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CADE" w14:textId="77777777" w:rsidR="006110BF" w:rsidRPr="00393349" w:rsidRDefault="006110BF" w:rsidP="00AC580D">
      <w:pPr>
        <w:rPr>
          <w:rFonts w:ascii="Arial" w:hAnsi="Arial" w:cs="Arial"/>
          <w:b/>
          <w:bCs/>
          <w:sz w:val="44"/>
          <w:szCs w:val="44"/>
        </w:rPr>
      </w:pPr>
      <w:r w:rsidRPr="00393349">
        <w:rPr>
          <w:rFonts w:ascii="Arial" w:hAnsi="Arial" w:cs="Arial"/>
          <w:b/>
          <w:bCs/>
          <w:sz w:val="44"/>
          <w:szCs w:val="44"/>
        </w:rPr>
        <w:t xml:space="preserve">Job </w:t>
      </w:r>
      <w:r w:rsidR="000D0FB8" w:rsidRPr="00393349">
        <w:rPr>
          <w:rFonts w:ascii="Arial" w:hAnsi="Arial" w:cs="Arial"/>
          <w:b/>
          <w:bCs/>
          <w:sz w:val="44"/>
          <w:szCs w:val="44"/>
        </w:rPr>
        <w:t>d</w:t>
      </w:r>
      <w:r w:rsidRPr="00393349">
        <w:rPr>
          <w:rFonts w:ascii="Arial" w:hAnsi="Arial" w:cs="Arial"/>
          <w:b/>
          <w:bCs/>
          <w:sz w:val="44"/>
          <w:szCs w:val="44"/>
        </w:rPr>
        <w:t>escription</w:t>
      </w:r>
      <w:r w:rsidR="002E3128" w:rsidRPr="00393349">
        <w:rPr>
          <w:rFonts w:ascii="Arial" w:hAnsi="Arial" w:cs="Arial"/>
          <w:b/>
          <w:bCs/>
          <w:sz w:val="44"/>
          <w:szCs w:val="44"/>
        </w:rPr>
        <w:t xml:space="preserve"> </w:t>
      </w:r>
    </w:p>
    <w:p w14:paraId="21779625" w14:textId="77777777" w:rsidR="006110BF" w:rsidRPr="00393349" w:rsidRDefault="006110BF" w:rsidP="00AC580D">
      <w:pPr>
        <w:rPr>
          <w:rFonts w:ascii="Arial" w:hAnsi="Arial" w:cs="Arial"/>
          <w:b/>
          <w:bCs/>
          <w:sz w:val="36"/>
          <w:szCs w:val="36"/>
        </w:rPr>
      </w:pPr>
    </w:p>
    <w:tbl>
      <w:tblPr>
        <w:tblW w:w="9639" w:type="dxa"/>
        <w:tblLayout w:type="fixed"/>
        <w:tblLook w:val="0000" w:firstRow="0" w:lastRow="0" w:firstColumn="0" w:lastColumn="0" w:noHBand="0" w:noVBand="0"/>
      </w:tblPr>
      <w:tblGrid>
        <w:gridCol w:w="3510"/>
        <w:gridCol w:w="6129"/>
      </w:tblGrid>
      <w:tr w:rsidR="00A768CC" w:rsidRPr="00393349" w14:paraId="58421117" w14:textId="77777777" w:rsidTr="00D75A9C">
        <w:tc>
          <w:tcPr>
            <w:tcW w:w="3510" w:type="dxa"/>
            <w:tcBorders>
              <w:top w:val="nil"/>
              <w:left w:val="nil"/>
              <w:bottom w:val="nil"/>
              <w:right w:val="nil"/>
            </w:tcBorders>
          </w:tcPr>
          <w:tbl>
            <w:tblPr>
              <w:tblW w:w="10649" w:type="dxa"/>
              <w:tblLayout w:type="fixed"/>
              <w:tblLook w:val="0000" w:firstRow="0" w:lastRow="0" w:firstColumn="0" w:lastColumn="0" w:noHBand="0" w:noVBand="0"/>
            </w:tblPr>
            <w:tblGrid>
              <w:gridCol w:w="3828"/>
              <w:gridCol w:w="6821"/>
            </w:tblGrid>
            <w:tr w:rsidR="00A768CC" w:rsidRPr="00393349" w14:paraId="5611F0A4" w14:textId="77777777" w:rsidTr="00A768CC">
              <w:tc>
                <w:tcPr>
                  <w:tcW w:w="3828" w:type="dxa"/>
                  <w:tcBorders>
                    <w:top w:val="nil"/>
                    <w:left w:val="nil"/>
                    <w:bottom w:val="nil"/>
                    <w:right w:val="nil"/>
                  </w:tcBorders>
                </w:tcPr>
                <w:p w14:paraId="03C7C7B6" w14:textId="2AFA40D5" w:rsidR="00A768CC" w:rsidRPr="00393349" w:rsidRDefault="00A768CC" w:rsidP="004623DF">
                  <w:pPr>
                    <w:rPr>
                      <w:rFonts w:ascii="Arial" w:hAnsi="Arial" w:cs="Arial"/>
                      <w:b/>
                      <w:bCs/>
                    </w:rPr>
                  </w:pPr>
                  <w:r w:rsidRPr="00393349">
                    <w:rPr>
                      <w:rFonts w:ascii="Arial" w:hAnsi="Arial" w:cs="Arial"/>
                      <w:b/>
                      <w:bCs/>
                    </w:rPr>
                    <w:t xml:space="preserve">Date: </w:t>
                  </w:r>
                  <w:r w:rsidR="001F77D0">
                    <w:rPr>
                      <w:rFonts w:ascii="Arial" w:hAnsi="Arial" w:cs="Arial"/>
                      <w:bCs/>
                    </w:rPr>
                    <w:t>15 November 2023</w:t>
                  </w:r>
                  <w:r w:rsidR="00393349" w:rsidRPr="00393349">
                    <w:rPr>
                      <w:rFonts w:ascii="Arial" w:hAnsi="Arial" w:cs="Arial"/>
                      <w:b/>
                      <w:bCs/>
                    </w:rPr>
                    <w:t xml:space="preserve"> </w:t>
                  </w:r>
                </w:p>
              </w:tc>
              <w:tc>
                <w:tcPr>
                  <w:tcW w:w="6821" w:type="dxa"/>
                  <w:tcBorders>
                    <w:top w:val="nil"/>
                    <w:left w:val="nil"/>
                    <w:bottom w:val="nil"/>
                    <w:right w:val="nil"/>
                  </w:tcBorders>
                </w:tcPr>
                <w:p w14:paraId="2245426C" w14:textId="77777777" w:rsidR="00A768CC" w:rsidRPr="00393349" w:rsidRDefault="00A768CC" w:rsidP="00901131">
                  <w:pPr>
                    <w:ind w:left="-126" w:right="-79" w:firstLine="18"/>
                    <w:rPr>
                      <w:rFonts w:ascii="Arial" w:hAnsi="Arial" w:cs="Arial"/>
                      <w:bCs/>
                    </w:rPr>
                  </w:pPr>
                  <w:r w:rsidRPr="00393349">
                    <w:rPr>
                      <w:rFonts w:ascii="Arial" w:hAnsi="Arial" w:cs="Arial"/>
                      <w:highlight w:val="green"/>
                    </w:rPr>
                    <w:t xml:space="preserve">12 point </w:t>
                  </w:r>
                  <w:r w:rsidRPr="00393349">
                    <w:rPr>
                      <w:rFonts w:ascii="Arial" w:hAnsi="Arial" w:cs="Arial"/>
                      <w:bCs/>
                      <w:highlight w:val="green"/>
                    </w:rPr>
                    <w:t>Arial – not bold</w:t>
                  </w:r>
                </w:p>
              </w:tc>
            </w:tr>
          </w:tbl>
          <w:p w14:paraId="0949A164" w14:textId="77777777" w:rsidR="00A768CC" w:rsidRPr="00393349" w:rsidRDefault="00A768CC" w:rsidP="00AC580D">
            <w:pPr>
              <w:rPr>
                <w:rFonts w:ascii="Arial" w:hAnsi="Arial" w:cs="Arial"/>
                <w:b/>
                <w:bCs/>
                <w:highlight w:val="red"/>
              </w:rPr>
            </w:pPr>
          </w:p>
        </w:tc>
        <w:tc>
          <w:tcPr>
            <w:tcW w:w="6129" w:type="dxa"/>
            <w:tcBorders>
              <w:top w:val="nil"/>
              <w:left w:val="nil"/>
              <w:bottom w:val="nil"/>
              <w:right w:val="nil"/>
            </w:tcBorders>
          </w:tcPr>
          <w:p w14:paraId="68C13CB0" w14:textId="77777777" w:rsidR="00A768CC" w:rsidRPr="00393349" w:rsidRDefault="00A768CC" w:rsidP="00AC580D">
            <w:pPr>
              <w:rPr>
                <w:rFonts w:ascii="Arial" w:hAnsi="Arial" w:cs="Arial"/>
                <w:b/>
                <w:bCs/>
                <w:highlight w:val="red"/>
              </w:rPr>
            </w:pPr>
          </w:p>
        </w:tc>
      </w:tr>
    </w:tbl>
    <w:p w14:paraId="7996816F" w14:textId="77777777" w:rsidR="006110BF" w:rsidRPr="00393349" w:rsidRDefault="006110BF" w:rsidP="00AC580D">
      <w:pPr>
        <w:rPr>
          <w:rFonts w:ascii="Arial" w:hAnsi="Arial" w:cs="Arial"/>
        </w:rPr>
      </w:pPr>
      <w:r w:rsidRPr="00393349">
        <w:rPr>
          <w:rFonts w:ascii="Arial" w:hAnsi="Arial" w:cs="Arial"/>
        </w:rPr>
        <w:t>_____________________________________________________________________</w:t>
      </w:r>
    </w:p>
    <w:tbl>
      <w:tblPr>
        <w:tblW w:w="9604" w:type="dxa"/>
        <w:tblLayout w:type="fixed"/>
        <w:tblLook w:val="0000" w:firstRow="0" w:lastRow="0" w:firstColumn="0" w:lastColumn="0" w:noHBand="0" w:noVBand="0"/>
      </w:tblPr>
      <w:tblGrid>
        <w:gridCol w:w="2127"/>
        <w:gridCol w:w="7477"/>
      </w:tblGrid>
      <w:tr w:rsidR="002E3128" w:rsidRPr="00393349" w14:paraId="7FE4EEFC" w14:textId="77777777" w:rsidTr="00441609">
        <w:tc>
          <w:tcPr>
            <w:tcW w:w="2127" w:type="dxa"/>
          </w:tcPr>
          <w:p w14:paraId="1DF0769D" w14:textId="77777777" w:rsidR="002E3128" w:rsidRPr="00393349" w:rsidRDefault="002E3128" w:rsidP="00F86EAA">
            <w:pPr>
              <w:rPr>
                <w:rFonts w:ascii="Arial" w:hAnsi="Arial" w:cs="Arial"/>
                <w:b/>
                <w:bCs/>
              </w:rPr>
            </w:pPr>
          </w:p>
          <w:p w14:paraId="2D031F1B" w14:textId="77777777" w:rsidR="002E3128" w:rsidRPr="00393349" w:rsidRDefault="002E3128" w:rsidP="00F86EAA">
            <w:pPr>
              <w:rPr>
                <w:rFonts w:ascii="Arial" w:hAnsi="Arial" w:cs="Arial"/>
                <w:b/>
                <w:bCs/>
              </w:rPr>
            </w:pPr>
            <w:r w:rsidRPr="00393349">
              <w:rPr>
                <w:rFonts w:ascii="Arial" w:hAnsi="Arial" w:cs="Arial"/>
                <w:b/>
                <w:bCs/>
              </w:rPr>
              <w:t>Department:</w:t>
            </w:r>
          </w:p>
          <w:p w14:paraId="6BCD1FE1" w14:textId="77777777" w:rsidR="002E3128" w:rsidRPr="00393349" w:rsidRDefault="002E3128" w:rsidP="00F86EAA">
            <w:pPr>
              <w:rPr>
                <w:rFonts w:ascii="Arial" w:hAnsi="Arial" w:cs="Arial"/>
                <w:b/>
                <w:bCs/>
              </w:rPr>
            </w:pPr>
          </w:p>
        </w:tc>
        <w:tc>
          <w:tcPr>
            <w:tcW w:w="7477" w:type="dxa"/>
          </w:tcPr>
          <w:p w14:paraId="374CE91C" w14:textId="77777777" w:rsidR="002E3128" w:rsidRPr="00393349" w:rsidRDefault="002E3128" w:rsidP="00F86EAA">
            <w:pPr>
              <w:rPr>
                <w:rFonts w:ascii="Arial" w:hAnsi="Arial" w:cs="Arial"/>
              </w:rPr>
            </w:pPr>
          </w:p>
          <w:p w14:paraId="1C97A014" w14:textId="76C7A0E8" w:rsidR="002E3128" w:rsidRPr="00393349" w:rsidDel="00A37DE5" w:rsidRDefault="001F77D0" w:rsidP="00F86EAA">
            <w:pPr>
              <w:rPr>
                <w:rFonts w:ascii="Arial" w:hAnsi="Arial" w:cs="Arial"/>
              </w:rPr>
            </w:pPr>
            <w:r>
              <w:rPr>
                <w:rFonts w:ascii="Arial" w:hAnsi="Arial" w:cs="Arial"/>
              </w:rPr>
              <w:t xml:space="preserve">City and Organisational Strategy </w:t>
            </w:r>
            <w:r w:rsidR="00E04E51">
              <w:rPr>
                <w:rFonts w:ascii="Arial" w:hAnsi="Arial" w:cs="Arial"/>
              </w:rPr>
              <w:t>Dept</w:t>
            </w:r>
          </w:p>
        </w:tc>
      </w:tr>
      <w:tr w:rsidR="002E3128" w:rsidRPr="00393349" w14:paraId="52D261D1" w14:textId="77777777" w:rsidTr="00441609">
        <w:tc>
          <w:tcPr>
            <w:tcW w:w="2127" w:type="dxa"/>
          </w:tcPr>
          <w:p w14:paraId="0CB143F1" w14:textId="621EACE7" w:rsidR="002E3128" w:rsidRPr="00393349" w:rsidRDefault="000C349D" w:rsidP="00F86EAA">
            <w:pPr>
              <w:rPr>
                <w:rFonts w:ascii="Arial" w:hAnsi="Arial" w:cs="Arial"/>
                <w:b/>
                <w:bCs/>
              </w:rPr>
            </w:pPr>
            <w:r>
              <w:rPr>
                <w:rFonts w:ascii="Arial" w:hAnsi="Arial" w:cs="Arial"/>
                <w:b/>
                <w:bCs/>
              </w:rPr>
              <w:t xml:space="preserve">Post </w:t>
            </w:r>
            <w:r w:rsidR="00441609">
              <w:rPr>
                <w:rFonts w:ascii="Arial" w:hAnsi="Arial" w:cs="Arial"/>
                <w:b/>
                <w:bCs/>
              </w:rPr>
              <w:t xml:space="preserve">ID </w:t>
            </w:r>
            <w:r>
              <w:rPr>
                <w:rFonts w:ascii="Arial" w:hAnsi="Arial" w:cs="Arial"/>
                <w:b/>
                <w:bCs/>
              </w:rPr>
              <w:t>n</w:t>
            </w:r>
            <w:r w:rsidR="002E3128" w:rsidRPr="00393349">
              <w:rPr>
                <w:rFonts w:ascii="Arial" w:hAnsi="Arial" w:cs="Arial"/>
                <w:b/>
                <w:bCs/>
              </w:rPr>
              <w:t>umber:</w:t>
            </w:r>
          </w:p>
          <w:p w14:paraId="07883AEA" w14:textId="77777777" w:rsidR="002E3128" w:rsidRPr="00393349" w:rsidRDefault="002E3128" w:rsidP="00F86EAA">
            <w:pPr>
              <w:rPr>
                <w:rFonts w:ascii="Arial" w:hAnsi="Arial" w:cs="Arial"/>
                <w:b/>
                <w:bCs/>
              </w:rPr>
            </w:pPr>
          </w:p>
        </w:tc>
        <w:tc>
          <w:tcPr>
            <w:tcW w:w="7477" w:type="dxa"/>
          </w:tcPr>
          <w:p w14:paraId="1048C5A1" w14:textId="1C7A54C3" w:rsidR="002E3128" w:rsidRPr="00073E49" w:rsidDel="00A37DE5" w:rsidRDefault="00816D91" w:rsidP="00F86EAA">
            <w:pPr>
              <w:rPr>
                <w:rFonts w:ascii="Arial" w:hAnsi="Arial" w:cs="Arial"/>
              </w:rPr>
            </w:pPr>
            <w:r w:rsidRPr="00816D91">
              <w:rPr>
                <w:rFonts w:ascii="Arial" w:hAnsi="Arial" w:cs="Arial"/>
              </w:rPr>
              <w:t>CHUBBS002</w:t>
            </w:r>
          </w:p>
        </w:tc>
      </w:tr>
      <w:tr w:rsidR="002E3128" w:rsidRPr="00393349" w14:paraId="10B7A7BA" w14:textId="77777777" w:rsidTr="00441609">
        <w:tc>
          <w:tcPr>
            <w:tcW w:w="2127" w:type="dxa"/>
          </w:tcPr>
          <w:p w14:paraId="6BFF6ED5" w14:textId="77777777" w:rsidR="002E3128" w:rsidRPr="00393349" w:rsidRDefault="002E3128" w:rsidP="00F86EAA">
            <w:pPr>
              <w:rPr>
                <w:rFonts w:ascii="Arial" w:hAnsi="Arial" w:cs="Arial"/>
                <w:b/>
                <w:bCs/>
              </w:rPr>
            </w:pPr>
            <w:r w:rsidRPr="00393349">
              <w:rPr>
                <w:rFonts w:ascii="Arial" w:hAnsi="Arial" w:cs="Arial"/>
                <w:b/>
                <w:bCs/>
              </w:rPr>
              <w:t>Section:</w:t>
            </w:r>
          </w:p>
          <w:p w14:paraId="414BCE66" w14:textId="77777777" w:rsidR="002E3128" w:rsidRPr="00393349" w:rsidRDefault="002E3128" w:rsidP="00F86EAA">
            <w:pPr>
              <w:rPr>
                <w:rFonts w:ascii="Arial" w:hAnsi="Arial" w:cs="Arial"/>
                <w:b/>
                <w:bCs/>
              </w:rPr>
            </w:pPr>
          </w:p>
        </w:tc>
        <w:tc>
          <w:tcPr>
            <w:tcW w:w="7477" w:type="dxa"/>
          </w:tcPr>
          <w:p w14:paraId="143A03FC" w14:textId="21871F43" w:rsidR="002E3128" w:rsidRPr="00393349" w:rsidRDefault="004623DF" w:rsidP="00F86EAA">
            <w:pPr>
              <w:rPr>
                <w:rFonts w:ascii="Arial" w:hAnsi="Arial" w:cs="Arial"/>
              </w:rPr>
            </w:pPr>
            <w:r>
              <w:rPr>
                <w:rFonts w:ascii="Arial" w:hAnsi="Arial" w:cs="Arial"/>
              </w:rPr>
              <w:t xml:space="preserve">Customer </w:t>
            </w:r>
            <w:r w:rsidR="00E04E51">
              <w:rPr>
                <w:rFonts w:ascii="Arial" w:hAnsi="Arial" w:cs="Arial"/>
              </w:rPr>
              <w:t>Hub</w:t>
            </w:r>
          </w:p>
        </w:tc>
      </w:tr>
      <w:tr w:rsidR="002E3128" w:rsidRPr="00393349" w14:paraId="55943B29" w14:textId="77777777" w:rsidTr="00441609">
        <w:tc>
          <w:tcPr>
            <w:tcW w:w="2127" w:type="dxa"/>
          </w:tcPr>
          <w:p w14:paraId="70AA417D" w14:textId="4E829F73" w:rsidR="002E3128" w:rsidRPr="00393349" w:rsidRDefault="002E3128" w:rsidP="00F86EAA">
            <w:pPr>
              <w:rPr>
                <w:rFonts w:ascii="Arial" w:hAnsi="Arial" w:cs="Arial"/>
                <w:b/>
                <w:bCs/>
              </w:rPr>
            </w:pPr>
            <w:r w:rsidRPr="00393349">
              <w:rPr>
                <w:rFonts w:ascii="Arial" w:hAnsi="Arial" w:cs="Arial"/>
                <w:b/>
                <w:bCs/>
              </w:rPr>
              <w:t xml:space="preserve">Job </w:t>
            </w:r>
            <w:r w:rsidR="000C349D">
              <w:rPr>
                <w:rFonts w:ascii="Arial" w:hAnsi="Arial" w:cs="Arial"/>
                <w:b/>
                <w:bCs/>
              </w:rPr>
              <w:t>t</w:t>
            </w:r>
            <w:r w:rsidRPr="00393349">
              <w:rPr>
                <w:rFonts w:ascii="Arial" w:hAnsi="Arial" w:cs="Arial"/>
                <w:b/>
                <w:bCs/>
              </w:rPr>
              <w:t>itle:</w:t>
            </w:r>
          </w:p>
          <w:p w14:paraId="4E9F5E15" w14:textId="77777777" w:rsidR="002E3128" w:rsidRPr="00393349" w:rsidRDefault="002E3128" w:rsidP="00F86EAA">
            <w:pPr>
              <w:rPr>
                <w:rFonts w:ascii="Arial" w:hAnsi="Arial" w:cs="Arial"/>
                <w:b/>
                <w:bCs/>
              </w:rPr>
            </w:pPr>
          </w:p>
        </w:tc>
        <w:tc>
          <w:tcPr>
            <w:tcW w:w="7477" w:type="dxa"/>
          </w:tcPr>
          <w:p w14:paraId="52E92744" w14:textId="2C563E2E" w:rsidR="002E3128" w:rsidRPr="00393349" w:rsidDel="00A37DE5" w:rsidRDefault="00B30094" w:rsidP="007F22F3">
            <w:pPr>
              <w:rPr>
                <w:rFonts w:ascii="Arial" w:hAnsi="Arial" w:cs="Arial"/>
                <w:b/>
                <w:bCs/>
              </w:rPr>
            </w:pPr>
            <w:r w:rsidRPr="00393349">
              <w:rPr>
                <w:rFonts w:ascii="Arial" w:hAnsi="Arial" w:cs="Arial"/>
                <w:b/>
                <w:bCs/>
              </w:rPr>
              <w:t>Customer Service</w:t>
            </w:r>
            <w:r w:rsidR="00423EF7">
              <w:rPr>
                <w:rFonts w:ascii="Arial" w:hAnsi="Arial" w:cs="Arial"/>
                <w:b/>
                <w:bCs/>
              </w:rPr>
              <w:t>s</w:t>
            </w:r>
            <w:r w:rsidRPr="00393349">
              <w:rPr>
                <w:rFonts w:ascii="Arial" w:hAnsi="Arial" w:cs="Arial"/>
                <w:b/>
                <w:bCs/>
              </w:rPr>
              <w:t xml:space="preserve"> </w:t>
            </w:r>
            <w:r w:rsidR="007F22F3" w:rsidRPr="00393349">
              <w:rPr>
                <w:rFonts w:ascii="Arial" w:hAnsi="Arial" w:cs="Arial"/>
                <w:b/>
                <w:bCs/>
              </w:rPr>
              <w:t>Assistant</w:t>
            </w:r>
            <w:r w:rsidR="00CD6B95" w:rsidRPr="00393349">
              <w:rPr>
                <w:rFonts w:ascii="Arial" w:hAnsi="Arial" w:cs="Arial"/>
                <w:b/>
                <w:bCs/>
              </w:rPr>
              <w:t xml:space="preserve"> </w:t>
            </w:r>
          </w:p>
        </w:tc>
      </w:tr>
      <w:tr w:rsidR="002E3128" w:rsidRPr="00393349" w14:paraId="0FDE0AEE" w14:textId="77777777" w:rsidTr="00441609">
        <w:tc>
          <w:tcPr>
            <w:tcW w:w="2127" w:type="dxa"/>
          </w:tcPr>
          <w:p w14:paraId="32AE7D78" w14:textId="77777777" w:rsidR="002E3128" w:rsidRPr="00393349" w:rsidRDefault="002E3128" w:rsidP="00F86EAA">
            <w:pPr>
              <w:rPr>
                <w:rFonts w:ascii="Arial" w:hAnsi="Arial" w:cs="Arial"/>
                <w:b/>
                <w:bCs/>
              </w:rPr>
            </w:pPr>
            <w:r w:rsidRPr="00393349">
              <w:rPr>
                <w:rFonts w:ascii="Arial" w:hAnsi="Arial" w:cs="Arial"/>
                <w:b/>
                <w:bCs/>
              </w:rPr>
              <w:t>Grade:</w:t>
            </w:r>
          </w:p>
          <w:p w14:paraId="6B103BCF" w14:textId="77777777" w:rsidR="002E3128" w:rsidRPr="00393349" w:rsidRDefault="002E3128" w:rsidP="00F86EAA">
            <w:pPr>
              <w:rPr>
                <w:rFonts w:ascii="Arial" w:hAnsi="Arial" w:cs="Arial"/>
                <w:b/>
                <w:bCs/>
              </w:rPr>
            </w:pPr>
          </w:p>
        </w:tc>
        <w:tc>
          <w:tcPr>
            <w:tcW w:w="7477" w:type="dxa"/>
          </w:tcPr>
          <w:p w14:paraId="68D35E85" w14:textId="6585FC97" w:rsidR="002E3128" w:rsidRPr="004623DF" w:rsidDel="00A37DE5" w:rsidRDefault="00E73BF5" w:rsidP="004623DF">
            <w:pPr>
              <w:rPr>
                <w:rFonts w:ascii="Arial" w:hAnsi="Arial" w:cs="Arial"/>
              </w:rPr>
            </w:pPr>
            <w:r>
              <w:rPr>
                <w:rFonts w:ascii="Arial" w:hAnsi="Arial" w:cs="Arial"/>
              </w:rPr>
              <w:t>Grade 3</w:t>
            </w:r>
          </w:p>
        </w:tc>
      </w:tr>
    </w:tbl>
    <w:p w14:paraId="5456148B" w14:textId="77777777" w:rsidR="006110BF" w:rsidRPr="00393349" w:rsidRDefault="006110BF" w:rsidP="00AC580D">
      <w:pPr>
        <w:rPr>
          <w:rFonts w:ascii="Arial" w:hAnsi="Arial" w:cs="Arial"/>
        </w:rPr>
      </w:pPr>
      <w:r w:rsidRPr="00393349">
        <w:rPr>
          <w:rFonts w:ascii="Arial" w:hAnsi="Arial" w:cs="Arial"/>
        </w:rPr>
        <w:t>__________________________________________________________________</w:t>
      </w:r>
    </w:p>
    <w:p w14:paraId="055EE84C" w14:textId="77777777" w:rsidR="006110BF" w:rsidRPr="00393349" w:rsidRDefault="006110BF" w:rsidP="00AC580D">
      <w:pPr>
        <w:rPr>
          <w:rFonts w:ascii="Arial" w:hAnsi="Arial" w:cs="Arial"/>
        </w:rPr>
      </w:pPr>
    </w:p>
    <w:p w14:paraId="2502703F" w14:textId="07C60F96" w:rsidR="006110BF" w:rsidRPr="00BE2347" w:rsidRDefault="006110BF" w:rsidP="00AC580D">
      <w:pPr>
        <w:rPr>
          <w:rFonts w:ascii="Arial" w:hAnsi="Arial" w:cs="Arial"/>
          <w:b/>
          <w:bCs/>
          <w:sz w:val="30"/>
          <w:szCs w:val="30"/>
        </w:rPr>
      </w:pPr>
      <w:r w:rsidRPr="00BE2347">
        <w:rPr>
          <w:rFonts w:ascii="Arial" w:hAnsi="Arial" w:cs="Arial"/>
          <w:b/>
          <w:bCs/>
          <w:sz w:val="30"/>
          <w:szCs w:val="30"/>
        </w:rPr>
        <w:t xml:space="preserve">Main </w:t>
      </w:r>
      <w:r w:rsidR="000D0FB8" w:rsidRPr="00BE2347">
        <w:rPr>
          <w:rFonts w:ascii="Arial" w:hAnsi="Arial" w:cs="Arial"/>
          <w:b/>
          <w:bCs/>
          <w:sz w:val="30"/>
          <w:szCs w:val="30"/>
        </w:rPr>
        <w:t>p</w:t>
      </w:r>
      <w:r w:rsidRPr="00BE2347">
        <w:rPr>
          <w:rFonts w:ascii="Arial" w:hAnsi="Arial" w:cs="Arial"/>
          <w:b/>
          <w:bCs/>
          <w:sz w:val="30"/>
          <w:szCs w:val="30"/>
        </w:rPr>
        <w:t xml:space="preserve">urpose of </w:t>
      </w:r>
      <w:r w:rsidR="000D0FB8" w:rsidRPr="00BE2347">
        <w:rPr>
          <w:rFonts w:ascii="Arial" w:hAnsi="Arial" w:cs="Arial"/>
          <w:b/>
          <w:bCs/>
          <w:sz w:val="30"/>
          <w:szCs w:val="30"/>
        </w:rPr>
        <w:t>j</w:t>
      </w:r>
      <w:r w:rsidRPr="00BE2347">
        <w:rPr>
          <w:rFonts w:ascii="Arial" w:hAnsi="Arial" w:cs="Arial"/>
          <w:b/>
          <w:bCs/>
          <w:sz w:val="30"/>
          <w:szCs w:val="30"/>
        </w:rPr>
        <w:t>ob</w:t>
      </w:r>
      <w:r w:rsidR="002E3128" w:rsidRPr="00BE2347">
        <w:rPr>
          <w:rFonts w:ascii="Arial" w:hAnsi="Arial" w:cs="Arial"/>
          <w:b/>
          <w:bCs/>
          <w:sz w:val="30"/>
          <w:szCs w:val="30"/>
        </w:rPr>
        <w:t xml:space="preserve"> </w:t>
      </w:r>
    </w:p>
    <w:p w14:paraId="516AD459" w14:textId="7A74F082" w:rsidR="00FF50DA" w:rsidRPr="00393349" w:rsidRDefault="00FF50DA" w:rsidP="00AC580D">
      <w:pPr>
        <w:rPr>
          <w:rFonts w:ascii="Arial" w:hAnsi="Arial" w:cs="Arial"/>
          <w:b/>
          <w:bCs/>
          <w:sz w:val="32"/>
          <w:szCs w:val="32"/>
        </w:rPr>
      </w:pPr>
    </w:p>
    <w:p w14:paraId="6998E30C" w14:textId="5EC0FC54" w:rsidR="00C36BBA" w:rsidRPr="00BE2347" w:rsidRDefault="00FF50DA" w:rsidP="00AC580D">
      <w:pPr>
        <w:jc w:val="both"/>
        <w:rPr>
          <w:rFonts w:ascii="Arial" w:hAnsi="Arial" w:cs="Arial"/>
          <w:sz w:val="23"/>
          <w:szCs w:val="23"/>
        </w:rPr>
      </w:pPr>
      <w:r w:rsidRPr="00BE2347">
        <w:rPr>
          <w:rFonts w:ascii="Arial" w:hAnsi="Arial" w:cs="Arial"/>
          <w:sz w:val="23"/>
          <w:szCs w:val="23"/>
        </w:rPr>
        <w:t>As part of the Customer Hub team, the post-holder will report to the Customer Service</w:t>
      </w:r>
      <w:r w:rsidR="00423EF7">
        <w:rPr>
          <w:rFonts w:ascii="Arial" w:hAnsi="Arial" w:cs="Arial"/>
          <w:sz w:val="23"/>
          <w:szCs w:val="23"/>
        </w:rPr>
        <w:t>s</w:t>
      </w:r>
      <w:r w:rsidRPr="00BE2347">
        <w:rPr>
          <w:rFonts w:ascii="Arial" w:hAnsi="Arial" w:cs="Arial"/>
          <w:sz w:val="23"/>
          <w:szCs w:val="23"/>
        </w:rPr>
        <w:t xml:space="preserve"> </w:t>
      </w:r>
      <w:r w:rsidR="004623DF" w:rsidRPr="00BE2347">
        <w:rPr>
          <w:rFonts w:ascii="Arial" w:hAnsi="Arial" w:cs="Arial"/>
          <w:sz w:val="23"/>
          <w:szCs w:val="23"/>
        </w:rPr>
        <w:t xml:space="preserve">Team Leader </w:t>
      </w:r>
      <w:r w:rsidR="007F22F3" w:rsidRPr="00BE2347">
        <w:rPr>
          <w:rFonts w:ascii="Arial" w:hAnsi="Arial" w:cs="Arial"/>
          <w:sz w:val="23"/>
          <w:szCs w:val="23"/>
        </w:rPr>
        <w:t>and be responsible for:</w:t>
      </w:r>
    </w:p>
    <w:p w14:paraId="02ECD037" w14:textId="77777777" w:rsidR="00FF50DA" w:rsidRPr="00BE2347" w:rsidRDefault="00FF50DA" w:rsidP="00AC580D">
      <w:pPr>
        <w:jc w:val="both"/>
        <w:rPr>
          <w:rFonts w:ascii="Arial" w:hAnsi="Arial" w:cs="Arial"/>
          <w:sz w:val="23"/>
          <w:szCs w:val="23"/>
        </w:rPr>
      </w:pPr>
    </w:p>
    <w:p w14:paraId="0C9C4182" w14:textId="7E9D7A97" w:rsidR="00FF50DA" w:rsidRPr="00BE2347" w:rsidRDefault="00FF50DA" w:rsidP="00393349">
      <w:pPr>
        <w:pStyle w:val="ListParagraph"/>
        <w:numPr>
          <w:ilvl w:val="0"/>
          <w:numId w:val="24"/>
        </w:numPr>
        <w:spacing w:after="160" w:line="259" w:lineRule="auto"/>
        <w:ind w:left="426" w:hanging="426"/>
        <w:rPr>
          <w:rFonts w:eastAsia="Calibri" w:cs="Arial"/>
          <w:sz w:val="23"/>
          <w:szCs w:val="23"/>
        </w:rPr>
      </w:pPr>
      <w:r w:rsidRPr="00BE2347">
        <w:rPr>
          <w:rFonts w:eastAsia="Calibri" w:cs="Arial"/>
          <w:sz w:val="23"/>
          <w:szCs w:val="23"/>
        </w:rPr>
        <w:t>Ensuring</w:t>
      </w:r>
      <w:r w:rsidR="006E1A13" w:rsidRPr="00BE2347">
        <w:rPr>
          <w:rFonts w:eastAsia="Calibri" w:cs="Arial"/>
          <w:sz w:val="23"/>
          <w:szCs w:val="23"/>
        </w:rPr>
        <w:t xml:space="preserve"> the p</w:t>
      </w:r>
      <w:r w:rsidR="00B30094" w:rsidRPr="00BE2347">
        <w:rPr>
          <w:rFonts w:eastAsia="Calibri" w:cs="Arial"/>
          <w:sz w:val="23"/>
          <w:szCs w:val="23"/>
        </w:rPr>
        <w:t>rovision of a professional customer service</w:t>
      </w:r>
      <w:r w:rsidR="006E1A13" w:rsidRPr="00BE2347">
        <w:rPr>
          <w:rFonts w:eastAsia="Calibri" w:cs="Arial"/>
          <w:sz w:val="23"/>
          <w:szCs w:val="23"/>
        </w:rPr>
        <w:t xml:space="preserve"> </w:t>
      </w:r>
      <w:r w:rsidR="00B30094" w:rsidRPr="00BE2347">
        <w:rPr>
          <w:rFonts w:eastAsia="Calibri" w:cs="Arial"/>
          <w:sz w:val="23"/>
          <w:szCs w:val="23"/>
        </w:rPr>
        <w:t xml:space="preserve">to a range of internal and external customers, including elected members, across a variety of channels </w:t>
      </w:r>
      <w:r w:rsidR="00324951" w:rsidRPr="00BE2347">
        <w:rPr>
          <w:rFonts w:eastAsia="Calibri" w:cs="Arial"/>
          <w:sz w:val="23"/>
          <w:szCs w:val="23"/>
        </w:rPr>
        <w:t>(</w:t>
      </w:r>
      <w:r w:rsidR="00B30094" w:rsidRPr="00BE2347">
        <w:rPr>
          <w:rFonts w:eastAsia="Calibri" w:cs="Arial"/>
          <w:sz w:val="23"/>
          <w:szCs w:val="23"/>
        </w:rPr>
        <w:t>including online</w:t>
      </w:r>
      <w:r w:rsidR="00261D2C" w:rsidRPr="00BE2347">
        <w:rPr>
          <w:rFonts w:eastAsia="Calibri" w:cs="Arial"/>
          <w:sz w:val="23"/>
          <w:szCs w:val="23"/>
        </w:rPr>
        <w:t xml:space="preserve">, telephony, email and </w:t>
      </w:r>
      <w:r w:rsidRPr="00BE2347">
        <w:rPr>
          <w:rFonts w:eastAsia="Calibri" w:cs="Arial"/>
          <w:sz w:val="23"/>
          <w:szCs w:val="23"/>
        </w:rPr>
        <w:t>web chat</w:t>
      </w:r>
      <w:r w:rsidR="00261D2C" w:rsidRPr="00BE2347">
        <w:rPr>
          <w:rFonts w:eastAsia="Calibri" w:cs="Arial"/>
          <w:sz w:val="23"/>
          <w:szCs w:val="23"/>
        </w:rPr>
        <w:t xml:space="preserve"> and face to face</w:t>
      </w:r>
      <w:r w:rsidR="00324951" w:rsidRPr="00BE2347">
        <w:rPr>
          <w:rFonts w:eastAsia="Calibri" w:cs="Arial"/>
          <w:sz w:val="23"/>
          <w:szCs w:val="23"/>
        </w:rPr>
        <w:t>)</w:t>
      </w:r>
      <w:r w:rsidRPr="00BE2347">
        <w:rPr>
          <w:rFonts w:eastAsia="Calibri" w:cs="Arial"/>
          <w:sz w:val="23"/>
          <w:szCs w:val="23"/>
        </w:rPr>
        <w:t>.</w:t>
      </w:r>
    </w:p>
    <w:p w14:paraId="37267129" w14:textId="5F7E1054" w:rsidR="00656E92" w:rsidRPr="00BE2347" w:rsidRDefault="00FF50DA" w:rsidP="00393349">
      <w:pPr>
        <w:pStyle w:val="ListParagraph"/>
        <w:numPr>
          <w:ilvl w:val="0"/>
          <w:numId w:val="24"/>
        </w:numPr>
        <w:spacing w:after="160" w:line="259" w:lineRule="auto"/>
        <w:ind w:left="426" w:hanging="426"/>
        <w:rPr>
          <w:rFonts w:eastAsia="Calibri" w:cs="Arial"/>
          <w:sz w:val="23"/>
          <w:szCs w:val="23"/>
        </w:rPr>
      </w:pPr>
      <w:r w:rsidRPr="00BE2347">
        <w:rPr>
          <w:rFonts w:eastAsia="Calibri" w:cs="Arial"/>
          <w:sz w:val="23"/>
          <w:szCs w:val="23"/>
        </w:rPr>
        <w:t>I</w:t>
      </w:r>
      <w:r w:rsidR="00E54DB6" w:rsidRPr="00BE2347">
        <w:rPr>
          <w:rFonts w:eastAsia="Calibri" w:cs="Arial"/>
          <w:sz w:val="23"/>
          <w:szCs w:val="23"/>
        </w:rPr>
        <w:t xml:space="preserve">nteracting with and </w:t>
      </w:r>
      <w:r w:rsidR="006E1A13" w:rsidRPr="00BE2347">
        <w:rPr>
          <w:rFonts w:eastAsia="Calibri" w:cs="Arial"/>
          <w:sz w:val="23"/>
          <w:szCs w:val="23"/>
        </w:rPr>
        <w:t xml:space="preserve">assessing </w:t>
      </w:r>
      <w:r w:rsidR="00B30094" w:rsidRPr="00BE2347">
        <w:rPr>
          <w:rFonts w:eastAsia="Calibri" w:cs="Arial"/>
          <w:sz w:val="23"/>
          <w:szCs w:val="23"/>
        </w:rPr>
        <w:t xml:space="preserve">customer’s needs </w:t>
      </w:r>
      <w:r w:rsidR="00656E92" w:rsidRPr="00BE2347">
        <w:rPr>
          <w:rFonts w:eastAsia="Calibri" w:cs="Arial"/>
          <w:sz w:val="23"/>
          <w:szCs w:val="23"/>
        </w:rPr>
        <w:t>in relation to service delivery</w:t>
      </w:r>
      <w:r w:rsidR="00E54DB6" w:rsidRPr="00BE2347">
        <w:rPr>
          <w:rFonts w:eastAsia="Calibri" w:cs="Arial"/>
          <w:sz w:val="23"/>
          <w:szCs w:val="23"/>
        </w:rPr>
        <w:t xml:space="preserve">, delivering information in relation to customer enquiries </w:t>
      </w:r>
      <w:r w:rsidR="00B30094" w:rsidRPr="00BE2347">
        <w:rPr>
          <w:rFonts w:eastAsia="Calibri" w:cs="Arial"/>
          <w:sz w:val="23"/>
          <w:szCs w:val="23"/>
        </w:rPr>
        <w:t>and resolv</w:t>
      </w:r>
      <w:r w:rsidR="00E54DB6" w:rsidRPr="00BE2347">
        <w:rPr>
          <w:rFonts w:eastAsia="Calibri" w:cs="Arial"/>
          <w:sz w:val="23"/>
          <w:szCs w:val="23"/>
        </w:rPr>
        <w:t>ing</w:t>
      </w:r>
      <w:r w:rsidR="00B30094" w:rsidRPr="00BE2347">
        <w:rPr>
          <w:rFonts w:eastAsia="Calibri" w:cs="Arial"/>
          <w:sz w:val="23"/>
          <w:szCs w:val="23"/>
        </w:rPr>
        <w:t xml:space="preserve"> customer enquiries a</w:t>
      </w:r>
      <w:r w:rsidRPr="00BE2347">
        <w:rPr>
          <w:rFonts w:eastAsia="Calibri" w:cs="Arial"/>
          <w:sz w:val="23"/>
          <w:szCs w:val="23"/>
        </w:rPr>
        <w:t>t</w:t>
      </w:r>
      <w:r w:rsidR="00656E92" w:rsidRPr="00BE2347">
        <w:rPr>
          <w:rFonts w:eastAsia="Calibri" w:cs="Arial"/>
          <w:sz w:val="23"/>
          <w:szCs w:val="23"/>
        </w:rPr>
        <w:t xml:space="preserve"> </w:t>
      </w:r>
      <w:r w:rsidR="00B30094" w:rsidRPr="00BE2347">
        <w:rPr>
          <w:rFonts w:eastAsia="Calibri" w:cs="Arial"/>
          <w:sz w:val="23"/>
          <w:szCs w:val="23"/>
        </w:rPr>
        <w:t>the first poi</w:t>
      </w:r>
      <w:r w:rsidR="00656E92" w:rsidRPr="00BE2347">
        <w:rPr>
          <w:rFonts w:eastAsia="Calibri" w:cs="Arial"/>
          <w:sz w:val="23"/>
          <w:szCs w:val="23"/>
        </w:rPr>
        <w:t>nt of contact where appropriate, including identifying and helping to mitigate instances of service failure.</w:t>
      </w:r>
    </w:p>
    <w:p w14:paraId="3FF0C7D3" w14:textId="77777777" w:rsidR="00694171" w:rsidRPr="00BE2347" w:rsidRDefault="00656E92" w:rsidP="00694171">
      <w:pPr>
        <w:pStyle w:val="ListParagraph"/>
        <w:numPr>
          <w:ilvl w:val="0"/>
          <w:numId w:val="24"/>
        </w:numPr>
        <w:ind w:left="426" w:hanging="426"/>
        <w:rPr>
          <w:rFonts w:eastAsia="Calibri" w:cs="Arial"/>
          <w:sz w:val="23"/>
          <w:szCs w:val="23"/>
        </w:rPr>
      </w:pPr>
      <w:r w:rsidRPr="00BE2347">
        <w:rPr>
          <w:rFonts w:eastAsia="Calibri" w:cs="Arial"/>
          <w:sz w:val="23"/>
          <w:szCs w:val="23"/>
        </w:rPr>
        <w:t>Act</w:t>
      </w:r>
      <w:r w:rsidR="00E54DB6" w:rsidRPr="00BE2347">
        <w:rPr>
          <w:rFonts w:eastAsia="Calibri" w:cs="Arial"/>
          <w:sz w:val="23"/>
          <w:szCs w:val="23"/>
        </w:rPr>
        <w:t>ing</w:t>
      </w:r>
      <w:r w:rsidRPr="00BE2347">
        <w:rPr>
          <w:rFonts w:eastAsia="Calibri" w:cs="Arial"/>
          <w:sz w:val="23"/>
          <w:szCs w:val="23"/>
        </w:rPr>
        <w:t xml:space="preserve"> as an advocate for the cust</w:t>
      </w:r>
      <w:r w:rsidR="00E54DB6" w:rsidRPr="00BE2347">
        <w:rPr>
          <w:rFonts w:eastAsia="Calibri" w:cs="Arial"/>
          <w:sz w:val="23"/>
          <w:szCs w:val="23"/>
        </w:rPr>
        <w:t>omer at all times and contributing</w:t>
      </w:r>
      <w:r w:rsidRPr="00BE2347">
        <w:rPr>
          <w:rFonts w:eastAsia="Calibri" w:cs="Arial"/>
          <w:sz w:val="23"/>
          <w:szCs w:val="23"/>
        </w:rPr>
        <w:t xml:space="preserve"> to the delivery of an enhanced customer service experience</w:t>
      </w:r>
      <w:r w:rsidR="00F2200F" w:rsidRPr="00BE2347">
        <w:rPr>
          <w:rFonts w:eastAsia="Calibri" w:cs="Arial"/>
          <w:sz w:val="23"/>
          <w:szCs w:val="23"/>
        </w:rPr>
        <w:t xml:space="preserve"> which </w:t>
      </w:r>
      <w:r w:rsidR="009B242A" w:rsidRPr="00BE2347">
        <w:rPr>
          <w:rFonts w:eastAsia="Calibri" w:cs="Arial"/>
          <w:sz w:val="23"/>
          <w:szCs w:val="23"/>
        </w:rPr>
        <w:t>promotes</w:t>
      </w:r>
      <w:r w:rsidR="00F2200F" w:rsidRPr="00BE2347">
        <w:rPr>
          <w:rFonts w:eastAsia="Calibri" w:cs="Arial"/>
          <w:sz w:val="23"/>
          <w:szCs w:val="23"/>
        </w:rPr>
        <w:t xml:space="preserve"> digital first </w:t>
      </w:r>
      <w:r w:rsidRPr="00BE2347">
        <w:rPr>
          <w:rFonts w:eastAsia="Calibri" w:cs="Arial"/>
          <w:sz w:val="23"/>
          <w:szCs w:val="23"/>
        </w:rPr>
        <w:t>and</w:t>
      </w:r>
      <w:r w:rsidR="00F2200F" w:rsidRPr="00BE2347">
        <w:rPr>
          <w:rFonts w:eastAsia="Calibri" w:cs="Arial"/>
          <w:sz w:val="23"/>
          <w:szCs w:val="23"/>
        </w:rPr>
        <w:t xml:space="preserve"> supports</w:t>
      </w:r>
      <w:r w:rsidRPr="00BE2347">
        <w:rPr>
          <w:rFonts w:eastAsia="Calibri" w:cs="Arial"/>
          <w:sz w:val="23"/>
          <w:szCs w:val="23"/>
        </w:rPr>
        <w:t xml:space="preserve"> the development of a customer </w:t>
      </w:r>
      <w:r w:rsidR="00A51FBD" w:rsidRPr="00BE2347">
        <w:rPr>
          <w:rFonts w:eastAsia="Calibri" w:cs="Arial"/>
          <w:sz w:val="23"/>
          <w:szCs w:val="23"/>
        </w:rPr>
        <w:t>centre</w:t>
      </w:r>
      <w:r w:rsidRPr="00BE2347">
        <w:rPr>
          <w:rFonts w:eastAsia="Calibri" w:cs="Arial"/>
          <w:sz w:val="23"/>
          <w:szCs w:val="23"/>
        </w:rPr>
        <w:t xml:space="preserve"> of excellence within the Council</w:t>
      </w:r>
      <w:r w:rsidR="00617390" w:rsidRPr="00BE2347">
        <w:rPr>
          <w:rFonts w:eastAsia="Calibri" w:cs="Arial"/>
          <w:sz w:val="23"/>
          <w:szCs w:val="23"/>
        </w:rPr>
        <w:t>.</w:t>
      </w:r>
    </w:p>
    <w:p w14:paraId="0170C895" w14:textId="77777777" w:rsidR="00694171" w:rsidRPr="00BE2347" w:rsidRDefault="00694171" w:rsidP="00694171">
      <w:pPr>
        <w:pStyle w:val="ListParagraph"/>
        <w:ind w:left="426"/>
        <w:rPr>
          <w:rFonts w:eastAsia="Calibri" w:cs="Arial"/>
          <w:sz w:val="23"/>
          <w:szCs w:val="23"/>
        </w:rPr>
      </w:pPr>
    </w:p>
    <w:p w14:paraId="6BD2B045" w14:textId="132EB209" w:rsidR="00694171" w:rsidRPr="00BE2347" w:rsidRDefault="00694171" w:rsidP="00694171">
      <w:pPr>
        <w:pStyle w:val="ListParagraph"/>
        <w:numPr>
          <w:ilvl w:val="0"/>
          <w:numId w:val="24"/>
        </w:numPr>
        <w:ind w:left="426" w:hanging="426"/>
        <w:rPr>
          <w:rFonts w:eastAsia="Calibri" w:cs="Arial"/>
          <w:sz w:val="23"/>
          <w:szCs w:val="23"/>
        </w:rPr>
      </w:pPr>
      <w:r w:rsidRPr="00BE2347">
        <w:rPr>
          <w:rFonts w:eastAsia="Calibri" w:cs="Arial"/>
          <w:sz w:val="23"/>
          <w:szCs w:val="23"/>
        </w:rPr>
        <w:t xml:space="preserve">Participation is required to support the provision of a reactive emergency response service and this may require some out of hours working. </w:t>
      </w:r>
    </w:p>
    <w:p w14:paraId="77AF387E" w14:textId="18172B98" w:rsidR="00617390" w:rsidRPr="00393349" w:rsidRDefault="00617390" w:rsidP="00617390">
      <w:pPr>
        <w:pStyle w:val="ListParagraph"/>
        <w:rPr>
          <w:rFonts w:eastAsia="Calibri" w:cs="Arial"/>
        </w:rPr>
      </w:pPr>
    </w:p>
    <w:p w14:paraId="4BF01666" w14:textId="77777777" w:rsidR="00617390" w:rsidRPr="00393349" w:rsidRDefault="00617390" w:rsidP="00617390">
      <w:pPr>
        <w:pStyle w:val="ListParagraph"/>
        <w:rPr>
          <w:rFonts w:eastAsia="Calibri" w:cs="Arial"/>
        </w:rPr>
      </w:pPr>
    </w:p>
    <w:p w14:paraId="3E4E14C4" w14:textId="178196E1" w:rsidR="00BE2347" w:rsidRDefault="00BE2347">
      <w:pPr>
        <w:overflowPunct/>
        <w:autoSpaceDE/>
        <w:autoSpaceDN/>
        <w:adjustRightInd/>
        <w:textAlignment w:val="auto"/>
        <w:rPr>
          <w:rFonts w:ascii="Arial" w:hAnsi="Arial" w:cs="Arial"/>
          <w:b/>
          <w:bCs/>
          <w:sz w:val="32"/>
          <w:szCs w:val="32"/>
        </w:rPr>
      </w:pPr>
      <w:r>
        <w:rPr>
          <w:rFonts w:ascii="Arial" w:hAnsi="Arial" w:cs="Arial"/>
          <w:b/>
          <w:bCs/>
          <w:sz w:val="32"/>
          <w:szCs w:val="32"/>
        </w:rPr>
        <w:br w:type="page"/>
      </w:r>
    </w:p>
    <w:p w14:paraId="0ADCCB45" w14:textId="77777777" w:rsidR="002E3128" w:rsidRPr="00393349" w:rsidRDefault="002E3128" w:rsidP="00AC580D">
      <w:pPr>
        <w:rPr>
          <w:rFonts w:ascii="Arial" w:hAnsi="Arial" w:cs="Arial"/>
          <w:b/>
          <w:bCs/>
          <w:sz w:val="32"/>
          <w:szCs w:val="32"/>
        </w:rPr>
      </w:pPr>
    </w:p>
    <w:p w14:paraId="336776E7" w14:textId="77777777" w:rsidR="006110BF" w:rsidRPr="00BE2347" w:rsidRDefault="006110BF" w:rsidP="00AC580D">
      <w:pPr>
        <w:rPr>
          <w:rFonts w:ascii="Arial" w:hAnsi="Arial" w:cs="Arial"/>
          <w:b/>
          <w:bCs/>
          <w:sz w:val="30"/>
          <w:szCs w:val="30"/>
        </w:rPr>
      </w:pPr>
      <w:r w:rsidRPr="00BE2347">
        <w:rPr>
          <w:rFonts w:ascii="Arial" w:hAnsi="Arial" w:cs="Arial"/>
          <w:b/>
          <w:bCs/>
          <w:sz w:val="30"/>
          <w:szCs w:val="30"/>
        </w:rPr>
        <w:t xml:space="preserve">Summary of </w:t>
      </w:r>
      <w:r w:rsidR="000D0FB8" w:rsidRPr="00BE2347">
        <w:rPr>
          <w:rFonts w:ascii="Arial" w:hAnsi="Arial" w:cs="Arial"/>
          <w:b/>
          <w:bCs/>
          <w:sz w:val="30"/>
          <w:szCs w:val="30"/>
        </w:rPr>
        <w:t>r</w:t>
      </w:r>
      <w:r w:rsidR="002E3128" w:rsidRPr="00BE2347">
        <w:rPr>
          <w:rFonts w:ascii="Arial" w:hAnsi="Arial" w:cs="Arial"/>
          <w:b/>
          <w:bCs/>
          <w:sz w:val="30"/>
          <w:szCs w:val="30"/>
        </w:rPr>
        <w:t xml:space="preserve">esponsibilities </w:t>
      </w:r>
      <w:r w:rsidR="000D0FB8" w:rsidRPr="00BE2347">
        <w:rPr>
          <w:rFonts w:ascii="Arial" w:hAnsi="Arial" w:cs="Arial"/>
          <w:b/>
          <w:bCs/>
          <w:sz w:val="30"/>
          <w:szCs w:val="30"/>
        </w:rPr>
        <w:t>and p</w:t>
      </w:r>
      <w:r w:rsidRPr="00BE2347">
        <w:rPr>
          <w:rFonts w:ascii="Arial" w:hAnsi="Arial" w:cs="Arial"/>
          <w:b/>
          <w:bCs/>
          <w:sz w:val="30"/>
          <w:szCs w:val="30"/>
        </w:rPr>
        <w:t xml:space="preserve">ersonal </w:t>
      </w:r>
      <w:r w:rsidR="000D0FB8" w:rsidRPr="00BE2347">
        <w:rPr>
          <w:rFonts w:ascii="Arial" w:hAnsi="Arial" w:cs="Arial"/>
          <w:b/>
          <w:bCs/>
          <w:sz w:val="30"/>
          <w:szCs w:val="30"/>
        </w:rPr>
        <w:t>d</w:t>
      </w:r>
      <w:r w:rsidRPr="00BE2347">
        <w:rPr>
          <w:rFonts w:ascii="Arial" w:hAnsi="Arial" w:cs="Arial"/>
          <w:b/>
          <w:bCs/>
          <w:sz w:val="30"/>
          <w:szCs w:val="30"/>
        </w:rPr>
        <w:t>uties</w:t>
      </w:r>
      <w:r w:rsidR="002E3128" w:rsidRPr="00BE2347">
        <w:rPr>
          <w:rFonts w:ascii="Arial" w:hAnsi="Arial" w:cs="Arial"/>
          <w:b/>
          <w:bCs/>
          <w:sz w:val="30"/>
          <w:szCs w:val="30"/>
        </w:rPr>
        <w:t xml:space="preserve"> </w:t>
      </w:r>
    </w:p>
    <w:p w14:paraId="3EE4FFB3" w14:textId="68EB64E4" w:rsidR="00B92008" w:rsidRPr="00BE2347" w:rsidRDefault="00B92008" w:rsidP="00393349">
      <w:pPr>
        <w:rPr>
          <w:rFonts w:ascii="Arial" w:hAnsi="Arial" w:cs="Arial"/>
          <w:b/>
          <w:bCs/>
          <w:sz w:val="23"/>
          <w:szCs w:val="23"/>
        </w:rPr>
      </w:pPr>
    </w:p>
    <w:p w14:paraId="2BA3CFA4" w14:textId="0552E1BF" w:rsidR="00B92008" w:rsidRPr="00BE2347" w:rsidRDefault="00B92008" w:rsidP="00393349">
      <w:pPr>
        <w:ind w:left="567" w:hanging="567"/>
        <w:rPr>
          <w:rFonts w:ascii="Arial" w:hAnsi="Arial" w:cs="Arial"/>
          <w:b/>
          <w:bCs/>
          <w:sz w:val="23"/>
          <w:szCs w:val="23"/>
        </w:rPr>
      </w:pPr>
      <w:r w:rsidRPr="00BE2347">
        <w:rPr>
          <w:rFonts w:ascii="Arial" w:hAnsi="Arial" w:cs="Arial"/>
          <w:b/>
          <w:bCs/>
          <w:sz w:val="23"/>
          <w:szCs w:val="23"/>
        </w:rPr>
        <w:t>Customer Contact</w:t>
      </w:r>
    </w:p>
    <w:p w14:paraId="4EAF4927" w14:textId="77777777" w:rsidR="004623DF" w:rsidRPr="00BE2347" w:rsidRDefault="004623DF" w:rsidP="004623DF">
      <w:pPr>
        <w:pStyle w:val="Body"/>
        <w:ind w:left="567" w:hanging="567"/>
        <w:rPr>
          <w:rFonts w:ascii="Arial" w:eastAsia="Arial" w:hAnsi="Arial" w:cs="Arial"/>
          <w:b/>
          <w:bCs/>
          <w:sz w:val="23"/>
          <w:szCs w:val="23"/>
        </w:rPr>
      </w:pPr>
    </w:p>
    <w:p w14:paraId="35964039"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Process and respond to a range of requests, queries and issues from customers (face to face, telephone, online) in a professional and timely manner that effectively addresses the concern/query raised, while managing customer expectations in line with relevant service standards.</w:t>
      </w:r>
    </w:p>
    <w:p w14:paraId="602AA97D" w14:textId="77777777" w:rsidR="004623DF" w:rsidRPr="00BE2347" w:rsidRDefault="004623DF" w:rsidP="004623DF">
      <w:pPr>
        <w:pStyle w:val="ListParagraph"/>
        <w:ind w:left="567"/>
        <w:rPr>
          <w:sz w:val="23"/>
          <w:szCs w:val="23"/>
        </w:rPr>
      </w:pPr>
    </w:p>
    <w:p w14:paraId="5FB517FE"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 xml:space="preserve">Regularly update and maintain the service catalogues as directed, ensuring they meet current business and service level requirements.  </w:t>
      </w:r>
    </w:p>
    <w:p w14:paraId="41666794" w14:textId="77777777" w:rsidR="004623DF" w:rsidRPr="00BE2347" w:rsidRDefault="004623DF" w:rsidP="004623DF">
      <w:pPr>
        <w:pStyle w:val="ListParagraph"/>
        <w:rPr>
          <w:sz w:val="23"/>
          <w:szCs w:val="23"/>
        </w:rPr>
      </w:pPr>
    </w:p>
    <w:p w14:paraId="10A07FB8"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Provide customers with the relevant information to resolve their enquiry using a variety of different sources and educate them on other relevant services and initiatives or signpost to other service providers or agencies where appropriate.</w:t>
      </w:r>
    </w:p>
    <w:p w14:paraId="78507F58" w14:textId="77777777" w:rsidR="004623DF" w:rsidRPr="00BE2347" w:rsidRDefault="004623DF" w:rsidP="004623DF">
      <w:pPr>
        <w:pStyle w:val="Body"/>
        <w:rPr>
          <w:sz w:val="23"/>
          <w:szCs w:val="23"/>
        </w:rPr>
      </w:pPr>
    </w:p>
    <w:p w14:paraId="43325A70"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Ensure the effective use of CRM to accurately record all customer information to contribute to the effective performance management of the overall customer service function, supporting the shift to digital channels.</w:t>
      </w:r>
    </w:p>
    <w:p w14:paraId="7DC4641C" w14:textId="77777777" w:rsidR="004623DF" w:rsidRPr="00BE2347" w:rsidRDefault="004623DF" w:rsidP="004623DF">
      <w:pPr>
        <w:pStyle w:val="Body"/>
        <w:rPr>
          <w:sz w:val="23"/>
          <w:szCs w:val="23"/>
        </w:rPr>
      </w:pPr>
    </w:p>
    <w:p w14:paraId="724175D0"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Effectively provide assistance to customers including digital assistance in completing relevant forms/applications in line with service processes and procedures.</w:t>
      </w:r>
    </w:p>
    <w:p w14:paraId="54519F47" w14:textId="77777777" w:rsidR="004623DF" w:rsidRPr="00BE2347" w:rsidRDefault="004623DF" w:rsidP="004623DF">
      <w:pPr>
        <w:pStyle w:val="Body"/>
        <w:rPr>
          <w:sz w:val="23"/>
          <w:szCs w:val="23"/>
        </w:rPr>
      </w:pPr>
    </w:p>
    <w:p w14:paraId="5A58443A"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Deal with any customer complaints in a professional and timely manner, in accordance with any relevant council guidelines and procedures, escalating complaints/issues as appropriate.</w:t>
      </w:r>
    </w:p>
    <w:p w14:paraId="073E5252" w14:textId="77777777" w:rsidR="004623DF" w:rsidRPr="00BE2347" w:rsidRDefault="004623DF" w:rsidP="004623DF">
      <w:pPr>
        <w:rPr>
          <w:sz w:val="23"/>
          <w:szCs w:val="23"/>
        </w:rPr>
      </w:pPr>
    </w:p>
    <w:p w14:paraId="7CE8C0D1"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 xml:space="preserve">Through a dedicated telephone number, provide the first point of contact for key stakeholder groups including elected members handling requests/issues and queries through to resolution, keeping members informed of progress and escalating issues as appropriate. Using the ‘portal’ services designed for elected members, providing up to date information on their individual cases and area based information. </w:t>
      </w:r>
    </w:p>
    <w:p w14:paraId="083A1880" w14:textId="77777777" w:rsidR="004623DF" w:rsidRPr="00BE2347" w:rsidRDefault="004623DF" w:rsidP="004623DF">
      <w:pPr>
        <w:pStyle w:val="ListParagraph"/>
        <w:ind w:left="567"/>
        <w:rPr>
          <w:sz w:val="23"/>
          <w:szCs w:val="23"/>
        </w:rPr>
      </w:pPr>
    </w:p>
    <w:p w14:paraId="37CAA2AB" w14:textId="77777777" w:rsidR="004623DF" w:rsidRPr="00BE2347" w:rsidRDefault="004623DF" w:rsidP="004623DF">
      <w:pPr>
        <w:pStyle w:val="Body"/>
        <w:ind w:left="567" w:hanging="567"/>
        <w:rPr>
          <w:rFonts w:ascii="Arial" w:eastAsia="Arial" w:hAnsi="Arial" w:cs="Arial"/>
          <w:b/>
          <w:bCs/>
          <w:sz w:val="23"/>
          <w:szCs w:val="23"/>
        </w:rPr>
      </w:pPr>
      <w:r w:rsidRPr="00BE2347">
        <w:rPr>
          <w:rFonts w:ascii="Arial" w:hAnsi="Arial"/>
          <w:b/>
          <w:bCs/>
          <w:sz w:val="23"/>
          <w:szCs w:val="23"/>
        </w:rPr>
        <w:t xml:space="preserve">Performance and Service Improvement </w:t>
      </w:r>
    </w:p>
    <w:p w14:paraId="73CF4E7D" w14:textId="77777777" w:rsidR="004623DF" w:rsidRPr="00BE2347" w:rsidRDefault="004623DF" w:rsidP="004623DF">
      <w:pPr>
        <w:pStyle w:val="Body"/>
        <w:ind w:left="567" w:hanging="567"/>
        <w:rPr>
          <w:rFonts w:ascii="Arial" w:eastAsia="Arial" w:hAnsi="Arial" w:cs="Arial"/>
          <w:b/>
          <w:bCs/>
          <w:sz w:val="23"/>
          <w:szCs w:val="23"/>
        </w:rPr>
      </w:pPr>
    </w:p>
    <w:p w14:paraId="7302FF7A"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Encourage customer feedback and assist in identifying solutions to resolve issues and ensure the delivery of an enhanced customer experience.</w:t>
      </w:r>
    </w:p>
    <w:p w14:paraId="550FE514" w14:textId="77777777" w:rsidR="004623DF" w:rsidRPr="00BE2347" w:rsidRDefault="004623DF" w:rsidP="004623DF">
      <w:pPr>
        <w:pStyle w:val="ListParagraph"/>
        <w:ind w:left="567"/>
        <w:rPr>
          <w:sz w:val="23"/>
          <w:szCs w:val="23"/>
        </w:rPr>
      </w:pPr>
    </w:p>
    <w:p w14:paraId="5DD4108C"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Ensure that corporate targets for first call resolution and other key metrics are being adhered to, within post-holders sphere of responsibility.</w:t>
      </w:r>
    </w:p>
    <w:p w14:paraId="2B8BB45C" w14:textId="77777777" w:rsidR="004623DF" w:rsidRPr="00BE2347" w:rsidRDefault="004623DF" w:rsidP="004623DF">
      <w:pPr>
        <w:pStyle w:val="Body"/>
        <w:rPr>
          <w:sz w:val="23"/>
          <w:szCs w:val="23"/>
        </w:rPr>
      </w:pPr>
    </w:p>
    <w:p w14:paraId="2992FDAC"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Assist with the collation and analysis of both real time and historical customer experience data to identify trends and / or risks against service delivery standards and escalate any issues through the agreed channels.</w:t>
      </w:r>
    </w:p>
    <w:p w14:paraId="071A7792" w14:textId="77777777" w:rsidR="004623DF" w:rsidRPr="00BE2347" w:rsidRDefault="004623DF" w:rsidP="004623DF">
      <w:pPr>
        <w:pStyle w:val="ListParagraph"/>
        <w:rPr>
          <w:sz w:val="23"/>
          <w:szCs w:val="23"/>
        </w:rPr>
      </w:pPr>
    </w:p>
    <w:p w14:paraId="1D69C57A"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Effectively utilise and interrogate all relevant IT systems appropriate to the post-holder’s area of work, ensuring that the accuracy and quality of data is maintained at all times.</w:t>
      </w:r>
    </w:p>
    <w:p w14:paraId="7DC99DF4" w14:textId="77777777" w:rsidR="004623DF" w:rsidRPr="00BE2347" w:rsidRDefault="004623DF" w:rsidP="004623DF">
      <w:pPr>
        <w:pStyle w:val="Body"/>
        <w:rPr>
          <w:sz w:val="23"/>
          <w:szCs w:val="23"/>
        </w:rPr>
      </w:pPr>
    </w:p>
    <w:p w14:paraId="3ABD822B"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lastRenderedPageBreak/>
        <w:t>Make recommendations and suggestions to management on areas where customer related service improvements could be undertaken, highlighting real-time issues or problems to help prevent repeat occurrences.</w:t>
      </w:r>
    </w:p>
    <w:p w14:paraId="13376E16" w14:textId="77777777" w:rsidR="004623DF" w:rsidRPr="00BE2347" w:rsidRDefault="004623DF" w:rsidP="004623DF">
      <w:pPr>
        <w:pStyle w:val="Body"/>
        <w:rPr>
          <w:sz w:val="23"/>
          <w:szCs w:val="23"/>
        </w:rPr>
      </w:pPr>
    </w:p>
    <w:p w14:paraId="5086F9E3"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Support the Customer Service Team Leader with the design, definition and updating of customer surveys to deliver effective and quality customer services.</w:t>
      </w:r>
    </w:p>
    <w:p w14:paraId="652D66A2" w14:textId="77777777" w:rsidR="004623DF" w:rsidRPr="00BE2347" w:rsidRDefault="004623DF" w:rsidP="004623DF">
      <w:pPr>
        <w:pStyle w:val="Body"/>
        <w:rPr>
          <w:color w:val="auto"/>
          <w:sz w:val="23"/>
          <w:szCs w:val="23"/>
        </w:rPr>
      </w:pPr>
    </w:p>
    <w:p w14:paraId="19C747A5"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Share service knowledge and participate in the development and delivery of relevant training across the team and to other internal or external stakeholders, to enable an efficient, effective and joined up delivery of customer service across the organisation.</w:t>
      </w:r>
    </w:p>
    <w:p w14:paraId="0D1442E9" w14:textId="77777777" w:rsidR="004623DF" w:rsidRPr="00BE2347" w:rsidRDefault="004623DF" w:rsidP="004623DF">
      <w:pPr>
        <w:rPr>
          <w:sz w:val="23"/>
          <w:szCs w:val="23"/>
        </w:rPr>
      </w:pPr>
    </w:p>
    <w:p w14:paraId="5D57A070"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Accurately process financial transactions for customers in line with Belfast City Council’s Financial Regulations, which are relevant to the customer service portfolio.</w:t>
      </w:r>
    </w:p>
    <w:p w14:paraId="05B2C095" w14:textId="77777777" w:rsidR="004623DF" w:rsidRPr="00BE2347" w:rsidRDefault="004623DF" w:rsidP="004623DF">
      <w:pPr>
        <w:pStyle w:val="Body"/>
        <w:rPr>
          <w:rFonts w:ascii="Arial" w:eastAsia="Arial" w:hAnsi="Arial" w:cs="Arial"/>
          <w:b/>
          <w:bCs/>
          <w:sz w:val="23"/>
          <w:szCs w:val="23"/>
        </w:rPr>
      </w:pPr>
    </w:p>
    <w:p w14:paraId="3592CA14" w14:textId="77777777" w:rsidR="004623DF" w:rsidRPr="00BE2347" w:rsidRDefault="004623DF" w:rsidP="004623DF">
      <w:pPr>
        <w:pStyle w:val="Body"/>
        <w:ind w:left="567" w:hanging="567"/>
        <w:rPr>
          <w:rFonts w:ascii="Arial" w:eastAsia="Arial" w:hAnsi="Arial" w:cs="Arial"/>
          <w:b/>
          <w:bCs/>
          <w:sz w:val="23"/>
          <w:szCs w:val="23"/>
        </w:rPr>
      </w:pPr>
      <w:r w:rsidRPr="00BE2347">
        <w:rPr>
          <w:rFonts w:ascii="Arial" w:hAnsi="Arial"/>
          <w:b/>
          <w:bCs/>
          <w:sz w:val="23"/>
          <w:szCs w:val="23"/>
        </w:rPr>
        <w:t>General</w:t>
      </w:r>
    </w:p>
    <w:p w14:paraId="5B5F32B6" w14:textId="77777777" w:rsidR="004623DF" w:rsidRPr="00BE2347" w:rsidRDefault="004623DF" w:rsidP="004623DF">
      <w:pPr>
        <w:pStyle w:val="Body"/>
        <w:ind w:left="567" w:hanging="567"/>
        <w:rPr>
          <w:rFonts w:ascii="Arial" w:eastAsia="Arial" w:hAnsi="Arial" w:cs="Arial"/>
          <w:b/>
          <w:bCs/>
          <w:sz w:val="23"/>
          <w:szCs w:val="23"/>
        </w:rPr>
      </w:pPr>
    </w:p>
    <w:p w14:paraId="6E295AF6"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Work collaboratively with relevant stakeholders to enhance the delivery of customer service throughout Belfast City Council.</w:t>
      </w:r>
    </w:p>
    <w:p w14:paraId="43939052" w14:textId="77777777" w:rsidR="004623DF" w:rsidRPr="00BE2347" w:rsidRDefault="004623DF" w:rsidP="004623DF">
      <w:pPr>
        <w:pStyle w:val="ListParagraph"/>
        <w:ind w:left="567"/>
        <w:rPr>
          <w:sz w:val="23"/>
          <w:szCs w:val="23"/>
        </w:rPr>
      </w:pPr>
    </w:p>
    <w:p w14:paraId="0F14647F" w14:textId="77777777" w:rsidR="004623DF" w:rsidRPr="00BE2347" w:rsidRDefault="004623DF" w:rsidP="004623DF">
      <w:pPr>
        <w:pStyle w:val="ListParagraph"/>
        <w:numPr>
          <w:ilvl w:val="0"/>
          <w:numId w:val="31"/>
        </w:numPr>
        <w:pBdr>
          <w:top w:val="nil"/>
          <w:left w:val="nil"/>
          <w:bottom w:val="nil"/>
          <w:right w:val="nil"/>
          <w:between w:val="nil"/>
          <w:bar w:val="nil"/>
        </w:pBdr>
        <w:rPr>
          <w:sz w:val="23"/>
          <w:szCs w:val="23"/>
        </w:rPr>
      </w:pPr>
      <w:r w:rsidRPr="00BE2347">
        <w:rPr>
          <w:sz w:val="23"/>
          <w:szCs w:val="23"/>
        </w:rPr>
        <w:t>Act in accordance with the council and departmental policies and procedures including customer care; equal opportunities; health and safety; safeguarding and any pertinent legislation.</w:t>
      </w:r>
    </w:p>
    <w:p w14:paraId="1C601349" w14:textId="77777777" w:rsidR="004623DF" w:rsidRPr="00BE2347" w:rsidRDefault="004623DF" w:rsidP="004623DF">
      <w:pPr>
        <w:pStyle w:val="Body"/>
        <w:rPr>
          <w:sz w:val="23"/>
          <w:szCs w:val="23"/>
        </w:rPr>
      </w:pPr>
    </w:p>
    <w:p w14:paraId="2CD0A55F" w14:textId="77777777" w:rsidR="004623DF" w:rsidRPr="00BE2347" w:rsidRDefault="004623DF" w:rsidP="004623DF">
      <w:pPr>
        <w:pStyle w:val="ListParagraph"/>
        <w:numPr>
          <w:ilvl w:val="0"/>
          <w:numId w:val="31"/>
        </w:numPr>
        <w:pBdr>
          <w:top w:val="nil"/>
          <w:left w:val="nil"/>
          <w:bottom w:val="nil"/>
          <w:right w:val="nil"/>
          <w:between w:val="nil"/>
          <w:bar w:val="nil"/>
        </w:pBdr>
        <w:spacing w:after="240"/>
        <w:rPr>
          <w:sz w:val="23"/>
          <w:szCs w:val="23"/>
        </w:rPr>
      </w:pPr>
      <w:r w:rsidRPr="00BE2347">
        <w:rPr>
          <w:sz w:val="23"/>
          <w:szCs w:val="23"/>
        </w:rPr>
        <w:t>Participate in all induction and in-service training provided by Belfast City Council and in the induction and support of all newly appointed staff and other human resource management procedures as appropriate.</w:t>
      </w:r>
    </w:p>
    <w:p w14:paraId="5B64FCC9" w14:textId="77777777" w:rsidR="004623DF" w:rsidRPr="00BE2347" w:rsidRDefault="004623DF" w:rsidP="004623DF">
      <w:pPr>
        <w:pStyle w:val="ListParagraph"/>
        <w:numPr>
          <w:ilvl w:val="0"/>
          <w:numId w:val="31"/>
        </w:numPr>
        <w:pBdr>
          <w:top w:val="nil"/>
          <w:left w:val="nil"/>
          <w:bottom w:val="nil"/>
          <w:right w:val="nil"/>
          <w:between w:val="nil"/>
          <w:bar w:val="nil"/>
        </w:pBdr>
        <w:spacing w:after="240"/>
        <w:rPr>
          <w:sz w:val="23"/>
          <w:szCs w:val="23"/>
        </w:rPr>
      </w:pPr>
      <w:r w:rsidRPr="00BE2347">
        <w:rPr>
          <w:sz w:val="23"/>
          <w:szCs w:val="23"/>
        </w:rPr>
        <w:t>Undertake the duties in such a way as to enhance and protect the reputation and public profile of the council.</w:t>
      </w:r>
    </w:p>
    <w:p w14:paraId="4C428B9A" w14:textId="456DE625" w:rsidR="004623DF" w:rsidRPr="00BE2347" w:rsidRDefault="004623DF" w:rsidP="004623DF">
      <w:pPr>
        <w:pStyle w:val="ListParagraph"/>
        <w:numPr>
          <w:ilvl w:val="0"/>
          <w:numId w:val="31"/>
        </w:numPr>
        <w:pBdr>
          <w:top w:val="nil"/>
          <w:left w:val="nil"/>
          <w:bottom w:val="nil"/>
          <w:right w:val="nil"/>
          <w:between w:val="nil"/>
          <w:bar w:val="nil"/>
        </w:pBdr>
        <w:spacing w:after="240"/>
        <w:rPr>
          <w:sz w:val="23"/>
          <w:szCs w:val="23"/>
        </w:rPr>
      </w:pPr>
      <w:r w:rsidRPr="00BE2347">
        <w:rPr>
          <w:sz w:val="23"/>
          <w:szCs w:val="23"/>
        </w:rPr>
        <w:t>Undertake such other relevant duties as may, from time to time, be required.</w:t>
      </w:r>
    </w:p>
    <w:p w14:paraId="2FF271F5" w14:textId="311666FB" w:rsidR="004623DF" w:rsidRPr="00174547" w:rsidRDefault="004623DF" w:rsidP="00441609">
      <w:pPr>
        <w:pStyle w:val="Body"/>
        <w:ind w:right="33"/>
        <w:rPr>
          <w:rFonts w:ascii="Arial" w:eastAsia="Arial" w:hAnsi="Arial" w:cs="Arial"/>
          <w:sz w:val="23"/>
          <w:szCs w:val="23"/>
        </w:rPr>
      </w:pPr>
      <w:r w:rsidRPr="00174547">
        <w:rPr>
          <w:rFonts w:ascii="Arial" w:hAnsi="Arial"/>
          <w:b/>
          <w:bCs/>
          <w:iCs/>
          <w:sz w:val="23"/>
          <w:szCs w:val="23"/>
        </w:rPr>
        <w:t xml:space="preserve">This job description has been written at a time of significant organisational change and it will be subject to review and amendment as the demands of the role and the organisation evolve. Therefore, the post-holder will be required to be </w:t>
      </w:r>
      <w:r w:rsidR="00441609">
        <w:rPr>
          <w:rFonts w:ascii="Arial" w:hAnsi="Arial"/>
          <w:b/>
          <w:bCs/>
          <w:iCs/>
          <w:sz w:val="23"/>
          <w:szCs w:val="23"/>
        </w:rPr>
        <w:t>f</w:t>
      </w:r>
      <w:r w:rsidRPr="00174547">
        <w:rPr>
          <w:rFonts w:ascii="Arial" w:hAnsi="Arial"/>
          <w:b/>
          <w:bCs/>
          <w:iCs/>
          <w:sz w:val="23"/>
          <w:szCs w:val="23"/>
        </w:rPr>
        <w:t>lexible, adaptable and aware that </w:t>
      </w:r>
      <w:r w:rsidR="00441609">
        <w:rPr>
          <w:rFonts w:ascii="Arial" w:hAnsi="Arial"/>
          <w:b/>
          <w:bCs/>
          <w:iCs/>
          <w:sz w:val="23"/>
          <w:szCs w:val="23"/>
        </w:rPr>
        <w:t>t</w:t>
      </w:r>
      <w:r w:rsidRPr="00174547">
        <w:rPr>
          <w:rFonts w:ascii="Arial" w:hAnsi="Arial"/>
          <w:b/>
          <w:bCs/>
          <w:iCs/>
          <w:sz w:val="23"/>
          <w:szCs w:val="23"/>
        </w:rPr>
        <w:t>he</w:t>
      </w:r>
      <w:r w:rsidR="00441609">
        <w:rPr>
          <w:rFonts w:ascii="Arial" w:hAnsi="Arial"/>
          <w:b/>
          <w:bCs/>
          <w:iCs/>
          <w:sz w:val="23"/>
          <w:szCs w:val="23"/>
        </w:rPr>
        <w:t>y</w:t>
      </w:r>
      <w:r w:rsidRPr="00174547">
        <w:rPr>
          <w:rFonts w:ascii="Arial" w:hAnsi="Arial"/>
          <w:b/>
          <w:bCs/>
          <w:iCs/>
          <w:sz w:val="23"/>
          <w:szCs w:val="23"/>
        </w:rPr>
        <w:t> may be asked to perform tasks, duties and responsibilities which are not specifically detailed in the job description but which are commensurate with the role</w:t>
      </w:r>
      <w:r w:rsidRPr="00174547">
        <w:rPr>
          <w:rFonts w:ascii="Arial" w:hAnsi="Arial"/>
          <w:b/>
          <w:bCs/>
          <w:sz w:val="23"/>
          <w:szCs w:val="23"/>
        </w:rPr>
        <w:t>.</w:t>
      </w:r>
    </w:p>
    <w:p w14:paraId="030A83C6" w14:textId="02917D84" w:rsidR="004623DF" w:rsidRDefault="004623DF">
      <w:pPr>
        <w:overflowPunct/>
        <w:autoSpaceDE/>
        <w:autoSpaceDN/>
        <w:adjustRightInd/>
        <w:textAlignment w:val="auto"/>
        <w:rPr>
          <w:rFonts w:ascii="Arial" w:eastAsia="Arial" w:hAnsi="Arial" w:cs="Arial"/>
          <w:color w:val="000000"/>
          <w:sz w:val="23"/>
          <w:szCs w:val="23"/>
          <w:u w:color="000000"/>
          <w:bdr w:val="nil"/>
          <w:lang w:val="en-US"/>
        </w:rPr>
      </w:pPr>
    </w:p>
    <w:p w14:paraId="2288DE83" w14:textId="77CD0BD9"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104C86E3" w14:textId="62DF5A1A"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2D9074A8" w14:textId="19D82960"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14B80146" w14:textId="72159326"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40BB05E7" w14:textId="61DE3460"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248C2F54" w14:textId="310064EF"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772D003C" w14:textId="146EEEB8"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7EC8B220" w14:textId="7466790C"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1A3EB247" w14:textId="724A1D70"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2058551D" w14:textId="77C60416"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0297B5EF" w14:textId="112B41B5"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438472DB" w14:textId="4B370B95"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19C42CAC" w14:textId="15F27849"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6ABCC627" w14:textId="77777777" w:rsidR="00E00F20" w:rsidRPr="00393349" w:rsidRDefault="00E00F20" w:rsidP="00E00F20">
      <w:pPr>
        <w:rPr>
          <w:rFonts w:ascii="Arial" w:hAnsi="Arial" w:cs="Arial"/>
          <w:b/>
          <w:sz w:val="44"/>
          <w:szCs w:val="44"/>
        </w:rPr>
      </w:pPr>
      <w:r w:rsidRPr="00393349">
        <w:rPr>
          <w:rFonts w:ascii="Arial" w:hAnsi="Arial" w:cs="Arial"/>
          <w:b/>
          <w:sz w:val="44"/>
          <w:szCs w:val="44"/>
        </w:rPr>
        <w:lastRenderedPageBreak/>
        <w:t>Employee specification</w:t>
      </w:r>
      <w:r>
        <w:rPr>
          <w:rFonts w:ascii="Arial" w:hAnsi="Arial" w:cs="Arial"/>
          <w:b/>
          <w:sz w:val="44"/>
          <w:szCs w:val="44"/>
        </w:rPr>
        <w:t xml:space="preserve"> </w:t>
      </w:r>
    </w:p>
    <w:p w14:paraId="670AA374" w14:textId="77777777" w:rsidR="00E00F20" w:rsidRDefault="00E00F20" w:rsidP="00E00F20">
      <w:pPr>
        <w:rPr>
          <w:rFonts w:ascii="Arial" w:hAnsi="Arial" w:cs="Arial"/>
          <w:sz w:val="36"/>
          <w:szCs w:val="36"/>
        </w:rPr>
      </w:pPr>
    </w:p>
    <w:p w14:paraId="1E2D7874" w14:textId="363713CC" w:rsidR="00E00F20" w:rsidRDefault="00E00F20" w:rsidP="00E00F20">
      <w:pPr>
        <w:rPr>
          <w:rFonts w:ascii="Arial" w:hAnsi="Arial" w:cs="Arial"/>
          <w:sz w:val="36"/>
          <w:szCs w:val="36"/>
        </w:rPr>
      </w:pPr>
      <w:r w:rsidRPr="00393349">
        <w:rPr>
          <w:rFonts w:ascii="Arial" w:hAnsi="Arial" w:cs="Arial"/>
          <w:b/>
          <w:bCs/>
        </w:rPr>
        <w:t xml:space="preserve">Date: </w:t>
      </w:r>
      <w:r w:rsidR="00A61680">
        <w:rPr>
          <w:rFonts w:ascii="Arial" w:hAnsi="Arial" w:cs="Arial"/>
          <w:bCs/>
        </w:rPr>
        <w:t>07 July 2026</w:t>
      </w:r>
    </w:p>
    <w:p w14:paraId="5172AF6A" w14:textId="77777777" w:rsidR="00E00F20" w:rsidRPr="00393349" w:rsidRDefault="00E00F20" w:rsidP="00E00F20">
      <w:pPr>
        <w:rPr>
          <w:rFonts w:ascii="Arial" w:hAnsi="Arial" w:cs="Arial"/>
        </w:rPr>
      </w:pPr>
      <w:r w:rsidRPr="00393349">
        <w:rPr>
          <w:rFonts w:ascii="Arial" w:hAnsi="Arial" w:cs="Arial"/>
        </w:rPr>
        <w:t>___________________________________________________________________</w:t>
      </w:r>
    </w:p>
    <w:tbl>
      <w:tblPr>
        <w:tblW w:w="9604" w:type="dxa"/>
        <w:tblLayout w:type="fixed"/>
        <w:tblLook w:val="0000" w:firstRow="0" w:lastRow="0" w:firstColumn="0" w:lastColumn="0" w:noHBand="0" w:noVBand="0"/>
      </w:tblPr>
      <w:tblGrid>
        <w:gridCol w:w="2127"/>
        <w:gridCol w:w="7477"/>
      </w:tblGrid>
      <w:tr w:rsidR="00E00F20" w:rsidRPr="00393349" w14:paraId="721E6061" w14:textId="77777777" w:rsidTr="00102FF6">
        <w:tc>
          <w:tcPr>
            <w:tcW w:w="2127" w:type="dxa"/>
          </w:tcPr>
          <w:p w14:paraId="37C054F8" w14:textId="77777777" w:rsidR="00E00F20" w:rsidRPr="00393349" w:rsidRDefault="00E00F20" w:rsidP="00102FF6">
            <w:pPr>
              <w:rPr>
                <w:rFonts w:ascii="Arial" w:hAnsi="Arial" w:cs="Arial"/>
                <w:b/>
                <w:bCs/>
              </w:rPr>
            </w:pPr>
          </w:p>
          <w:p w14:paraId="6888714D" w14:textId="77777777" w:rsidR="00E00F20" w:rsidRPr="00393349" w:rsidRDefault="00E00F20" w:rsidP="00102FF6">
            <w:pPr>
              <w:rPr>
                <w:rFonts w:ascii="Arial" w:hAnsi="Arial" w:cs="Arial"/>
                <w:b/>
                <w:bCs/>
              </w:rPr>
            </w:pPr>
            <w:r w:rsidRPr="00393349">
              <w:rPr>
                <w:rFonts w:ascii="Arial" w:hAnsi="Arial" w:cs="Arial"/>
                <w:b/>
                <w:bCs/>
              </w:rPr>
              <w:t>Department:</w:t>
            </w:r>
          </w:p>
          <w:p w14:paraId="556F948D" w14:textId="77777777" w:rsidR="00E00F20" w:rsidRPr="00393349" w:rsidRDefault="00E00F20" w:rsidP="00102FF6">
            <w:pPr>
              <w:rPr>
                <w:rFonts w:ascii="Arial" w:hAnsi="Arial" w:cs="Arial"/>
                <w:b/>
                <w:bCs/>
              </w:rPr>
            </w:pPr>
          </w:p>
        </w:tc>
        <w:tc>
          <w:tcPr>
            <w:tcW w:w="7477" w:type="dxa"/>
          </w:tcPr>
          <w:p w14:paraId="34A2CF8C" w14:textId="77777777" w:rsidR="00E00F20" w:rsidRPr="00393349" w:rsidRDefault="00E00F20" w:rsidP="00102FF6">
            <w:pPr>
              <w:rPr>
                <w:rFonts w:ascii="Arial" w:hAnsi="Arial" w:cs="Arial"/>
              </w:rPr>
            </w:pPr>
          </w:p>
          <w:p w14:paraId="6500FE08" w14:textId="0AF4F8A4" w:rsidR="00E00F20" w:rsidRPr="00393349" w:rsidDel="00A37DE5" w:rsidRDefault="001F77D0" w:rsidP="00102FF6">
            <w:pPr>
              <w:rPr>
                <w:rFonts w:ascii="Arial" w:hAnsi="Arial" w:cs="Arial"/>
              </w:rPr>
            </w:pPr>
            <w:r>
              <w:rPr>
                <w:rFonts w:ascii="Arial" w:hAnsi="Arial" w:cs="Arial"/>
              </w:rPr>
              <w:t>City and Organisational Strategy</w:t>
            </w:r>
            <w:r w:rsidR="00E04E51">
              <w:rPr>
                <w:rFonts w:ascii="Arial" w:hAnsi="Arial" w:cs="Arial"/>
              </w:rPr>
              <w:t xml:space="preserve"> Dept</w:t>
            </w:r>
          </w:p>
        </w:tc>
      </w:tr>
      <w:tr w:rsidR="00E00F20" w:rsidRPr="00393349" w14:paraId="5419D2CA" w14:textId="77777777" w:rsidTr="00102FF6">
        <w:tc>
          <w:tcPr>
            <w:tcW w:w="2127" w:type="dxa"/>
          </w:tcPr>
          <w:p w14:paraId="12646386" w14:textId="77777777" w:rsidR="00E00F20" w:rsidRPr="00393349" w:rsidRDefault="00E00F20" w:rsidP="00102FF6">
            <w:pPr>
              <w:rPr>
                <w:rFonts w:ascii="Arial" w:hAnsi="Arial" w:cs="Arial"/>
                <w:b/>
                <w:bCs/>
              </w:rPr>
            </w:pPr>
            <w:r w:rsidRPr="00393349">
              <w:rPr>
                <w:rFonts w:ascii="Arial" w:hAnsi="Arial" w:cs="Arial"/>
                <w:b/>
                <w:bCs/>
              </w:rPr>
              <w:t xml:space="preserve">Post </w:t>
            </w:r>
            <w:r>
              <w:rPr>
                <w:rFonts w:ascii="Arial" w:hAnsi="Arial" w:cs="Arial"/>
                <w:b/>
                <w:bCs/>
              </w:rPr>
              <w:t>ID n</w:t>
            </w:r>
            <w:r w:rsidRPr="00393349">
              <w:rPr>
                <w:rFonts w:ascii="Arial" w:hAnsi="Arial" w:cs="Arial"/>
                <w:b/>
                <w:bCs/>
              </w:rPr>
              <w:t>umber:</w:t>
            </w:r>
          </w:p>
          <w:p w14:paraId="304ACFF1" w14:textId="77777777" w:rsidR="00E00F20" w:rsidRPr="00393349" w:rsidRDefault="00E00F20" w:rsidP="00102FF6">
            <w:pPr>
              <w:rPr>
                <w:rFonts w:ascii="Arial" w:hAnsi="Arial" w:cs="Arial"/>
                <w:b/>
                <w:bCs/>
              </w:rPr>
            </w:pPr>
          </w:p>
        </w:tc>
        <w:tc>
          <w:tcPr>
            <w:tcW w:w="7477" w:type="dxa"/>
          </w:tcPr>
          <w:p w14:paraId="4118163C" w14:textId="77777777" w:rsidR="00E00F20" w:rsidRPr="00393349" w:rsidDel="00A37DE5" w:rsidRDefault="00E00F20" w:rsidP="00102FF6">
            <w:pPr>
              <w:rPr>
                <w:rFonts w:ascii="Arial" w:hAnsi="Arial" w:cs="Arial"/>
              </w:rPr>
            </w:pPr>
            <w:r>
              <w:rPr>
                <w:rFonts w:ascii="Arial" w:hAnsi="Arial" w:cs="Arial"/>
              </w:rPr>
              <w:t>CHUBBS002</w:t>
            </w:r>
          </w:p>
        </w:tc>
      </w:tr>
      <w:tr w:rsidR="00E00F20" w:rsidRPr="00393349" w14:paraId="006335A0" w14:textId="77777777" w:rsidTr="00102FF6">
        <w:tc>
          <w:tcPr>
            <w:tcW w:w="2127" w:type="dxa"/>
          </w:tcPr>
          <w:p w14:paraId="7DB864CC" w14:textId="77777777" w:rsidR="00E00F20" w:rsidRPr="00393349" w:rsidRDefault="00E00F20" w:rsidP="00102FF6">
            <w:pPr>
              <w:rPr>
                <w:rFonts w:ascii="Arial" w:hAnsi="Arial" w:cs="Arial"/>
                <w:b/>
                <w:bCs/>
              </w:rPr>
            </w:pPr>
            <w:r w:rsidRPr="00393349">
              <w:rPr>
                <w:rFonts w:ascii="Arial" w:hAnsi="Arial" w:cs="Arial"/>
                <w:b/>
                <w:bCs/>
              </w:rPr>
              <w:t>Section:</w:t>
            </w:r>
          </w:p>
          <w:p w14:paraId="25FFE903" w14:textId="77777777" w:rsidR="00E00F20" w:rsidRPr="00393349" w:rsidRDefault="00E00F20" w:rsidP="00102FF6">
            <w:pPr>
              <w:rPr>
                <w:rFonts w:ascii="Arial" w:hAnsi="Arial" w:cs="Arial"/>
                <w:b/>
                <w:bCs/>
              </w:rPr>
            </w:pPr>
          </w:p>
        </w:tc>
        <w:tc>
          <w:tcPr>
            <w:tcW w:w="7477" w:type="dxa"/>
          </w:tcPr>
          <w:p w14:paraId="659AD827" w14:textId="7ACC41D2" w:rsidR="00E00F20" w:rsidRPr="00393349" w:rsidRDefault="00E00F20" w:rsidP="00102FF6">
            <w:pPr>
              <w:rPr>
                <w:rFonts w:ascii="Arial" w:hAnsi="Arial" w:cs="Arial"/>
              </w:rPr>
            </w:pPr>
            <w:r>
              <w:rPr>
                <w:rFonts w:ascii="Arial" w:hAnsi="Arial" w:cs="Arial"/>
              </w:rPr>
              <w:t xml:space="preserve">Customer </w:t>
            </w:r>
            <w:r w:rsidR="00E04E51">
              <w:rPr>
                <w:rFonts w:ascii="Arial" w:hAnsi="Arial" w:cs="Arial"/>
              </w:rPr>
              <w:t>Hub</w:t>
            </w:r>
          </w:p>
        </w:tc>
      </w:tr>
      <w:tr w:rsidR="00E00F20" w:rsidRPr="00393349" w14:paraId="4DFAB5C5" w14:textId="77777777" w:rsidTr="00102FF6">
        <w:tc>
          <w:tcPr>
            <w:tcW w:w="2127" w:type="dxa"/>
          </w:tcPr>
          <w:p w14:paraId="790CEC5A" w14:textId="77777777" w:rsidR="00E00F20" w:rsidRPr="00393349" w:rsidRDefault="00E00F20" w:rsidP="00102FF6">
            <w:pPr>
              <w:rPr>
                <w:rFonts w:ascii="Arial" w:hAnsi="Arial" w:cs="Arial"/>
                <w:b/>
                <w:bCs/>
              </w:rPr>
            </w:pPr>
            <w:r w:rsidRPr="00393349">
              <w:rPr>
                <w:rFonts w:ascii="Arial" w:hAnsi="Arial" w:cs="Arial"/>
                <w:b/>
                <w:bCs/>
              </w:rPr>
              <w:t xml:space="preserve">Job </w:t>
            </w:r>
            <w:r>
              <w:rPr>
                <w:rFonts w:ascii="Arial" w:hAnsi="Arial" w:cs="Arial"/>
                <w:b/>
                <w:bCs/>
              </w:rPr>
              <w:t>t</w:t>
            </w:r>
            <w:r w:rsidRPr="00393349">
              <w:rPr>
                <w:rFonts w:ascii="Arial" w:hAnsi="Arial" w:cs="Arial"/>
                <w:b/>
                <w:bCs/>
              </w:rPr>
              <w:t>itle:</w:t>
            </w:r>
          </w:p>
          <w:p w14:paraId="7FD41F7F" w14:textId="77777777" w:rsidR="00E00F20" w:rsidRPr="00393349" w:rsidRDefault="00E00F20" w:rsidP="00102FF6">
            <w:pPr>
              <w:rPr>
                <w:rFonts w:ascii="Arial" w:hAnsi="Arial" w:cs="Arial"/>
                <w:b/>
                <w:bCs/>
              </w:rPr>
            </w:pPr>
          </w:p>
        </w:tc>
        <w:tc>
          <w:tcPr>
            <w:tcW w:w="7477" w:type="dxa"/>
          </w:tcPr>
          <w:p w14:paraId="07C93B75" w14:textId="77777777" w:rsidR="00E00F20" w:rsidRPr="00393349" w:rsidDel="00A37DE5" w:rsidRDefault="00E00F20" w:rsidP="00102FF6">
            <w:pPr>
              <w:rPr>
                <w:rFonts w:ascii="Arial" w:hAnsi="Arial" w:cs="Arial"/>
                <w:b/>
                <w:bCs/>
              </w:rPr>
            </w:pPr>
            <w:r>
              <w:rPr>
                <w:rFonts w:ascii="Arial" w:hAnsi="Arial" w:cs="Arial"/>
                <w:b/>
                <w:bCs/>
              </w:rPr>
              <w:t>Customer Services Assistant</w:t>
            </w:r>
          </w:p>
        </w:tc>
      </w:tr>
      <w:tr w:rsidR="00E00F20" w:rsidRPr="00393349" w14:paraId="441E07C0" w14:textId="77777777" w:rsidTr="00102FF6">
        <w:tc>
          <w:tcPr>
            <w:tcW w:w="2127" w:type="dxa"/>
          </w:tcPr>
          <w:p w14:paraId="261C1E3C" w14:textId="77777777" w:rsidR="00E00F20" w:rsidRPr="00393349" w:rsidRDefault="00E00F20" w:rsidP="00102FF6">
            <w:pPr>
              <w:rPr>
                <w:rFonts w:ascii="Arial" w:hAnsi="Arial" w:cs="Arial"/>
                <w:b/>
                <w:bCs/>
              </w:rPr>
            </w:pPr>
            <w:r w:rsidRPr="00393349">
              <w:rPr>
                <w:rFonts w:ascii="Arial" w:hAnsi="Arial" w:cs="Arial"/>
                <w:b/>
                <w:bCs/>
              </w:rPr>
              <w:t>Grade:</w:t>
            </w:r>
          </w:p>
          <w:p w14:paraId="1FC0AB35" w14:textId="77777777" w:rsidR="00E00F20" w:rsidRPr="00393349" w:rsidRDefault="00E00F20" w:rsidP="00102FF6">
            <w:pPr>
              <w:rPr>
                <w:rFonts w:ascii="Arial" w:hAnsi="Arial" w:cs="Arial"/>
                <w:b/>
                <w:bCs/>
              </w:rPr>
            </w:pPr>
          </w:p>
        </w:tc>
        <w:tc>
          <w:tcPr>
            <w:tcW w:w="7477" w:type="dxa"/>
          </w:tcPr>
          <w:p w14:paraId="3D74C7B4" w14:textId="23E4BE97" w:rsidR="00E00F20" w:rsidRPr="004623DF" w:rsidDel="00A37DE5" w:rsidRDefault="00E73BF5" w:rsidP="00102FF6">
            <w:pPr>
              <w:rPr>
                <w:rFonts w:ascii="Arial" w:hAnsi="Arial" w:cs="Arial"/>
              </w:rPr>
            </w:pPr>
            <w:r>
              <w:rPr>
                <w:rFonts w:ascii="Arial" w:hAnsi="Arial" w:cs="Arial"/>
              </w:rPr>
              <w:t>Grade 3</w:t>
            </w:r>
          </w:p>
        </w:tc>
      </w:tr>
    </w:tbl>
    <w:p w14:paraId="4F1C35E7" w14:textId="77777777" w:rsidR="00E00F20" w:rsidRPr="00393349" w:rsidRDefault="00E00F20" w:rsidP="00E00F20">
      <w:pPr>
        <w:rPr>
          <w:rFonts w:ascii="Arial" w:hAnsi="Arial" w:cs="Arial"/>
        </w:rPr>
      </w:pPr>
      <w:r w:rsidRPr="00393349">
        <w:rPr>
          <w:rFonts w:ascii="Arial" w:hAnsi="Arial" w:cs="Arial"/>
        </w:rPr>
        <w:t>__________________________________________________________________</w:t>
      </w:r>
    </w:p>
    <w:p w14:paraId="084CC101" w14:textId="77777777" w:rsidR="00E00F20" w:rsidRPr="00393349" w:rsidRDefault="00E00F20" w:rsidP="00E00F20">
      <w:pPr>
        <w:rPr>
          <w:rFonts w:ascii="Arial" w:hAnsi="Arial" w:cs="Arial"/>
        </w:rPr>
      </w:pPr>
    </w:p>
    <w:p w14:paraId="0394EDED" w14:textId="77777777" w:rsidR="00E00F20" w:rsidRDefault="00E00F20" w:rsidP="00E00F20">
      <w:pPr>
        <w:rPr>
          <w:rFonts w:ascii="Arial" w:hAnsi="Arial" w:cs="Arial"/>
          <w:b/>
          <w:sz w:val="23"/>
          <w:szCs w:val="23"/>
        </w:rPr>
      </w:pPr>
      <w:r w:rsidRPr="003D0563">
        <w:rPr>
          <w:rFonts w:ascii="Arial" w:hAnsi="Arial" w:cs="Arial"/>
          <w:b/>
          <w:sz w:val="23"/>
          <w:szCs w:val="23"/>
        </w:rPr>
        <w:t>Essential criteria</w:t>
      </w:r>
    </w:p>
    <w:p w14:paraId="0378572C" w14:textId="77777777" w:rsidR="00E00F20" w:rsidRDefault="00E00F20" w:rsidP="00E00F20">
      <w:pPr>
        <w:rPr>
          <w:rFonts w:ascii="Arial" w:hAnsi="Arial" w:cs="Arial"/>
          <w:b/>
          <w:sz w:val="23"/>
          <w:szCs w:val="23"/>
        </w:rPr>
      </w:pPr>
    </w:p>
    <w:p w14:paraId="55DE3850" w14:textId="77777777" w:rsidR="00E00F20" w:rsidRPr="004B04CC" w:rsidRDefault="00E00F20" w:rsidP="00E00F20">
      <w:pPr>
        <w:rPr>
          <w:rFonts w:ascii="Arial" w:hAnsi="Arial" w:cs="Arial"/>
          <w:b/>
          <w:sz w:val="22"/>
          <w:szCs w:val="22"/>
        </w:rPr>
      </w:pPr>
      <w:r w:rsidRPr="004B04CC">
        <w:rPr>
          <w:rFonts w:ascii="Arial" w:hAnsi="Arial" w:cs="Arial"/>
          <w:b/>
          <w:sz w:val="22"/>
          <w:szCs w:val="22"/>
        </w:rPr>
        <w:t>Experience</w:t>
      </w:r>
    </w:p>
    <w:p w14:paraId="4923442E" w14:textId="77777777" w:rsidR="00E00F20" w:rsidRPr="003D0563" w:rsidRDefault="00E00F20" w:rsidP="00E00F20">
      <w:pPr>
        <w:rPr>
          <w:rFonts w:ascii="Arial" w:hAnsi="Arial" w:cs="Arial"/>
          <w:sz w:val="22"/>
          <w:szCs w:val="22"/>
        </w:rPr>
      </w:pPr>
    </w:p>
    <w:p w14:paraId="68FB80DC" w14:textId="77777777" w:rsidR="00E00F20" w:rsidRPr="003D0563" w:rsidRDefault="00E00F20" w:rsidP="00E00F20">
      <w:pPr>
        <w:overflowPunct/>
        <w:autoSpaceDE/>
        <w:adjustRightInd/>
        <w:rPr>
          <w:rFonts w:ascii="Arial" w:hAnsi="Arial" w:cs="Arial"/>
          <w:sz w:val="22"/>
          <w:szCs w:val="22"/>
          <w:lang w:eastAsia="en-US"/>
        </w:rPr>
      </w:pPr>
      <w:r w:rsidRPr="003D0563">
        <w:rPr>
          <w:rFonts w:ascii="Arial" w:hAnsi="Arial" w:cs="Arial"/>
          <w:sz w:val="22"/>
          <w:szCs w:val="22"/>
          <w:lang w:eastAsia="en-US"/>
        </w:rPr>
        <w:t xml:space="preserve">Applicants </w:t>
      </w:r>
      <w:r w:rsidRPr="003D0563">
        <w:rPr>
          <w:rFonts w:ascii="Arial" w:hAnsi="Arial" w:cs="Arial"/>
          <w:b/>
          <w:sz w:val="22"/>
          <w:szCs w:val="22"/>
          <w:lang w:eastAsia="en-US"/>
        </w:rPr>
        <w:t>must</w:t>
      </w:r>
      <w:r w:rsidRPr="003D0563">
        <w:rPr>
          <w:rFonts w:ascii="Arial" w:hAnsi="Arial" w:cs="Arial"/>
          <w:sz w:val="22"/>
          <w:szCs w:val="22"/>
          <w:lang w:eastAsia="en-US"/>
        </w:rPr>
        <w:t>, as at the closing date for receipt of application forms, be able to demonstrate on the application form, by providing personal and specific examples, at least one year’s relevant experience in each of the following areas:</w:t>
      </w:r>
    </w:p>
    <w:p w14:paraId="138B6432" w14:textId="77777777" w:rsidR="00E00F20" w:rsidRPr="003D0563" w:rsidRDefault="00E00F20" w:rsidP="00E00F20">
      <w:pPr>
        <w:numPr>
          <w:ilvl w:val="0"/>
          <w:numId w:val="27"/>
        </w:numPr>
        <w:tabs>
          <w:tab w:val="num" w:pos="360"/>
        </w:tabs>
        <w:overflowPunct/>
        <w:autoSpaceDE/>
        <w:adjustRightInd/>
        <w:ind w:left="360"/>
        <w:textAlignment w:val="auto"/>
        <w:rPr>
          <w:rFonts w:ascii="Arial" w:hAnsi="Arial" w:cs="Arial"/>
          <w:sz w:val="22"/>
          <w:szCs w:val="22"/>
          <w:lang w:eastAsia="en-US"/>
        </w:rPr>
      </w:pPr>
      <w:r w:rsidRPr="003D0563">
        <w:rPr>
          <w:rFonts w:ascii="Arial" w:hAnsi="Arial" w:cs="Arial"/>
          <w:sz w:val="22"/>
          <w:szCs w:val="22"/>
          <w:lang w:eastAsia="en-US"/>
        </w:rPr>
        <w:t xml:space="preserve">providing professional customer service support to a range of internal and external customers using </w:t>
      </w:r>
      <w:r w:rsidRPr="003D0563">
        <w:rPr>
          <w:rFonts w:ascii="Arial" w:eastAsia="Calibri" w:hAnsi="Arial" w:cs="Arial"/>
          <w:sz w:val="22"/>
          <w:szCs w:val="22"/>
        </w:rPr>
        <w:t xml:space="preserve">a variety of channels (for example online, telephone, email, </w:t>
      </w:r>
      <w:r>
        <w:rPr>
          <w:rFonts w:ascii="Arial" w:eastAsia="Calibri" w:hAnsi="Arial" w:cs="Arial"/>
          <w:sz w:val="22"/>
          <w:szCs w:val="22"/>
        </w:rPr>
        <w:t>social media</w:t>
      </w:r>
      <w:r w:rsidRPr="003D0563">
        <w:rPr>
          <w:rFonts w:ascii="Arial" w:eastAsia="Calibri" w:hAnsi="Arial" w:cs="Arial"/>
          <w:sz w:val="22"/>
          <w:szCs w:val="22"/>
        </w:rPr>
        <w:t>, face to face and so on);</w:t>
      </w:r>
    </w:p>
    <w:p w14:paraId="658F97B2" w14:textId="77777777" w:rsidR="00E00F20" w:rsidRPr="003D0563" w:rsidRDefault="00E00F20" w:rsidP="00E00F20">
      <w:pPr>
        <w:numPr>
          <w:ilvl w:val="0"/>
          <w:numId w:val="27"/>
        </w:numPr>
        <w:tabs>
          <w:tab w:val="num" w:pos="360"/>
        </w:tabs>
        <w:overflowPunct/>
        <w:autoSpaceDE/>
        <w:adjustRightInd/>
        <w:ind w:left="360"/>
        <w:textAlignment w:val="auto"/>
        <w:rPr>
          <w:rFonts w:ascii="Arial" w:hAnsi="Arial" w:cs="Arial"/>
          <w:sz w:val="22"/>
          <w:szCs w:val="22"/>
          <w:lang w:eastAsia="en-US"/>
        </w:rPr>
      </w:pPr>
      <w:r w:rsidRPr="003D0563">
        <w:rPr>
          <w:rFonts w:ascii="Arial" w:eastAsia="Calibri" w:hAnsi="Arial" w:cs="Arial"/>
          <w:sz w:val="22"/>
          <w:szCs w:val="22"/>
        </w:rPr>
        <w:t xml:space="preserve">using standard IT systems, and preferably specialist CRM systems, to accurately record customer information and contribute to the effective performance management of a customer service function; and </w:t>
      </w:r>
    </w:p>
    <w:p w14:paraId="50BB7715" w14:textId="77777777" w:rsidR="00E00F20" w:rsidRPr="003D0563" w:rsidRDefault="00E00F20" w:rsidP="00E00F20">
      <w:pPr>
        <w:numPr>
          <w:ilvl w:val="0"/>
          <w:numId w:val="27"/>
        </w:numPr>
        <w:tabs>
          <w:tab w:val="num" w:pos="360"/>
        </w:tabs>
        <w:overflowPunct/>
        <w:autoSpaceDE/>
        <w:adjustRightInd/>
        <w:ind w:left="360"/>
        <w:textAlignment w:val="auto"/>
        <w:rPr>
          <w:rFonts w:ascii="Arial" w:hAnsi="Arial" w:cs="Arial"/>
          <w:b/>
          <w:sz w:val="22"/>
          <w:szCs w:val="22"/>
        </w:rPr>
      </w:pPr>
      <w:r w:rsidRPr="003D0563">
        <w:rPr>
          <w:rFonts w:ascii="Arial" w:eastAsia="Calibri" w:hAnsi="Arial" w:cs="Arial"/>
          <w:sz w:val="22"/>
          <w:szCs w:val="22"/>
        </w:rPr>
        <w:t xml:space="preserve">assisting customers </w:t>
      </w:r>
      <w:r>
        <w:rPr>
          <w:rFonts w:ascii="Arial" w:eastAsia="Calibri" w:hAnsi="Arial" w:cs="Arial"/>
          <w:sz w:val="22"/>
          <w:szCs w:val="22"/>
        </w:rPr>
        <w:t xml:space="preserve">effectively </w:t>
      </w:r>
      <w:r w:rsidRPr="003D0563">
        <w:rPr>
          <w:rFonts w:ascii="Arial" w:eastAsia="Calibri" w:hAnsi="Arial" w:cs="Arial"/>
          <w:sz w:val="22"/>
          <w:szCs w:val="22"/>
        </w:rPr>
        <w:t xml:space="preserve">by resolving a range of requests, queries and issues by providing relevant information and, or signposting to appropriate services. </w:t>
      </w:r>
    </w:p>
    <w:p w14:paraId="42D43E4A" w14:textId="77777777" w:rsidR="00E00F20" w:rsidRPr="003D0563" w:rsidRDefault="00E00F20" w:rsidP="00E00F20">
      <w:pPr>
        <w:rPr>
          <w:rFonts w:ascii="Arial" w:hAnsi="Arial" w:cs="Arial"/>
          <w:sz w:val="22"/>
          <w:szCs w:val="22"/>
        </w:rPr>
      </w:pPr>
    </w:p>
    <w:p w14:paraId="636678AB" w14:textId="63AEDF53" w:rsidR="00E00F20" w:rsidRPr="003D0563" w:rsidRDefault="004E278E" w:rsidP="00E00F20">
      <w:pPr>
        <w:jc w:val="both"/>
        <w:rPr>
          <w:rFonts w:ascii="Arial" w:hAnsi="Arial" w:cs="Arial"/>
          <w:b/>
          <w:sz w:val="23"/>
          <w:szCs w:val="23"/>
        </w:rPr>
      </w:pPr>
      <w:r>
        <w:rPr>
          <w:rFonts w:ascii="Arial" w:hAnsi="Arial" w:cs="Arial"/>
          <w:b/>
          <w:sz w:val="23"/>
          <w:szCs w:val="23"/>
        </w:rPr>
        <w:t xml:space="preserve">Desirable </w:t>
      </w:r>
      <w:r w:rsidR="00E00F20" w:rsidRPr="003D0563">
        <w:rPr>
          <w:rFonts w:ascii="Arial" w:hAnsi="Arial" w:cs="Arial"/>
          <w:b/>
          <w:sz w:val="23"/>
          <w:szCs w:val="23"/>
        </w:rPr>
        <w:t>criteria</w:t>
      </w:r>
    </w:p>
    <w:p w14:paraId="6D302584" w14:textId="77777777" w:rsidR="00E00F20" w:rsidRPr="004B04CC" w:rsidRDefault="00E00F20" w:rsidP="00E00F20">
      <w:pPr>
        <w:jc w:val="both"/>
        <w:rPr>
          <w:rFonts w:ascii="Arial" w:hAnsi="Arial" w:cs="Arial"/>
          <w:sz w:val="22"/>
          <w:szCs w:val="22"/>
        </w:rPr>
      </w:pPr>
    </w:p>
    <w:p w14:paraId="6B1C1A48" w14:textId="77777777" w:rsidR="00E00F20" w:rsidRPr="004B04CC" w:rsidRDefault="00E00F20" w:rsidP="00E00F20">
      <w:pPr>
        <w:rPr>
          <w:rFonts w:ascii="Arial" w:hAnsi="Arial" w:cs="Arial"/>
          <w:sz w:val="22"/>
          <w:szCs w:val="22"/>
        </w:rPr>
      </w:pPr>
      <w:r w:rsidRPr="004B04CC">
        <w:rPr>
          <w:rFonts w:ascii="Arial" w:hAnsi="Arial" w:cs="Arial"/>
          <w:sz w:val="22"/>
          <w:szCs w:val="22"/>
        </w:rPr>
        <w:t xml:space="preserve">In addition to the above experience, Belfast City Council reserves the right to shortlist only those applicants who, </w:t>
      </w:r>
      <w:r>
        <w:rPr>
          <w:rFonts w:ascii="Arial" w:hAnsi="Arial" w:cs="Arial"/>
          <w:sz w:val="22"/>
          <w:szCs w:val="22"/>
        </w:rPr>
        <w:t>as at the closing date for receipt of application forms:</w:t>
      </w:r>
      <w:r w:rsidRPr="004B04CC">
        <w:rPr>
          <w:rFonts w:ascii="Arial" w:hAnsi="Arial" w:cs="Arial"/>
          <w:sz w:val="22"/>
          <w:szCs w:val="22"/>
        </w:rPr>
        <w:t xml:space="preserve"> </w:t>
      </w:r>
    </w:p>
    <w:p w14:paraId="10307D2A" w14:textId="77777777" w:rsidR="004E278E" w:rsidRDefault="00E00F20" w:rsidP="004E278E">
      <w:pPr>
        <w:numPr>
          <w:ilvl w:val="0"/>
          <w:numId w:val="28"/>
        </w:numPr>
        <w:textAlignment w:val="auto"/>
        <w:rPr>
          <w:rFonts w:ascii="Arial" w:hAnsi="Arial" w:cs="Arial"/>
          <w:sz w:val="22"/>
          <w:szCs w:val="22"/>
        </w:rPr>
      </w:pPr>
      <w:r w:rsidRPr="004B04CC">
        <w:rPr>
          <w:rFonts w:ascii="Arial" w:hAnsi="Arial" w:cs="Arial"/>
          <w:sz w:val="22"/>
          <w:szCs w:val="22"/>
        </w:rPr>
        <w:t xml:space="preserve">in the first instance, </w:t>
      </w:r>
      <w:r>
        <w:rPr>
          <w:rFonts w:ascii="Arial" w:hAnsi="Arial" w:cs="Arial"/>
          <w:sz w:val="22"/>
          <w:szCs w:val="22"/>
        </w:rPr>
        <w:t xml:space="preserve">can demonstrate </w:t>
      </w:r>
      <w:r w:rsidRPr="00535023">
        <w:rPr>
          <w:rFonts w:ascii="Arial" w:hAnsi="Arial" w:cs="Arial"/>
          <w:sz w:val="22"/>
          <w:szCs w:val="22"/>
        </w:rPr>
        <w:t>by providing personal and specific examples on the application f</w:t>
      </w:r>
      <w:r>
        <w:rPr>
          <w:rFonts w:ascii="Arial" w:hAnsi="Arial" w:cs="Arial"/>
          <w:sz w:val="22"/>
          <w:szCs w:val="22"/>
        </w:rPr>
        <w:t xml:space="preserve">orm, that they have at least </w:t>
      </w:r>
      <w:r w:rsidRPr="004B04CC">
        <w:rPr>
          <w:rFonts w:ascii="Arial" w:hAnsi="Arial" w:cs="Arial"/>
          <w:sz w:val="22"/>
          <w:szCs w:val="22"/>
        </w:rPr>
        <w:t>two years’ relevant experience in each of the above-</w:t>
      </w:r>
      <w:r w:rsidRPr="005840ED">
        <w:rPr>
          <w:rFonts w:ascii="Arial" w:hAnsi="Arial" w:cs="Arial"/>
          <w:sz w:val="22"/>
          <w:szCs w:val="22"/>
        </w:rPr>
        <w:t xml:space="preserve">noted areas, </w:t>
      </w:r>
      <w:r>
        <w:rPr>
          <w:rFonts w:ascii="Arial" w:hAnsi="Arial" w:cs="Arial"/>
          <w:sz w:val="22"/>
          <w:szCs w:val="22"/>
        </w:rPr>
        <w:t>(</w:t>
      </w:r>
      <w:r w:rsidRPr="005840ED">
        <w:rPr>
          <w:rFonts w:ascii="Arial" w:hAnsi="Arial" w:cs="Arial"/>
          <w:sz w:val="22"/>
          <w:szCs w:val="22"/>
        </w:rPr>
        <w:t>a – c); and</w:t>
      </w:r>
    </w:p>
    <w:p w14:paraId="43E0B7BC" w14:textId="433CD7D2" w:rsidR="004E278E" w:rsidRPr="004E278E" w:rsidRDefault="00E00F20" w:rsidP="004E278E">
      <w:pPr>
        <w:numPr>
          <w:ilvl w:val="0"/>
          <w:numId w:val="28"/>
        </w:numPr>
        <w:textAlignment w:val="auto"/>
        <w:rPr>
          <w:rFonts w:ascii="Arial" w:hAnsi="Arial" w:cs="Arial"/>
          <w:sz w:val="22"/>
          <w:szCs w:val="22"/>
        </w:rPr>
      </w:pPr>
      <w:r w:rsidRPr="004E278E">
        <w:rPr>
          <w:rFonts w:ascii="Arial" w:hAnsi="Arial" w:cs="Arial"/>
          <w:sz w:val="22"/>
          <w:szCs w:val="22"/>
        </w:rPr>
        <w:t xml:space="preserve">in the second instance, </w:t>
      </w:r>
      <w:r w:rsidR="004E278E" w:rsidRPr="004E278E">
        <w:rPr>
          <w:rFonts w:ascii="Arial" w:hAnsi="Arial" w:cs="Arial"/>
          <w:sz w:val="22"/>
          <w:szCs w:val="22"/>
        </w:rPr>
        <w:t>have a minimum of five GCSEs (grades A-C) including English or</w:t>
      </w:r>
      <w:r w:rsidR="004E278E">
        <w:rPr>
          <w:rStyle w:val="FootnoteReference"/>
          <w:rFonts w:ascii="Arial" w:hAnsi="Arial" w:cs="Arial"/>
          <w:sz w:val="22"/>
          <w:szCs w:val="22"/>
        </w:rPr>
        <w:footnoteReference w:id="1"/>
      </w:r>
      <w:r w:rsidR="004E278E" w:rsidRPr="004E278E">
        <w:rPr>
          <w:rFonts w:ascii="Arial" w:hAnsi="Arial" w:cs="Arial"/>
          <w:sz w:val="22"/>
          <w:szCs w:val="22"/>
        </w:rPr>
        <w:t xml:space="preserve"> equivalent qualifications.</w:t>
      </w:r>
    </w:p>
    <w:p w14:paraId="0311EF68" w14:textId="77777777" w:rsidR="004E278E" w:rsidRPr="004E278E" w:rsidRDefault="004E278E" w:rsidP="004E278E">
      <w:pPr>
        <w:ind w:left="360"/>
        <w:rPr>
          <w:rFonts w:ascii="Arial" w:hAnsi="Arial" w:cs="Arial"/>
          <w:sz w:val="22"/>
          <w:szCs w:val="22"/>
        </w:rPr>
      </w:pPr>
    </w:p>
    <w:p w14:paraId="46FFB927" w14:textId="77777777" w:rsidR="00E00F20" w:rsidRPr="004B04CC" w:rsidRDefault="00E00F20" w:rsidP="00E00F20">
      <w:pPr>
        <w:rPr>
          <w:rFonts w:ascii="Arial" w:hAnsi="Arial" w:cs="Arial"/>
          <w:b/>
          <w:sz w:val="22"/>
          <w:szCs w:val="22"/>
        </w:rPr>
      </w:pPr>
      <w:r w:rsidRPr="004B04CC">
        <w:rPr>
          <w:rFonts w:ascii="Arial" w:hAnsi="Arial" w:cs="Arial"/>
          <w:b/>
          <w:sz w:val="22"/>
          <w:szCs w:val="22"/>
        </w:rPr>
        <w:t>Special skills and attributes</w:t>
      </w:r>
    </w:p>
    <w:p w14:paraId="5B6EF7CA" w14:textId="77777777" w:rsidR="00E00F20" w:rsidRPr="004B04CC" w:rsidRDefault="00E00F20" w:rsidP="00E00F20">
      <w:pPr>
        <w:rPr>
          <w:rFonts w:ascii="Arial" w:hAnsi="Arial" w:cs="Arial"/>
          <w:b/>
          <w:sz w:val="22"/>
          <w:szCs w:val="22"/>
        </w:rPr>
      </w:pPr>
    </w:p>
    <w:p w14:paraId="4B24EC6E" w14:textId="77777777" w:rsidR="00E00F20" w:rsidRPr="004B04CC" w:rsidRDefault="00E00F20" w:rsidP="00E00F20">
      <w:pPr>
        <w:overflowPunct/>
        <w:autoSpaceDE/>
        <w:adjustRightInd/>
        <w:rPr>
          <w:rFonts w:ascii="Arial" w:hAnsi="Arial" w:cs="Arial"/>
          <w:sz w:val="22"/>
          <w:szCs w:val="22"/>
          <w:lang w:eastAsia="en-US"/>
        </w:rPr>
      </w:pPr>
      <w:r w:rsidRPr="004B04CC">
        <w:rPr>
          <w:rFonts w:ascii="Arial" w:hAnsi="Arial" w:cs="Arial"/>
          <w:sz w:val="22"/>
          <w:szCs w:val="22"/>
          <w:lang w:eastAsia="en-US"/>
        </w:rPr>
        <w:t xml:space="preserve">Applicants </w:t>
      </w:r>
      <w:r w:rsidRPr="004B04CC">
        <w:rPr>
          <w:rFonts w:ascii="Arial" w:hAnsi="Arial" w:cs="Arial"/>
          <w:b/>
          <w:sz w:val="22"/>
          <w:szCs w:val="22"/>
          <w:lang w:eastAsia="en-US"/>
        </w:rPr>
        <w:t>must</w:t>
      </w:r>
      <w:r w:rsidRPr="004B04CC">
        <w:rPr>
          <w:rFonts w:ascii="Arial" w:hAnsi="Arial" w:cs="Arial"/>
          <w:sz w:val="22"/>
          <w:szCs w:val="22"/>
          <w:lang w:eastAsia="en-US"/>
        </w:rPr>
        <w:t xml:space="preserve"> be able to demonstrate evidence of the following special skills and attributes which </w:t>
      </w:r>
      <w:r>
        <w:rPr>
          <w:rFonts w:ascii="Arial" w:hAnsi="Arial" w:cs="Arial"/>
          <w:sz w:val="22"/>
          <w:szCs w:val="22"/>
          <w:lang w:eastAsia="en-US"/>
        </w:rPr>
        <w:t>may</w:t>
      </w:r>
      <w:r w:rsidRPr="004B04CC">
        <w:rPr>
          <w:rFonts w:ascii="Arial" w:hAnsi="Arial" w:cs="Arial"/>
          <w:sz w:val="22"/>
          <w:szCs w:val="22"/>
          <w:lang w:eastAsia="en-US"/>
        </w:rPr>
        <w:t xml:space="preserve"> be tested at interview:</w:t>
      </w:r>
    </w:p>
    <w:p w14:paraId="628F0EF3" w14:textId="77777777" w:rsidR="00E00F20" w:rsidRPr="004B04CC" w:rsidRDefault="00E00F20" w:rsidP="00E00F20">
      <w:pPr>
        <w:overflowPunct/>
        <w:autoSpaceDE/>
        <w:adjustRightInd/>
        <w:rPr>
          <w:rFonts w:ascii="Arial" w:hAnsi="Arial" w:cs="Arial"/>
          <w:sz w:val="22"/>
          <w:szCs w:val="22"/>
          <w:lang w:eastAsia="en-US"/>
        </w:rPr>
      </w:pPr>
    </w:p>
    <w:p w14:paraId="253D7C10" w14:textId="77777777" w:rsidR="00E00F20" w:rsidRPr="004B04CC" w:rsidRDefault="00E00F20" w:rsidP="00E00F20">
      <w:pPr>
        <w:overflowPunct/>
        <w:autoSpaceDE/>
        <w:adjustRightInd/>
        <w:rPr>
          <w:rFonts w:ascii="Arial" w:hAnsi="Arial" w:cs="Arial"/>
          <w:sz w:val="22"/>
          <w:szCs w:val="22"/>
          <w:lang w:eastAsia="en-US"/>
        </w:rPr>
      </w:pPr>
      <w:r w:rsidRPr="004B04CC">
        <w:rPr>
          <w:rFonts w:ascii="Arial" w:hAnsi="Arial" w:cs="Arial"/>
          <w:b/>
          <w:sz w:val="22"/>
          <w:szCs w:val="22"/>
          <w:lang w:eastAsia="en-US"/>
        </w:rPr>
        <w:t>Customer care skills:</w:t>
      </w:r>
      <w:r w:rsidRPr="004B04CC">
        <w:rPr>
          <w:rFonts w:ascii="Arial" w:hAnsi="Arial" w:cs="Arial"/>
          <w:sz w:val="22"/>
          <w:szCs w:val="22"/>
          <w:lang w:eastAsia="en-US"/>
        </w:rPr>
        <w:t xml:space="preserve"> </w:t>
      </w:r>
      <w:r>
        <w:rPr>
          <w:rFonts w:ascii="Arial" w:hAnsi="Arial" w:cs="Arial"/>
          <w:sz w:val="22"/>
          <w:szCs w:val="22"/>
        </w:rPr>
        <w:t>excellent</w:t>
      </w:r>
      <w:r w:rsidRPr="004B04CC">
        <w:rPr>
          <w:rFonts w:ascii="Arial" w:hAnsi="Arial" w:cs="Arial"/>
          <w:sz w:val="22"/>
          <w:szCs w:val="22"/>
        </w:rPr>
        <w:t xml:space="preserve"> inter</w:t>
      </w:r>
      <w:r>
        <w:rPr>
          <w:rFonts w:ascii="Arial" w:hAnsi="Arial" w:cs="Arial"/>
          <w:sz w:val="22"/>
          <w:szCs w:val="22"/>
        </w:rPr>
        <w:t xml:space="preserve">personal skills with the ability to deal effectively with internal and external customers to create a good impression and enhance and protect the image of Belfast City Council. </w:t>
      </w:r>
    </w:p>
    <w:p w14:paraId="42CD27FC" w14:textId="77777777" w:rsidR="00E00F20" w:rsidRDefault="00E00F20" w:rsidP="00E00F20">
      <w:pPr>
        <w:overflowPunct/>
        <w:autoSpaceDE/>
        <w:adjustRightInd/>
        <w:rPr>
          <w:rFonts w:ascii="Arial" w:hAnsi="Arial" w:cs="Arial"/>
          <w:b/>
          <w:sz w:val="22"/>
          <w:szCs w:val="22"/>
        </w:rPr>
      </w:pPr>
    </w:p>
    <w:p w14:paraId="5383D4E6" w14:textId="77777777" w:rsidR="00E00F20" w:rsidRPr="004B04CC" w:rsidRDefault="00E00F20" w:rsidP="00E00F20">
      <w:pPr>
        <w:overflowPunct/>
        <w:autoSpaceDE/>
        <w:adjustRightInd/>
        <w:rPr>
          <w:rFonts w:ascii="Arial" w:hAnsi="Arial" w:cs="Arial"/>
          <w:sz w:val="22"/>
          <w:szCs w:val="22"/>
          <w:lang w:eastAsia="en-US"/>
        </w:rPr>
      </w:pPr>
      <w:r w:rsidRPr="004B04CC">
        <w:rPr>
          <w:rFonts w:ascii="Arial" w:hAnsi="Arial" w:cs="Arial"/>
          <w:b/>
          <w:sz w:val="22"/>
          <w:szCs w:val="22"/>
          <w:lang w:eastAsia="en-US"/>
        </w:rPr>
        <w:t>Communication skills:</w:t>
      </w:r>
      <w:r w:rsidRPr="004B04CC">
        <w:rPr>
          <w:rFonts w:ascii="Arial" w:hAnsi="Arial" w:cs="Arial"/>
          <w:sz w:val="22"/>
          <w:szCs w:val="22"/>
          <w:lang w:eastAsia="en-US"/>
        </w:rPr>
        <w:t xml:space="preserve"> </w:t>
      </w:r>
      <w:r>
        <w:rPr>
          <w:rFonts w:ascii="Arial" w:hAnsi="Arial" w:cs="Arial"/>
          <w:sz w:val="22"/>
          <w:szCs w:val="22"/>
          <w:lang w:eastAsia="en-US"/>
        </w:rPr>
        <w:t xml:space="preserve">the ability to communicate effectively both orally and in writing with members of the public and internal and external customers.  </w:t>
      </w:r>
    </w:p>
    <w:p w14:paraId="038B5A0B" w14:textId="77777777" w:rsidR="00E00F20" w:rsidRDefault="00E00F20" w:rsidP="00E00F20">
      <w:pPr>
        <w:overflowPunct/>
        <w:autoSpaceDE/>
        <w:adjustRightInd/>
        <w:rPr>
          <w:rFonts w:ascii="Arial" w:hAnsi="Arial" w:cs="Arial"/>
          <w:b/>
          <w:sz w:val="22"/>
          <w:szCs w:val="22"/>
        </w:rPr>
      </w:pPr>
    </w:p>
    <w:p w14:paraId="140A0D59" w14:textId="77777777" w:rsidR="00E00F20" w:rsidRPr="004B04CC" w:rsidRDefault="00E00F20" w:rsidP="00E00F20">
      <w:pPr>
        <w:overflowPunct/>
        <w:autoSpaceDE/>
        <w:adjustRightInd/>
        <w:rPr>
          <w:rFonts w:ascii="Arial" w:hAnsi="Arial" w:cs="Arial"/>
          <w:sz w:val="22"/>
          <w:szCs w:val="22"/>
        </w:rPr>
      </w:pPr>
      <w:r>
        <w:rPr>
          <w:rFonts w:ascii="Arial" w:hAnsi="Arial" w:cs="Arial"/>
          <w:b/>
          <w:sz w:val="22"/>
          <w:szCs w:val="22"/>
        </w:rPr>
        <w:t xml:space="preserve">Analytical and decision </w:t>
      </w:r>
      <w:r w:rsidRPr="004B04CC">
        <w:rPr>
          <w:rFonts w:ascii="Arial" w:hAnsi="Arial" w:cs="Arial"/>
          <w:b/>
          <w:sz w:val="22"/>
          <w:szCs w:val="22"/>
        </w:rPr>
        <w:t>making skills:</w:t>
      </w:r>
      <w:r>
        <w:rPr>
          <w:rFonts w:ascii="Arial" w:hAnsi="Arial" w:cs="Arial"/>
          <w:sz w:val="22"/>
          <w:szCs w:val="22"/>
        </w:rPr>
        <w:t xml:space="preserve"> the ability to analyse</w:t>
      </w:r>
      <w:r w:rsidRPr="004B04CC">
        <w:rPr>
          <w:rFonts w:ascii="Arial" w:hAnsi="Arial" w:cs="Arial"/>
          <w:sz w:val="22"/>
          <w:szCs w:val="22"/>
        </w:rPr>
        <w:t xml:space="preserve"> data and take appropriate decisive action with an understanding of the possible wider corporate implications of such action. </w:t>
      </w:r>
    </w:p>
    <w:p w14:paraId="60AECF65" w14:textId="77777777" w:rsidR="00E00F20" w:rsidRPr="004B04CC" w:rsidRDefault="00E00F20" w:rsidP="00E00F20">
      <w:pPr>
        <w:overflowPunct/>
        <w:autoSpaceDE/>
        <w:adjustRightInd/>
        <w:ind w:left="480" w:hanging="480"/>
        <w:rPr>
          <w:rFonts w:ascii="Arial" w:hAnsi="Arial" w:cs="Arial"/>
          <w:sz w:val="22"/>
          <w:szCs w:val="22"/>
          <w:lang w:eastAsia="en-US"/>
        </w:rPr>
      </w:pPr>
    </w:p>
    <w:p w14:paraId="2D573B25" w14:textId="77777777" w:rsidR="00E00F20" w:rsidRPr="004B04CC" w:rsidRDefault="00E00F20" w:rsidP="00E00F20">
      <w:pPr>
        <w:overflowPunct/>
        <w:autoSpaceDE/>
        <w:adjustRightInd/>
        <w:rPr>
          <w:rFonts w:ascii="Arial" w:hAnsi="Arial" w:cs="Arial"/>
          <w:sz w:val="22"/>
          <w:szCs w:val="22"/>
          <w:lang w:eastAsia="en-US"/>
        </w:rPr>
      </w:pPr>
      <w:r w:rsidRPr="004B04CC">
        <w:rPr>
          <w:rFonts w:ascii="Arial" w:hAnsi="Arial" w:cs="Arial"/>
          <w:b/>
          <w:sz w:val="22"/>
          <w:szCs w:val="22"/>
          <w:lang w:eastAsia="en-US"/>
        </w:rPr>
        <w:t xml:space="preserve">Information technology </w:t>
      </w:r>
      <w:r>
        <w:rPr>
          <w:rFonts w:ascii="Arial" w:hAnsi="Arial" w:cs="Arial"/>
          <w:b/>
          <w:sz w:val="22"/>
          <w:szCs w:val="22"/>
          <w:lang w:eastAsia="en-US"/>
        </w:rPr>
        <w:t>skills</w:t>
      </w:r>
      <w:r w:rsidRPr="004B04CC">
        <w:rPr>
          <w:rFonts w:ascii="Arial" w:hAnsi="Arial" w:cs="Arial"/>
          <w:b/>
          <w:sz w:val="22"/>
          <w:szCs w:val="22"/>
          <w:lang w:eastAsia="en-US"/>
        </w:rPr>
        <w:t>:</w:t>
      </w:r>
      <w:r w:rsidRPr="004B04CC">
        <w:rPr>
          <w:rFonts w:ascii="Arial" w:hAnsi="Arial" w:cs="Arial"/>
          <w:sz w:val="22"/>
          <w:szCs w:val="22"/>
          <w:lang w:eastAsia="en-US"/>
        </w:rPr>
        <w:t xml:space="preserve"> a </w:t>
      </w:r>
      <w:r w:rsidRPr="004B04CC">
        <w:rPr>
          <w:rFonts w:ascii="Arial" w:hAnsi="Arial" w:cs="Arial"/>
          <w:sz w:val="22"/>
          <w:szCs w:val="22"/>
        </w:rPr>
        <w:t xml:space="preserve">high level of computer literacy with </w:t>
      </w:r>
      <w:r>
        <w:rPr>
          <w:rFonts w:ascii="Arial" w:hAnsi="Arial" w:cs="Arial"/>
          <w:sz w:val="22"/>
          <w:szCs w:val="22"/>
        </w:rPr>
        <w:t xml:space="preserve">the ability to use a range of standard Microsoft programmes and specialist CRM systems. </w:t>
      </w:r>
    </w:p>
    <w:p w14:paraId="0684D209" w14:textId="77777777" w:rsidR="00E00F20" w:rsidRPr="004B04CC" w:rsidRDefault="00E00F20" w:rsidP="00E00F20">
      <w:pPr>
        <w:pStyle w:val="ListParagraph"/>
        <w:ind w:left="480" w:hanging="480"/>
        <w:rPr>
          <w:rFonts w:cs="Arial"/>
          <w:b/>
          <w:sz w:val="22"/>
          <w:szCs w:val="22"/>
        </w:rPr>
      </w:pPr>
    </w:p>
    <w:p w14:paraId="307A63B6" w14:textId="77777777" w:rsidR="00E00F20" w:rsidRPr="004B04CC" w:rsidRDefault="00E00F20" w:rsidP="00E00F20">
      <w:pPr>
        <w:pStyle w:val="ListParagraph"/>
        <w:ind w:left="0"/>
        <w:rPr>
          <w:rFonts w:cs="Arial"/>
          <w:b/>
          <w:sz w:val="22"/>
          <w:szCs w:val="22"/>
        </w:rPr>
      </w:pPr>
      <w:r w:rsidRPr="004B04CC">
        <w:rPr>
          <w:rFonts w:cs="Arial"/>
          <w:b/>
          <w:sz w:val="22"/>
          <w:szCs w:val="22"/>
        </w:rPr>
        <w:t>Team working skills:</w:t>
      </w:r>
      <w:r w:rsidRPr="004B04CC">
        <w:rPr>
          <w:rFonts w:cs="Arial"/>
          <w:sz w:val="22"/>
          <w:szCs w:val="22"/>
        </w:rPr>
        <w:t xml:space="preserve"> an effective team member who works enthusiastically with others to exceed agreed targets and objectives.</w:t>
      </w:r>
    </w:p>
    <w:p w14:paraId="624FF8AF" w14:textId="77777777" w:rsidR="00E00F20" w:rsidRPr="004B04CC" w:rsidRDefault="00E00F20" w:rsidP="00E00F20">
      <w:pPr>
        <w:overflowPunct/>
        <w:autoSpaceDE/>
        <w:adjustRightInd/>
        <w:rPr>
          <w:rFonts w:ascii="Arial" w:hAnsi="Arial" w:cs="Arial"/>
          <w:sz w:val="22"/>
          <w:szCs w:val="22"/>
          <w:lang w:eastAsia="en-US"/>
        </w:rPr>
      </w:pPr>
    </w:p>
    <w:p w14:paraId="31043AED" w14:textId="77777777" w:rsidR="00E00F20" w:rsidRPr="004B04CC" w:rsidRDefault="00E00F20" w:rsidP="00E00F20">
      <w:pPr>
        <w:overflowPunct/>
        <w:autoSpaceDE/>
        <w:adjustRightInd/>
        <w:rPr>
          <w:rFonts w:ascii="Arial" w:hAnsi="Arial" w:cs="Arial"/>
          <w:sz w:val="22"/>
          <w:szCs w:val="22"/>
          <w:lang w:eastAsia="en-US"/>
        </w:rPr>
      </w:pPr>
      <w:r w:rsidRPr="004B04CC">
        <w:rPr>
          <w:rFonts w:ascii="Arial" w:hAnsi="Arial" w:cs="Arial"/>
          <w:b/>
          <w:sz w:val="22"/>
          <w:szCs w:val="22"/>
          <w:lang w:eastAsia="en-US"/>
        </w:rPr>
        <w:t>Work planning and organisational skills:</w:t>
      </w:r>
      <w:r w:rsidRPr="004B04CC">
        <w:rPr>
          <w:rFonts w:ascii="Arial" w:hAnsi="Arial" w:cs="Arial"/>
          <w:sz w:val="22"/>
          <w:szCs w:val="22"/>
          <w:lang w:eastAsia="en-US"/>
        </w:rPr>
        <w:t xml:space="preserve"> </w:t>
      </w:r>
      <w:r w:rsidRPr="004B04CC">
        <w:rPr>
          <w:rFonts w:ascii="Arial" w:hAnsi="Arial" w:cs="Arial"/>
          <w:sz w:val="22"/>
          <w:szCs w:val="22"/>
        </w:rPr>
        <w:t>the ability to plan workloads for self and others to ensure that tasks are completed within appropriate timescales, ensuring constant flow of work.</w:t>
      </w:r>
    </w:p>
    <w:p w14:paraId="0A55586A" w14:textId="77777777" w:rsidR="00E00F20" w:rsidRPr="004B04CC" w:rsidRDefault="00E00F20" w:rsidP="00E00F20">
      <w:pPr>
        <w:pStyle w:val="ListParagraph"/>
        <w:ind w:left="480" w:hanging="480"/>
        <w:rPr>
          <w:rFonts w:cs="Arial"/>
          <w:sz w:val="22"/>
          <w:szCs w:val="22"/>
        </w:rPr>
      </w:pPr>
    </w:p>
    <w:p w14:paraId="072D8479" w14:textId="77777777" w:rsidR="00E00F20" w:rsidRPr="004B04CC" w:rsidRDefault="00E00F20" w:rsidP="00E00F20">
      <w:pPr>
        <w:overflowPunct/>
        <w:autoSpaceDE/>
        <w:adjustRightInd/>
        <w:rPr>
          <w:rFonts w:ascii="Arial" w:hAnsi="Arial" w:cs="Arial"/>
          <w:sz w:val="22"/>
          <w:szCs w:val="22"/>
          <w:lang w:eastAsia="en-US"/>
        </w:rPr>
      </w:pPr>
    </w:p>
    <w:p w14:paraId="11FD4C08" w14:textId="77777777" w:rsidR="00E00F20" w:rsidRDefault="00E00F20">
      <w:pPr>
        <w:overflowPunct/>
        <w:autoSpaceDE/>
        <w:autoSpaceDN/>
        <w:adjustRightInd/>
        <w:textAlignment w:val="auto"/>
        <w:rPr>
          <w:rFonts w:ascii="Arial" w:eastAsia="Arial" w:hAnsi="Arial" w:cs="Arial"/>
          <w:color w:val="000000"/>
          <w:sz w:val="23"/>
          <w:szCs w:val="23"/>
          <w:u w:color="000000"/>
          <w:bdr w:val="nil"/>
          <w:lang w:val="en-US"/>
        </w:rPr>
      </w:pPr>
    </w:p>
    <w:p w14:paraId="6A80011E"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63143633"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7F671803"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7A189507"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32C17110"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2C9A915E"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42186787"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1E9E9276"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3BD8957"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5B224927"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D58EACA"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F4E458E"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4B8CE249"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6B7AA2E1"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31E98252"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405CAB96"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3B490DFE"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3AECADF0"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4D45A140"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78A5841D"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684B813C"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13B6E97F"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800ADD9"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BE8D772"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088D46E7" w14:textId="77777777" w:rsidR="001C1DA8" w:rsidRDefault="001C1DA8">
      <w:pPr>
        <w:overflowPunct/>
        <w:autoSpaceDE/>
        <w:autoSpaceDN/>
        <w:adjustRightInd/>
        <w:textAlignment w:val="auto"/>
        <w:rPr>
          <w:rFonts w:ascii="Arial" w:eastAsia="Arial" w:hAnsi="Arial" w:cs="Arial"/>
          <w:color w:val="000000"/>
          <w:sz w:val="23"/>
          <w:szCs w:val="23"/>
          <w:u w:color="000000"/>
          <w:bdr w:val="nil"/>
          <w:lang w:val="en-US"/>
        </w:rPr>
      </w:pPr>
    </w:p>
    <w:p w14:paraId="1CE3DBEB" w14:textId="77777777" w:rsidR="00F13914" w:rsidRDefault="00F13914" w:rsidP="001C1DA8">
      <w:pPr>
        <w:pStyle w:val="FootnoteText"/>
        <w:ind w:left="360" w:hanging="360"/>
      </w:pPr>
    </w:p>
    <w:p w14:paraId="68A7604F" w14:textId="77777777" w:rsidR="00F13914" w:rsidRDefault="00F13914" w:rsidP="001C1DA8">
      <w:pPr>
        <w:pStyle w:val="FootnoteText"/>
        <w:ind w:left="360" w:hanging="360"/>
      </w:pPr>
    </w:p>
    <w:p w14:paraId="7B24C88F" w14:textId="77777777" w:rsidR="00F13914" w:rsidRDefault="00F13914" w:rsidP="001C1DA8">
      <w:pPr>
        <w:pStyle w:val="FootnoteText"/>
        <w:ind w:left="360" w:hanging="360"/>
      </w:pPr>
    </w:p>
    <w:p w14:paraId="3F81D0A3" w14:textId="2F3E80FC" w:rsidR="001C1DA8" w:rsidRPr="001C1DA8" w:rsidRDefault="001C1DA8" w:rsidP="004E278E">
      <w:pPr>
        <w:pStyle w:val="FootnoteText"/>
      </w:pPr>
    </w:p>
    <w:sectPr w:rsidR="001C1DA8" w:rsidRPr="001C1DA8" w:rsidSect="00C00C3F">
      <w:headerReference w:type="default" r:id="rId11"/>
      <w:footerReference w:type="default" r:id="rId12"/>
      <w:pgSz w:w="11909" w:h="16834"/>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AAB5" w14:textId="77777777" w:rsidR="00766246" w:rsidRDefault="00766246">
      <w:r>
        <w:separator/>
      </w:r>
    </w:p>
  </w:endnote>
  <w:endnote w:type="continuationSeparator" w:id="0">
    <w:p w14:paraId="7CBC3E43" w14:textId="77777777" w:rsidR="00766246" w:rsidRDefault="0076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82B" w14:textId="77777777" w:rsidR="00F86EAA" w:rsidRDefault="00F86EAA">
    <w:pPr>
      <w:pStyle w:val="Footer"/>
    </w:pPr>
    <w:r>
      <w:t>______________________________________________________________________________</w:t>
    </w:r>
  </w:p>
  <w:p w14:paraId="10C38963" w14:textId="5E8E0686" w:rsidR="00F86EAA" w:rsidRDefault="007F22F3">
    <w:pPr>
      <w:pStyle w:val="Footer"/>
      <w:jc w:val="right"/>
      <w:rPr>
        <w:rFonts w:ascii="Arial" w:hAnsi="Arial" w:cs="Arial"/>
        <w:b/>
        <w:sz w:val="16"/>
        <w:szCs w:val="16"/>
      </w:rPr>
    </w:pPr>
    <w:r>
      <w:rPr>
        <w:rFonts w:ascii="Arial" w:hAnsi="Arial" w:cs="Arial"/>
        <w:b/>
        <w:sz w:val="16"/>
        <w:szCs w:val="16"/>
      </w:rPr>
      <w:t>Customer Service</w:t>
    </w:r>
    <w:r w:rsidR="001D2DFD">
      <w:rPr>
        <w:rFonts w:ascii="Arial" w:hAnsi="Arial" w:cs="Arial"/>
        <w:b/>
        <w:sz w:val="16"/>
        <w:szCs w:val="16"/>
      </w:rPr>
      <w:t>s</w:t>
    </w:r>
    <w:r>
      <w:rPr>
        <w:rFonts w:ascii="Arial" w:hAnsi="Arial" w:cs="Arial"/>
        <w:b/>
        <w:sz w:val="16"/>
        <w:szCs w:val="16"/>
      </w:rPr>
      <w:t xml:space="preserve"> Assistant</w:t>
    </w:r>
  </w:p>
  <w:p w14:paraId="099D33FA" w14:textId="77777777" w:rsidR="001D2DFD" w:rsidRDefault="001D2DFD">
    <w:pPr>
      <w:pStyle w:val="Footer"/>
      <w:jc w:val="right"/>
      <w:rPr>
        <w:rFonts w:ascii="Arial" w:hAnsi="Arial" w:cs="Arial"/>
        <w:b/>
        <w:sz w:val="16"/>
        <w:szCs w:val="16"/>
      </w:rPr>
    </w:pPr>
  </w:p>
  <w:p w14:paraId="387A648C" w14:textId="0B711A70" w:rsidR="00F86EAA" w:rsidRPr="000D0FB8" w:rsidRDefault="00F86EA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B6159" w14:textId="77777777" w:rsidR="00766246" w:rsidRDefault="00766246">
      <w:r>
        <w:separator/>
      </w:r>
    </w:p>
  </w:footnote>
  <w:footnote w:type="continuationSeparator" w:id="0">
    <w:p w14:paraId="0953835D" w14:textId="77777777" w:rsidR="00766246" w:rsidRDefault="00766246">
      <w:r>
        <w:continuationSeparator/>
      </w:r>
    </w:p>
  </w:footnote>
  <w:footnote w:id="1">
    <w:p w14:paraId="486E2FA8" w14:textId="77777777" w:rsidR="004E278E" w:rsidRPr="00070BC5" w:rsidRDefault="004E278E" w:rsidP="004E278E">
      <w:pPr>
        <w:pStyle w:val="FootnoteText"/>
        <w:numPr>
          <w:ilvl w:val="0"/>
          <w:numId w:val="33"/>
        </w:numPr>
      </w:pPr>
      <w:r>
        <w:rPr>
          <w:rStyle w:val="FootnoteReference"/>
        </w:rPr>
        <w:footnoteRef/>
      </w:r>
      <w:r>
        <w:t xml:space="preserve"> Equivalent qualifications may include candidates who have passed the council’s online </w:t>
      </w:r>
      <w:r w:rsidRPr="00070BC5">
        <w:t>computer-based assessment test</w:t>
      </w:r>
      <w:r>
        <w:t>s and been appointed to an administrative and/or clerical role within the council.</w:t>
      </w:r>
    </w:p>
    <w:p w14:paraId="46272B54" w14:textId="77777777" w:rsidR="004E278E" w:rsidRDefault="004E278E" w:rsidP="004E27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164E" w14:textId="3F75D170" w:rsidR="00F86EAA" w:rsidRDefault="00F86EA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03C"/>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1" w15:restartNumberingAfterBreak="0">
    <w:nsid w:val="04E741A6"/>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05FF4477"/>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06342EC1"/>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4" w15:restartNumberingAfterBreak="0">
    <w:nsid w:val="0F804278"/>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5" w15:restartNumberingAfterBreak="0">
    <w:nsid w:val="1060601B"/>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6" w15:restartNumberingAfterBreak="0">
    <w:nsid w:val="12D2320A"/>
    <w:multiLevelType w:val="hybridMultilevel"/>
    <w:tmpl w:val="7C3A2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805265"/>
    <w:multiLevelType w:val="hybridMultilevel"/>
    <w:tmpl w:val="F774DE5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A4629A9"/>
    <w:multiLevelType w:val="hybridMultilevel"/>
    <w:tmpl w:val="C2560E26"/>
    <w:lvl w:ilvl="0" w:tplc="0340308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395289"/>
    <w:multiLevelType w:val="multilevel"/>
    <w:tmpl w:val="B02C150E"/>
    <w:lvl w:ilvl="0">
      <w:start w:val="1"/>
      <w:numFmt w:val="decimal"/>
      <w:lvlText w:val="%1."/>
      <w:legacy w:legacy="1" w:legacySpace="0" w:legacyIndent="432"/>
      <w:lvlJc w:val="left"/>
      <w:pPr>
        <w:ind w:left="432" w:hanging="432"/>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15:restartNumberingAfterBreak="0">
    <w:nsid w:val="1D714230"/>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11" w15:restartNumberingAfterBreak="0">
    <w:nsid w:val="25501E49"/>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12" w15:restartNumberingAfterBreak="0">
    <w:nsid w:val="259C0CD2"/>
    <w:multiLevelType w:val="hybridMultilevel"/>
    <w:tmpl w:val="3258A1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3C31E9"/>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14" w15:restartNumberingAfterBreak="0">
    <w:nsid w:val="2A007D57"/>
    <w:multiLevelType w:val="hybridMultilevel"/>
    <w:tmpl w:val="785E52E4"/>
    <w:styleLink w:val="ImportedStyle2"/>
    <w:lvl w:ilvl="0" w:tplc="4B184E8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5CAB0B2">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0188B30">
      <w:start w:val="1"/>
      <w:numFmt w:val="lowerRoman"/>
      <w:lvlText w:val="%3."/>
      <w:lvlJc w:val="left"/>
      <w:pPr>
        <w:ind w:left="2007" w:hanging="520"/>
      </w:pPr>
      <w:rPr>
        <w:rFonts w:hAnsi="Arial Unicode MS"/>
        <w:caps w:val="0"/>
        <w:smallCaps w:val="0"/>
        <w:strike w:val="0"/>
        <w:dstrike w:val="0"/>
        <w:outline w:val="0"/>
        <w:emboss w:val="0"/>
        <w:imprint w:val="0"/>
        <w:spacing w:val="0"/>
        <w:w w:val="100"/>
        <w:kern w:val="0"/>
        <w:position w:val="0"/>
        <w:highlight w:val="none"/>
        <w:vertAlign w:val="baseline"/>
      </w:rPr>
    </w:lvl>
    <w:lvl w:ilvl="3" w:tplc="1C16002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ED0BA38">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862A19E">
      <w:start w:val="1"/>
      <w:numFmt w:val="lowerRoman"/>
      <w:lvlText w:val="%6."/>
      <w:lvlJc w:val="left"/>
      <w:pPr>
        <w:ind w:left="4167" w:hanging="520"/>
      </w:pPr>
      <w:rPr>
        <w:rFonts w:hAnsi="Arial Unicode MS"/>
        <w:caps w:val="0"/>
        <w:smallCaps w:val="0"/>
        <w:strike w:val="0"/>
        <w:dstrike w:val="0"/>
        <w:outline w:val="0"/>
        <w:emboss w:val="0"/>
        <w:imprint w:val="0"/>
        <w:spacing w:val="0"/>
        <w:w w:val="100"/>
        <w:kern w:val="0"/>
        <w:position w:val="0"/>
        <w:highlight w:val="none"/>
        <w:vertAlign w:val="baseline"/>
      </w:rPr>
    </w:lvl>
    <w:lvl w:ilvl="6" w:tplc="B180117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506DAD8">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682C9D6">
      <w:start w:val="1"/>
      <w:numFmt w:val="lowerRoman"/>
      <w:lvlText w:val="%9."/>
      <w:lvlJc w:val="left"/>
      <w:pPr>
        <w:ind w:left="6327" w:hanging="5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0AC7439"/>
    <w:multiLevelType w:val="singleLevel"/>
    <w:tmpl w:val="ECD671D6"/>
    <w:lvl w:ilvl="0">
      <w:start w:val="1"/>
      <w:numFmt w:val="none"/>
      <w:lvlText w:val=""/>
      <w:legacy w:legacy="1" w:legacySpace="120" w:legacyIndent="360"/>
      <w:lvlJc w:val="left"/>
      <w:pPr>
        <w:ind w:left="360" w:hanging="360"/>
      </w:pPr>
      <w:rPr>
        <w:rFonts w:ascii="Symbol" w:hAnsi="Symbol" w:hint="default"/>
      </w:rPr>
    </w:lvl>
  </w:abstractNum>
  <w:abstractNum w:abstractNumId="16" w15:restartNumberingAfterBreak="0">
    <w:nsid w:val="30CF32CD"/>
    <w:multiLevelType w:val="hybridMultilevel"/>
    <w:tmpl w:val="785E52E4"/>
    <w:numStyleLink w:val="ImportedStyle2"/>
  </w:abstractNum>
  <w:abstractNum w:abstractNumId="17" w15:restartNumberingAfterBreak="0">
    <w:nsid w:val="31170942"/>
    <w:multiLevelType w:val="hybridMultilevel"/>
    <w:tmpl w:val="C6E2577C"/>
    <w:lvl w:ilvl="0" w:tplc="08090001">
      <w:start w:val="1"/>
      <w:numFmt w:val="bullet"/>
      <w:lvlText w:val=""/>
      <w:lvlJc w:val="left"/>
      <w:pPr>
        <w:tabs>
          <w:tab w:val="num" w:pos="780"/>
        </w:tabs>
        <w:ind w:left="780" w:hanging="360"/>
      </w:pPr>
      <w:rPr>
        <w:rFonts w:ascii="Symbol" w:hAnsi="Symbol" w:cs="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cs="Wingdings" w:hint="default"/>
      </w:rPr>
    </w:lvl>
    <w:lvl w:ilvl="3" w:tplc="08090001">
      <w:start w:val="1"/>
      <w:numFmt w:val="bullet"/>
      <w:lvlText w:val=""/>
      <w:lvlJc w:val="left"/>
      <w:pPr>
        <w:tabs>
          <w:tab w:val="num" w:pos="2940"/>
        </w:tabs>
        <w:ind w:left="2940" w:hanging="360"/>
      </w:pPr>
      <w:rPr>
        <w:rFonts w:ascii="Symbol" w:hAnsi="Symbol" w:cs="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cs="Wingdings" w:hint="default"/>
      </w:rPr>
    </w:lvl>
    <w:lvl w:ilvl="6" w:tplc="08090001">
      <w:start w:val="1"/>
      <w:numFmt w:val="bullet"/>
      <w:lvlText w:val=""/>
      <w:lvlJc w:val="left"/>
      <w:pPr>
        <w:tabs>
          <w:tab w:val="num" w:pos="5100"/>
        </w:tabs>
        <w:ind w:left="5100" w:hanging="360"/>
      </w:pPr>
      <w:rPr>
        <w:rFonts w:ascii="Symbol" w:hAnsi="Symbol" w:cs="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cs="Wingdings" w:hint="default"/>
      </w:rPr>
    </w:lvl>
  </w:abstractNum>
  <w:abstractNum w:abstractNumId="18" w15:restartNumberingAfterBreak="0">
    <w:nsid w:val="32D26819"/>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19" w15:restartNumberingAfterBreak="0">
    <w:nsid w:val="3A1859AB"/>
    <w:multiLevelType w:val="singleLevel"/>
    <w:tmpl w:val="ECD671D6"/>
    <w:lvl w:ilvl="0">
      <w:start w:val="1"/>
      <w:numFmt w:val="none"/>
      <w:lvlText w:val=""/>
      <w:legacy w:legacy="1" w:legacySpace="120" w:legacyIndent="360"/>
      <w:lvlJc w:val="left"/>
      <w:pPr>
        <w:ind w:left="720" w:hanging="360"/>
      </w:pPr>
      <w:rPr>
        <w:rFonts w:ascii="Symbol" w:hAnsi="Symbol" w:hint="default"/>
      </w:rPr>
    </w:lvl>
  </w:abstractNum>
  <w:abstractNum w:abstractNumId="20" w15:restartNumberingAfterBreak="0">
    <w:nsid w:val="431E1C72"/>
    <w:multiLevelType w:val="hybridMultilevel"/>
    <w:tmpl w:val="F7FE902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809428D"/>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22" w15:restartNumberingAfterBreak="0">
    <w:nsid w:val="4AB95D52"/>
    <w:multiLevelType w:val="singleLevel"/>
    <w:tmpl w:val="ECD671D6"/>
    <w:lvl w:ilvl="0">
      <w:start w:val="1"/>
      <w:numFmt w:val="none"/>
      <w:lvlText w:val=""/>
      <w:legacy w:legacy="1" w:legacySpace="120" w:legacyIndent="360"/>
      <w:lvlJc w:val="left"/>
      <w:pPr>
        <w:ind w:left="717" w:hanging="360"/>
      </w:pPr>
      <w:rPr>
        <w:rFonts w:ascii="Symbol" w:hAnsi="Symbol" w:hint="default"/>
      </w:rPr>
    </w:lvl>
  </w:abstractNum>
  <w:abstractNum w:abstractNumId="23" w15:restartNumberingAfterBreak="0">
    <w:nsid w:val="4BAB24AA"/>
    <w:multiLevelType w:val="hybridMultilevel"/>
    <w:tmpl w:val="EB8606E2"/>
    <w:lvl w:ilvl="0" w:tplc="6BE4A7FE">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A890A0D"/>
    <w:multiLevelType w:val="hybridMultilevel"/>
    <w:tmpl w:val="D0CCC6EE"/>
    <w:lvl w:ilvl="0" w:tplc="2444AB14">
      <w:start w:val="1"/>
      <w:numFmt w:val="lowerLetter"/>
      <w:lvlText w:val="%1)"/>
      <w:lvlJc w:val="left"/>
      <w:pPr>
        <w:tabs>
          <w:tab w:val="num" w:pos="1146"/>
        </w:tabs>
        <w:ind w:left="1146" w:hanging="360"/>
      </w:pPr>
      <w:rPr>
        <w:b w:val="0"/>
      </w:rPr>
    </w:lvl>
    <w:lvl w:ilvl="1" w:tplc="08090019">
      <w:start w:val="1"/>
      <w:numFmt w:val="lowerLetter"/>
      <w:lvlText w:val="%2."/>
      <w:lvlJc w:val="left"/>
      <w:pPr>
        <w:tabs>
          <w:tab w:val="num" w:pos="1866"/>
        </w:tabs>
        <w:ind w:left="1866" w:hanging="360"/>
      </w:pPr>
    </w:lvl>
    <w:lvl w:ilvl="2" w:tplc="0809001B">
      <w:start w:val="1"/>
      <w:numFmt w:val="lowerRoman"/>
      <w:lvlText w:val="%3."/>
      <w:lvlJc w:val="right"/>
      <w:pPr>
        <w:tabs>
          <w:tab w:val="num" w:pos="2586"/>
        </w:tabs>
        <w:ind w:left="2586" w:hanging="180"/>
      </w:pPr>
    </w:lvl>
    <w:lvl w:ilvl="3" w:tplc="0809000F">
      <w:start w:val="1"/>
      <w:numFmt w:val="decimal"/>
      <w:lvlText w:val="%4."/>
      <w:lvlJc w:val="left"/>
      <w:pPr>
        <w:tabs>
          <w:tab w:val="num" w:pos="3306"/>
        </w:tabs>
        <w:ind w:left="3306" w:hanging="360"/>
      </w:pPr>
    </w:lvl>
    <w:lvl w:ilvl="4" w:tplc="08090019">
      <w:start w:val="1"/>
      <w:numFmt w:val="lowerLetter"/>
      <w:lvlText w:val="%5."/>
      <w:lvlJc w:val="left"/>
      <w:pPr>
        <w:tabs>
          <w:tab w:val="num" w:pos="4026"/>
        </w:tabs>
        <w:ind w:left="4026" w:hanging="360"/>
      </w:pPr>
    </w:lvl>
    <w:lvl w:ilvl="5" w:tplc="0809001B">
      <w:start w:val="1"/>
      <w:numFmt w:val="lowerRoman"/>
      <w:lvlText w:val="%6."/>
      <w:lvlJc w:val="right"/>
      <w:pPr>
        <w:tabs>
          <w:tab w:val="num" w:pos="4746"/>
        </w:tabs>
        <w:ind w:left="4746" w:hanging="180"/>
      </w:pPr>
    </w:lvl>
    <w:lvl w:ilvl="6" w:tplc="0809000F">
      <w:start w:val="1"/>
      <w:numFmt w:val="decimal"/>
      <w:lvlText w:val="%7."/>
      <w:lvlJc w:val="left"/>
      <w:pPr>
        <w:tabs>
          <w:tab w:val="num" w:pos="5466"/>
        </w:tabs>
        <w:ind w:left="5466" w:hanging="360"/>
      </w:pPr>
    </w:lvl>
    <w:lvl w:ilvl="7" w:tplc="08090019">
      <w:start w:val="1"/>
      <w:numFmt w:val="lowerLetter"/>
      <w:lvlText w:val="%8."/>
      <w:lvlJc w:val="left"/>
      <w:pPr>
        <w:tabs>
          <w:tab w:val="num" w:pos="6186"/>
        </w:tabs>
        <w:ind w:left="6186" w:hanging="360"/>
      </w:pPr>
    </w:lvl>
    <w:lvl w:ilvl="8" w:tplc="0809001B">
      <w:start w:val="1"/>
      <w:numFmt w:val="lowerRoman"/>
      <w:lvlText w:val="%9."/>
      <w:lvlJc w:val="right"/>
      <w:pPr>
        <w:tabs>
          <w:tab w:val="num" w:pos="6906"/>
        </w:tabs>
        <w:ind w:left="6906" w:hanging="180"/>
      </w:pPr>
    </w:lvl>
  </w:abstractNum>
  <w:abstractNum w:abstractNumId="25" w15:restartNumberingAfterBreak="0">
    <w:nsid w:val="5F800A2E"/>
    <w:multiLevelType w:val="hybridMultilevel"/>
    <w:tmpl w:val="CC3CC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D734B"/>
    <w:multiLevelType w:val="singleLevel"/>
    <w:tmpl w:val="ECD671D6"/>
    <w:lvl w:ilvl="0">
      <w:start w:val="1"/>
      <w:numFmt w:val="none"/>
      <w:lvlText w:val=""/>
      <w:legacy w:legacy="1" w:legacySpace="120" w:legacyIndent="360"/>
      <w:lvlJc w:val="left"/>
      <w:pPr>
        <w:ind w:left="785" w:hanging="360"/>
      </w:pPr>
      <w:rPr>
        <w:rFonts w:ascii="Symbol" w:hAnsi="Symbol" w:hint="default"/>
      </w:rPr>
    </w:lvl>
  </w:abstractNum>
  <w:abstractNum w:abstractNumId="27" w15:restartNumberingAfterBreak="0">
    <w:nsid w:val="617C137A"/>
    <w:multiLevelType w:val="hybridMultilevel"/>
    <w:tmpl w:val="A510FD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36C6FE8"/>
    <w:multiLevelType w:val="hybridMultilevel"/>
    <w:tmpl w:val="7EAAE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820DF5"/>
    <w:multiLevelType w:val="hybridMultilevel"/>
    <w:tmpl w:val="E674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CB285E"/>
    <w:multiLevelType w:val="hybridMultilevel"/>
    <w:tmpl w:val="F8B009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FA351F"/>
    <w:multiLevelType w:val="hybridMultilevel"/>
    <w:tmpl w:val="6E727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A24014"/>
    <w:multiLevelType w:val="singleLevel"/>
    <w:tmpl w:val="F474B2DC"/>
    <w:lvl w:ilvl="0">
      <w:start w:val="1"/>
      <w:numFmt w:val="decimal"/>
      <w:lvlText w:val="%1."/>
      <w:legacy w:legacy="1" w:legacySpace="120" w:legacyIndent="360"/>
      <w:lvlJc w:val="left"/>
      <w:pPr>
        <w:ind w:left="360" w:hanging="360"/>
      </w:pPr>
    </w:lvl>
  </w:abstractNum>
  <w:num w:numId="1" w16cid:durableId="1279023359">
    <w:abstractNumId w:val="9"/>
  </w:num>
  <w:num w:numId="2" w16cid:durableId="584536525">
    <w:abstractNumId w:val="23"/>
  </w:num>
  <w:num w:numId="3" w16cid:durableId="787360335">
    <w:abstractNumId w:val="7"/>
  </w:num>
  <w:num w:numId="4" w16cid:durableId="10574843">
    <w:abstractNumId w:val="8"/>
  </w:num>
  <w:num w:numId="5" w16cid:durableId="1993755121">
    <w:abstractNumId w:val="6"/>
  </w:num>
  <w:num w:numId="6" w16cid:durableId="1922836998">
    <w:abstractNumId w:val="32"/>
  </w:num>
  <w:num w:numId="7" w16cid:durableId="1325544215">
    <w:abstractNumId w:val="10"/>
  </w:num>
  <w:num w:numId="8" w16cid:durableId="1012998702">
    <w:abstractNumId w:val="26"/>
  </w:num>
  <w:num w:numId="9" w16cid:durableId="1138645489">
    <w:abstractNumId w:val="21"/>
  </w:num>
  <w:num w:numId="10" w16cid:durableId="402988290">
    <w:abstractNumId w:val="15"/>
  </w:num>
  <w:num w:numId="11" w16cid:durableId="376511223">
    <w:abstractNumId w:val="0"/>
  </w:num>
  <w:num w:numId="12" w16cid:durableId="68507882">
    <w:abstractNumId w:val="4"/>
  </w:num>
  <w:num w:numId="13" w16cid:durableId="106778462">
    <w:abstractNumId w:val="5"/>
  </w:num>
  <w:num w:numId="14" w16cid:durableId="976648753">
    <w:abstractNumId w:val="3"/>
  </w:num>
  <w:num w:numId="15" w16cid:durableId="275526066">
    <w:abstractNumId w:val="19"/>
  </w:num>
  <w:num w:numId="16" w16cid:durableId="1782846214">
    <w:abstractNumId w:val="18"/>
  </w:num>
  <w:num w:numId="17" w16cid:durableId="1838761203">
    <w:abstractNumId w:val="1"/>
  </w:num>
  <w:num w:numId="18" w16cid:durableId="420025832">
    <w:abstractNumId w:val="2"/>
  </w:num>
  <w:num w:numId="19" w16cid:durableId="1398044137">
    <w:abstractNumId w:val="11"/>
  </w:num>
  <w:num w:numId="20" w16cid:durableId="1523546963">
    <w:abstractNumId w:val="22"/>
  </w:num>
  <w:num w:numId="21" w16cid:durableId="376005043">
    <w:abstractNumId w:val="13"/>
  </w:num>
  <w:num w:numId="22" w16cid:durableId="489488506">
    <w:abstractNumId w:val="25"/>
  </w:num>
  <w:num w:numId="23" w16cid:durableId="1555119327">
    <w:abstractNumId w:val="31"/>
  </w:num>
  <w:num w:numId="24" w16cid:durableId="1045331421">
    <w:abstractNumId w:val="29"/>
  </w:num>
  <w:num w:numId="25" w16cid:durableId="1313371299">
    <w:abstractNumId w:val="28"/>
  </w:num>
  <w:num w:numId="26" w16cid:durableId="1607467532">
    <w:abstractNumId w:val="30"/>
  </w:num>
  <w:num w:numId="27" w16cid:durableId="17658055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4571616">
    <w:abstractNumId w:val="20"/>
  </w:num>
  <w:num w:numId="29" w16cid:durableId="167796631">
    <w:abstractNumId w:val="17"/>
  </w:num>
  <w:num w:numId="30" w16cid:durableId="269775640">
    <w:abstractNumId w:val="14"/>
  </w:num>
  <w:num w:numId="31" w16cid:durableId="70591099">
    <w:abstractNumId w:val="16"/>
  </w:num>
  <w:num w:numId="32" w16cid:durableId="482935485">
    <w:abstractNumId w:val="12"/>
  </w:num>
  <w:num w:numId="33" w16cid:durableId="218320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094"/>
    <w:rsid w:val="000157B3"/>
    <w:rsid w:val="00024190"/>
    <w:rsid w:val="000270F1"/>
    <w:rsid w:val="0003227F"/>
    <w:rsid w:val="00035EFA"/>
    <w:rsid w:val="000373E6"/>
    <w:rsid w:val="0006323F"/>
    <w:rsid w:val="00073E49"/>
    <w:rsid w:val="0008114B"/>
    <w:rsid w:val="0008710F"/>
    <w:rsid w:val="000900A7"/>
    <w:rsid w:val="000C0151"/>
    <w:rsid w:val="000C349D"/>
    <w:rsid w:val="000D0FB8"/>
    <w:rsid w:val="000E07BD"/>
    <w:rsid w:val="000F080B"/>
    <w:rsid w:val="0010571C"/>
    <w:rsid w:val="0010647A"/>
    <w:rsid w:val="00107FF3"/>
    <w:rsid w:val="0011170F"/>
    <w:rsid w:val="00113AB0"/>
    <w:rsid w:val="001335B1"/>
    <w:rsid w:val="001351FA"/>
    <w:rsid w:val="001428F7"/>
    <w:rsid w:val="00157DF1"/>
    <w:rsid w:val="001720D3"/>
    <w:rsid w:val="00174547"/>
    <w:rsid w:val="00184509"/>
    <w:rsid w:val="001B3B1E"/>
    <w:rsid w:val="001C1DA8"/>
    <w:rsid w:val="001D2DFD"/>
    <w:rsid w:val="001F1073"/>
    <w:rsid w:val="001F2A39"/>
    <w:rsid w:val="001F41B8"/>
    <w:rsid w:val="001F77D0"/>
    <w:rsid w:val="002025FF"/>
    <w:rsid w:val="0022083F"/>
    <w:rsid w:val="002233C6"/>
    <w:rsid w:val="00230CFC"/>
    <w:rsid w:val="00231486"/>
    <w:rsid w:val="00260447"/>
    <w:rsid w:val="00261D2C"/>
    <w:rsid w:val="00263E8E"/>
    <w:rsid w:val="002B0FA0"/>
    <w:rsid w:val="002B4251"/>
    <w:rsid w:val="002E3128"/>
    <w:rsid w:val="002E70F7"/>
    <w:rsid w:val="00324951"/>
    <w:rsid w:val="00325CBB"/>
    <w:rsid w:val="003328F9"/>
    <w:rsid w:val="00362279"/>
    <w:rsid w:val="003705ED"/>
    <w:rsid w:val="003711A8"/>
    <w:rsid w:val="00377524"/>
    <w:rsid w:val="0039233D"/>
    <w:rsid w:val="00393349"/>
    <w:rsid w:val="003A7DF7"/>
    <w:rsid w:val="003B6066"/>
    <w:rsid w:val="003C5A82"/>
    <w:rsid w:val="003C616B"/>
    <w:rsid w:val="003D0563"/>
    <w:rsid w:val="003D39DC"/>
    <w:rsid w:val="004179BD"/>
    <w:rsid w:val="00423EF7"/>
    <w:rsid w:val="00441609"/>
    <w:rsid w:val="00441E42"/>
    <w:rsid w:val="00446B68"/>
    <w:rsid w:val="00457B9D"/>
    <w:rsid w:val="004623DF"/>
    <w:rsid w:val="00475B1C"/>
    <w:rsid w:val="00490D5B"/>
    <w:rsid w:val="00491497"/>
    <w:rsid w:val="004C5178"/>
    <w:rsid w:val="004C6E71"/>
    <w:rsid w:val="004C788C"/>
    <w:rsid w:val="004E278E"/>
    <w:rsid w:val="00512132"/>
    <w:rsid w:val="00522F4A"/>
    <w:rsid w:val="005346FB"/>
    <w:rsid w:val="00537404"/>
    <w:rsid w:val="005659DD"/>
    <w:rsid w:val="005833E2"/>
    <w:rsid w:val="00584326"/>
    <w:rsid w:val="00587902"/>
    <w:rsid w:val="00596C4F"/>
    <w:rsid w:val="005D0CD8"/>
    <w:rsid w:val="005D37C1"/>
    <w:rsid w:val="005F135D"/>
    <w:rsid w:val="006110BF"/>
    <w:rsid w:val="0061503A"/>
    <w:rsid w:val="00617390"/>
    <w:rsid w:val="00623FAE"/>
    <w:rsid w:val="00630FA9"/>
    <w:rsid w:val="00634270"/>
    <w:rsid w:val="00656E92"/>
    <w:rsid w:val="00694171"/>
    <w:rsid w:val="006D36D4"/>
    <w:rsid w:val="006E1A13"/>
    <w:rsid w:val="006F0F2D"/>
    <w:rsid w:val="00701C2F"/>
    <w:rsid w:val="007159AE"/>
    <w:rsid w:val="00722EC0"/>
    <w:rsid w:val="00730B36"/>
    <w:rsid w:val="00742328"/>
    <w:rsid w:val="00743C2F"/>
    <w:rsid w:val="00757049"/>
    <w:rsid w:val="0076178C"/>
    <w:rsid w:val="00766246"/>
    <w:rsid w:val="00792EBA"/>
    <w:rsid w:val="007A7CFE"/>
    <w:rsid w:val="007B1F18"/>
    <w:rsid w:val="007B5F9C"/>
    <w:rsid w:val="007B791B"/>
    <w:rsid w:val="007C0306"/>
    <w:rsid w:val="007D3376"/>
    <w:rsid w:val="007D6104"/>
    <w:rsid w:val="007D658A"/>
    <w:rsid w:val="007E3954"/>
    <w:rsid w:val="007E3DCD"/>
    <w:rsid w:val="007E5926"/>
    <w:rsid w:val="007E659C"/>
    <w:rsid w:val="007F22F3"/>
    <w:rsid w:val="007F3946"/>
    <w:rsid w:val="00804BA8"/>
    <w:rsid w:val="008161CF"/>
    <w:rsid w:val="00816D91"/>
    <w:rsid w:val="00837E0C"/>
    <w:rsid w:val="008566B4"/>
    <w:rsid w:val="008C332F"/>
    <w:rsid w:val="008C3DAA"/>
    <w:rsid w:val="008D629E"/>
    <w:rsid w:val="008E0FE7"/>
    <w:rsid w:val="008E7550"/>
    <w:rsid w:val="008F160B"/>
    <w:rsid w:val="008F29A5"/>
    <w:rsid w:val="008F36B7"/>
    <w:rsid w:val="00901131"/>
    <w:rsid w:val="00906F51"/>
    <w:rsid w:val="00910226"/>
    <w:rsid w:val="00937D43"/>
    <w:rsid w:val="009614E0"/>
    <w:rsid w:val="00961D52"/>
    <w:rsid w:val="009732F7"/>
    <w:rsid w:val="00975884"/>
    <w:rsid w:val="00982DF9"/>
    <w:rsid w:val="00992BE4"/>
    <w:rsid w:val="00997476"/>
    <w:rsid w:val="009B0B8F"/>
    <w:rsid w:val="009B242A"/>
    <w:rsid w:val="009C2F1F"/>
    <w:rsid w:val="009C788E"/>
    <w:rsid w:val="009D1577"/>
    <w:rsid w:val="009E2489"/>
    <w:rsid w:val="009E43B8"/>
    <w:rsid w:val="009F2416"/>
    <w:rsid w:val="00A05D90"/>
    <w:rsid w:val="00A1308A"/>
    <w:rsid w:val="00A37DE5"/>
    <w:rsid w:val="00A45F22"/>
    <w:rsid w:val="00A51FBD"/>
    <w:rsid w:val="00A56D66"/>
    <w:rsid w:val="00A61680"/>
    <w:rsid w:val="00A64E94"/>
    <w:rsid w:val="00A6743F"/>
    <w:rsid w:val="00A7244C"/>
    <w:rsid w:val="00A725DE"/>
    <w:rsid w:val="00A7674B"/>
    <w:rsid w:val="00A768CC"/>
    <w:rsid w:val="00A81940"/>
    <w:rsid w:val="00A81CB7"/>
    <w:rsid w:val="00A907A4"/>
    <w:rsid w:val="00AA26AC"/>
    <w:rsid w:val="00AA383A"/>
    <w:rsid w:val="00AC051E"/>
    <w:rsid w:val="00AC531A"/>
    <w:rsid w:val="00AC580D"/>
    <w:rsid w:val="00B00D0D"/>
    <w:rsid w:val="00B06803"/>
    <w:rsid w:val="00B227D4"/>
    <w:rsid w:val="00B30094"/>
    <w:rsid w:val="00B41D21"/>
    <w:rsid w:val="00B54B9B"/>
    <w:rsid w:val="00B61949"/>
    <w:rsid w:val="00B855C7"/>
    <w:rsid w:val="00B92008"/>
    <w:rsid w:val="00BA552A"/>
    <w:rsid w:val="00BA7503"/>
    <w:rsid w:val="00BB0BC7"/>
    <w:rsid w:val="00BC6646"/>
    <w:rsid w:val="00BD06B6"/>
    <w:rsid w:val="00BD342C"/>
    <w:rsid w:val="00BE2347"/>
    <w:rsid w:val="00BE28F5"/>
    <w:rsid w:val="00C00C3F"/>
    <w:rsid w:val="00C02E01"/>
    <w:rsid w:val="00C21BEE"/>
    <w:rsid w:val="00C2628A"/>
    <w:rsid w:val="00C311D1"/>
    <w:rsid w:val="00C36BBA"/>
    <w:rsid w:val="00C542A2"/>
    <w:rsid w:val="00C63997"/>
    <w:rsid w:val="00C71CEE"/>
    <w:rsid w:val="00C74801"/>
    <w:rsid w:val="00C758C3"/>
    <w:rsid w:val="00C76DD3"/>
    <w:rsid w:val="00C82147"/>
    <w:rsid w:val="00C82CF3"/>
    <w:rsid w:val="00C91BF8"/>
    <w:rsid w:val="00C91EE5"/>
    <w:rsid w:val="00CD6B95"/>
    <w:rsid w:val="00CF3E60"/>
    <w:rsid w:val="00D61DBC"/>
    <w:rsid w:val="00D75A9C"/>
    <w:rsid w:val="00D805D0"/>
    <w:rsid w:val="00DA5471"/>
    <w:rsid w:val="00DC24D0"/>
    <w:rsid w:val="00DD1562"/>
    <w:rsid w:val="00DD275F"/>
    <w:rsid w:val="00DF5B48"/>
    <w:rsid w:val="00E00F20"/>
    <w:rsid w:val="00E04E51"/>
    <w:rsid w:val="00E10CDC"/>
    <w:rsid w:val="00E120A0"/>
    <w:rsid w:val="00E22E98"/>
    <w:rsid w:val="00E32EB5"/>
    <w:rsid w:val="00E37091"/>
    <w:rsid w:val="00E37612"/>
    <w:rsid w:val="00E46A20"/>
    <w:rsid w:val="00E51A48"/>
    <w:rsid w:val="00E52EFC"/>
    <w:rsid w:val="00E54DB6"/>
    <w:rsid w:val="00E56A95"/>
    <w:rsid w:val="00E73BF5"/>
    <w:rsid w:val="00E75119"/>
    <w:rsid w:val="00E8342C"/>
    <w:rsid w:val="00EA3EF3"/>
    <w:rsid w:val="00EA6A50"/>
    <w:rsid w:val="00ED4E54"/>
    <w:rsid w:val="00EE0618"/>
    <w:rsid w:val="00EE691A"/>
    <w:rsid w:val="00F0386D"/>
    <w:rsid w:val="00F13914"/>
    <w:rsid w:val="00F2169D"/>
    <w:rsid w:val="00F2200F"/>
    <w:rsid w:val="00F303AC"/>
    <w:rsid w:val="00F54C47"/>
    <w:rsid w:val="00F76D91"/>
    <w:rsid w:val="00F8057A"/>
    <w:rsid w:val="00F84506"/>
    <w:rsid w:val="00F86EAA"/>
    <w:rsid w:val="00F87282"/>
    <w:rsid w:val="00F87A99"/>
    <w:rsid w:val="00F87EDE"/>
    <w:rsid w:val="00F92449"/>
    <w:rsid w:val="00FE2765"/>
    <w:rsid w:val="00FF1144"/>
    <w:rsid w:val="00FF5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F4D5A1A"/>
  <w15:chartTrackingRefBased/>
  <w15:docId w15:val="{96145E5C-6E5A-4DC8-AE89-B912712D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C3F"/>
    <w:pPr>
      <w:overflowPunct w:val="0"/>
      <w:autoSpaceDE w:val="0"/>
      <w:autoSpaceDN w:val="0"/>
      <w:adjustRightInd w:val="0"/>
      <w:textAlignment w:val="baseline"/>
    </w:pPr>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0C3F"/>
    <w:pPr>
      <w:tabs>
        <w:tab w:val="center" w:pos="4153"/>
        <w:tab w:val="right" w:pos="8306"/>
      </w:tabs>
    </w:pPr>
  </w:style>
  <w:style w:type="paragraph" w:styleId="Footer">
    <w:name w:val="footer"/>
    <w:basedOn w:val="Normal"/>
    <w:rsid w:val="00C00C3F"/>
    <w:pPr>
      <w:tabs>
        <w:tab w:val="center" w:pos="4153"/>
        <w:tab w:val="right" w:pos="8306"/>
      </w:tabs>
    </w:pPr>
  </w:style>
  <w:style w:type="paragraph" w:styleId="BalloonText">
    <w:name w:val="Balloon Text"/>
    <w:basedOn w:val="Normal"/>
    <w:semiHidden/>
    <w:rsid w:val="00E51A48"/>
    <w:rPr>
      <w:rFonts w:ascii="Tahoma" w:hAnsi="Tahoma" w:cs="Tahoma"/>
      <w:sz w:val="16"/>
      <w:szCs w:val="16"/>
    </w:rPr>
  </w:style>
  <w:style w:type="character" w:styleId="CommentReference">
    <w:name w:val="annotation reference"/>
    <w:basedOn w:val="DefaultParagraphFont"/>
    <w:semiHidden/>
    <w:rsid w:val="002E70F7"/>
    <w:rPr>
      <w:sz w:val="16"/>
      <w:szCs w:val="16"/>
    </w:rPr>
  </w:style>
  <w:style w:type="paragraph" w:styleId="CommentText">
    <w:name w:val="annotation text"/>
    <w:basedOn w:val="Normal"/>
    <w:link w:val="CommentTextChar"/>
    <w:semiHidden/>
    <w:rsid w:val="002E70F7"/>
    <w:rPr>
      <w:sz w:val="20"/>
      <w:szCs w:val="20"/>
    </w:rPr>
  </w:style>
  <w:style w:type="paragraph" w:styleId="CommentSubject">
    <w:name w:val="annotation subject"/>
    <w:basedOn w:val="CommentText"/>
    <w:next w:val="CommentText"/>
    <w:semiHidden/>
    <w:rsid w:val="002E70F7"/>
    <w:rPr>
      <w:b/>
      <w:bCs/>
    </w:rPr>
  </w:style>
  <w:style w:type="paragraph" w:styleId="ListParagraph">
    <w:name w:val="List Paragraph"/>
    <w:basedOn w:val="Normal"/>
    <w:qFormat/>
    <w:rsid w:val="00AC580D"/>
    <w:pPr>
      <w:overflowPunct/>
      <w:autoSpaceDE/>
      <w:autoSpaceDN/>
      <w:adjustRightInd/>
      <w:ind w:left="720"/>
      <w:textAlignment w:val="auto"/>
    </w:pPr>
    <w:rPr>
      <w:rFonts w:ascii="Arial" w:hAnsi="Arial"/>
      <w:szCs w:val="20"/>
      <w:lang w:eastAsia="en-US"/>
    </w:rPr>
  </w:style>
  <w:style w:type="paragraph" w:styleId="BodyText">
    <w:name w:val="Body Text"/>
    <w:basedOn w:val="Normal"/>
    <w:link w:val="BodyTextChar"/>
    <w:rsid w:val="00F76D91"/>
    <w:rPr>
      <w:sz w:val="96"/>
      <w:szCs w:val="20"/>
    </w:rPr>
  </w:style>
  <w:style w:type="character" w:customStyle="1" w:styleId="BodyTextChar">
    <w:name w:val="Body Text Char"/>
    <w:basedOn w:val="DefaultParagraphFont"/>
    <w:link w:val="BodyText"/>
    <w:rsid w:val="00F76D91"/>
    <w:rPr>
      <w:sz w:val="96"/>
    </w:rPr>
  </w:style>
  <w:style w:type="character" w:customStyle="1" w:styleId="CommentTextChar">
    <w:name w:val="Comment Text Char"/>
    <w:basedOn w:val="DefaultParagraphFont"/>
    <w:link w:val="CommentText"/>
    <w:semiHidden/>
    <w:rsid w:val="00694171"/>
    <w:rPr>
      <w:lang w:val="en-GB" w:eastAsia="en-GB"/>
    </w:rPr>
  </w:style>
  <w:style w:type="paragraph" w:customStyle="1" w:styleId="Default">
    <w:name w:val="Default"/>
    <w:rsid w:val="008C3DAA"/>
    <w:pPr>
      <w:autoSpaceDE w:val="0"/>
      <w:autoSpaceDN w:val="0"/>
      <w:adjustRightInd w:val="0"/>
    </w:pPr>
    <w:rPr>
      <w:rFonts w:ascii="Arial" w:hAnsi="Arial" w:cs="Arial"/>
      <w:color w:val="000000"/>
      <w:sz w:val="24"/>
      <w:szCs w:val="24"/>
      <w:lang w:val="en-GB" w:eastAsia="en-GB"/>
    </w:rPr>
  </w:style>
  <w:style w:type="numbering" w:customStyle="1" w:styleId="ImportedStyle2">
    <w:name w:val="Imported Style 2"/>
    <w:rsid w:val="004623DF"/>
    <w:pPr>
      <w:numPr>
        <w:numId w:val="30"/>
      </w:numPr>
    </w:pPr>
  </w:style>
  <w:style w:type="paragraph" w:customStyle="1" w:styleId="Body">
    <w:name w:val="Body"/>
    <w:rsid w:val="004623DF"/>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paragraph" w:styleId="FootnoteText">
    <w:name w:val="footnote text"/>
    <w:basedOn w:val="Normal"/>
    <w:link w:val="FootnoteTextChar"/>
    <w:uiPriority w:val="99"/>
    <w:unhideWhenUsed/>
    <w:rsid w:val="001C1DA8"/>
    <w:rPr>
      <w:sz w:val="20"/>
      <w:szCs w:val="20"/>
    </w:rPr>
  </w:style>
  <w:style w:type="character" w:customStyle="1" w:styleId="FootnoteTextChar">
    <w:name w:val="Footnote Text Char"/>
    <w:basedOn w:val="DefaultParagraphFont"/>
    <w:link w:val="FootnoteText"/>
    <w:uiPriority w:val="99"/>
    <w:rsid w:val="001C1DA8"/>
    <w:rPr>
      <w:lang w:val="en-GB" w:eastAsia="en-GB"/>
    </w:rPr>
  </w:style>
  <w:style w:type="character" w:styleId="FootnoteReference">
    <w:name w:val="footnote reference"/>
    <w:uiPriority w:val="99"/>
    <w:unhideWhenUsed/>
    <w:rsid w:val="004E2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90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F33243412E34E93A0EE0178A16E3C" ma:contentTypeVersion="14" ma:contentTypeDescription="Create a new document." ma:contentTypeScope="" ma:versionID="19aef5fa3a7dc32e2eef2374f20a5d46">
  <xsd:schema xmlns:xsd="http://www.w3.org/2001/XMLSchema" xmlns:xs="http://www.w3.org/2001/XMLSchema" xmlns:p="http://schemas.microsoft.com/office/2006/metadata/properties" xmlns:ns1="http://schemas.microsoft.com/sharepoint/v3" xmlns:ns3="93c88da8-6d3f-4e03-8a74-66771a277b21" xmlns:ns4="3c863405-094d-427b-8ad9-e6c5c12a7228" targetNamespace="http://schemas.microsoft.com/office/2006/metadata/properties" ma:root="true" ma:fieldsID="89493ba3148676b1ea5465e3b578c930" ns1:_="" ns3:_="" ns4:_="">
    <xsd:import namespace="http://schemas.microsoft.com/sharepoint/v3"/>
    <xsd:import namespace="93c88da8-6d3f-4e03-8a74-66771a277b21"/>
    <xsd:import namespace="3c863405-094d-427b-8ad9-e6c5c12a72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c88da8-6d3f-4e03-8a74-66771a277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863405-094d-427b-8ad9-e6c5c12a72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66BFDBC-349C-49D4-9313-BCECA52ED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c88da8-6d3f-4e03-8a74-66771a277b21"/>
    <ds:schemaRef ds:uri="3c863405-094d-427b-8ad9-e6c5c12a7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4BC2F9-7F8C-4AE1-B6F3-F7653D8DB089}">
  <ds:schemaRefs>
    <ds:schemaRef ds:uri="http://schemas.microsoft.com/sharepoint/v3/contenttype/forms"/>
  </ds:schemaRefs>
</ds:datastoreItem>
</file>

<file path=customXml/itemProps3.xml><?xml version="1.0" encoding="utf-8"?>
<ds:datastoreItem xmlns:ds="http://schemas.openxmlformats.org/officeDocument/2006/customXml" ds:itemID="{4DD112F6-1570-4DFE-A498-79D41D89C1CA}">
  <ds:schemaRefs>
    <ds:schemaRef ds:uri="http://schemas.openxmlformats.org/officeDocument/2006/bibliography"/>
  </ds:schemaRefs>
</ds:datastoreItem>
</file>

<file path=customXml/itemProps4.xml><?xml version="1.0" encoding="utf-8"?>
<ds:datastoreItem xmlns:ds="http://schemas.openxmlformats.org/officeDocument/2006/customXml" ds:itemID="{35865302-26BD-4CFB-ADF3-3E0B81D9040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stewarta</dc:creator>
  <cp:keywords/>
  <cp:lastModifiedBy>Christina Dobson</cp:lastModifiedBy>
  <cp:revision>4</cp:revision>
  <cp:lastPrinted>2020-09-24T12:12:00Z</cp:lastPrinted>
  <dcterms:created xsi:type="dcterms:W3CDTF">2026-07-16T12:34:00Z</dcterms:created>
  <dcterms:modified xsi:type="dcterms:W3CDTF">2026-07-20T10:39:00Z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0x0101009E4F33243412E34E93A0EE0178A16E3C</vt:lpwstr>
  </property>
</Properties>
</file>