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D4683" w14:textId="77777777" w:rsidR="008A1C08" w:rsidRPr="00D22A0D" w:rsidRDefault="008A1C08" w:rsidP="008A1C08">
      <w:pPr>
        <w:rPr>
          <w:rFonts w:ascii="Arial" w:hAnsi="Arial" w:cs="Arial"/>
          <w:b/>
          <w:sz w:val="44"/>
        </w:rPr>
      </w:pPr>
      <w:r w:rsidRPr="00D22A0D">
        <w:rPr>
          <w:rFonts w:ascii="Arial" w:hAnsi="Arial" w:cs="Arial"/>
          <w:b/>
          <w:sz w:val="44"/>
        </w:rPr>
        <w:t>Job description</w:t>
      </w:r>
    </w:p>
    <w:p w14:paraId="4936E648" w14:textId="77777777" w:rsidR="008A1C08" w:rsidRPr="00D22A0D" w:rsidRDefault="008A1C08" w:rsidP="008A1C08">
      <w:pPr>
        <w:rPr>
          <w:rFonts w:ascii="Arial" w:hAnsi="Arial" w:cs="Arial"/>
          <w:b/>
          <w:sz w:val="36"/>
        </w:rPr>
      </w:pPr>
    </w:p>
    <w:tbl>
      <w:tblPr>
        <w:tblW w:w="0" w:type="auto"/>
        <w:tblLayout w:type="fixed"/>
        <w:tblLook w:val="0000" w:firstRow="0" w:lastRow="0" w:firstColumn="0" w:lastColumn="0" w:noHBand="0" w:noVBand="0"/>
      </w:tblPr>
      <w:tblGrid>
        <w:gridCol w:w="1843"/>
        <w:gridCol w:w="4395"/>
      </w:tblGrid>
      <w:tr w:rsidR="00D05E0D" w:rsidRPr="00D22A0D" w14:paraId="1C70CE02" w14:textId="33D92BD9" w:rsidTr="00D05E0D">
        <w:tc>
          <w:tcPr>
            <w:tcW w:w="1843" w:type="dxa"/>
            <w:tcBorders>
              <w:top w:val="nil"/>
              <w:left w:val="nil"/>
              <w:bottom w:val="nil"/>
              <w:right w:val="nil"/>
            </w:tcBorders>
          </w:tcPr>
          <w:p w14:paraId="5A2D3810" w14:textId="605D86F1" w:rsidR="00D05E0D" w:rsidRPr="00D22A0D" w:rsidRDefault="00D05E0D" w:rsidP="00166567">
            <w:pPr>
              <w:rPr>
                <w:rFonts w:ascii="Arial" w:hAnsi="Arial" w:cs="Arial"/>
                <w:b/>
              </w:rPr>
            </w:pPr>
            <w:r w:rsidRPr="00D22A0D">
              <w:rPr>
                <w:rFonts w:ascii="Arial" w:hAnsi="Arial" w:cs="Arial"/>
                <w:b/>
              </w:rPr>
              <w:t xml:space="preserve">Date: </w:t>
            </w:r>
          </w:p>
        </w:tc>
        <w:tc>
          <w:tcPr>
            <w:tcW w:w="4395" w:type="dxa"/>
            <w:tcBorders>
              <w:top w:val="nil"/>
              <w:left w:val="nil"/>
              <w:bottom w:val="nil"/>
              <w:right w:val="nil"/>
            </w:tcBorders>
          </w:tcPr>
          <w:p w14:paraId="2D73ED30" w14:textId="7F0EB4D2" w:rsidR="00D05E0D" w:rsidRPr="00D22A0D" w:rsidRDefault="00D05E0D" w:rsidP="00166567">
            <w:pPr>
              <w:rPr>
                <w:rFonts w:ascii="Arial" w:hAnsi="Arial" w:cs="Arial"/>
                <w:b/>
              </w:rPr>
            </w:pPr>
            <w:r w:rsidRPr="00D05E0D">
              <w:rPr>
                <w:rFonts w:ascii="Arial" w:hAnsi="Arial" w:cs="Arial"/>
                <w:bCs/>
              </w:rPr>
              <w:t>January 2026</w:t>
            </w:r>
          </w:p>
        </w:tc>
      </w:tr>
    </w:tbl>
    <w:p w14:paraId="2E9BDDC5" w14:textId="77777777" w:rsidR="008A1C08" w:rsidRPr="00D22A0D" w:rsidRDefault="008A1C08" w:rsidP="008A1C08">
      <w:pPr>
        <w:rPr>
          <w:rFonts w:ascii="Arial" w:hAnsi="Arial" w:cs="Arial"/>
        </w:rPr>
      </w:pPr>
      <w:r w:rsidRPr="00D22A0D">
        <w:rPr>
          <w:rFonts w:ascii="Arial" w:hAnsi="Arial" w:cs="Arial"/>
        </w:rPr>
        <w:t>_____________________________________</w:t>
      </w:r>
      <w:r w:rsidR="006F5C29">
        <w:rPr>
          <w:rFonts w:ascii="Arial" w:hAnsi="Arial" w:cs="Arial"/>
        </w:rPr>
        <w:t>______________________________</w:t>
      </w:r>
    </w:p>
    <w:p w14:paraId="2C97AD81" w14:textId="77777777" w:rsidR="008A1C08" w:rsidRPr="00D22A0D" w:rsidRDefault="008A1C08" w:rsidP="008A1C08">
      <w:pPr>
        <w:rPr>
          <w:rFonts w:ascii="Arial" w:hAnsi="Arial" w:cs="Arial"/>
        </w:rPr>
      </w:pPr>
    </w:p>
    <w:tbl>
      <w:tblPr>
        <w:tblW w:w="9604" w:type="dxa"/>
        <w:tblLayout w:type="fixed"/>
        <w:tblLook w:val="0000" w:firstRow="0" w:lastRow="0" w:firstColumn="0" w:lastColumn="0" w:noHBand="0" w:noVBand="0"/>
      </w:tblPr>
      <w:tblGrid>
        <w:gridCol w:w="1818"/>
        <w:gridCol w:w="7786"/>
      </w:tblGrid>
      <w:tr w:rsidR="00233320" w:rsidRPr="00D22A0D" w14:paraId="509FD8B2" w14:textId="77777777" w:rsidTr="00166567">
        <w:tc>
          <w:tcPr>
            <w:tcW w:w="1818" w:type="dxa"/>
            <w:tcBorders>
              <w:top w:val="nil"/>
              <w:left w:val="nil"/>
              <w:bottom w:val="nil"/>
              <w:right w:val="nil"/>
            </w:tcBorders>
          </w:tcPr>
          <w:p w14:paraId="51E7E6A8" w14:textId="77777777" w:rsidR="00233320" w:rsidRPr="00D22A0D" w:rsidRDefault="00233320" w:rsidP="00233320">
            <w:pPr>
              <w:rPr>
                <w:rFonts w:ascii="Arial" w:hAnsi="Arial" w:cs="Arial"/>
                <w:b/>
              </w:rPr>
            </w:pPr>
            <w:r w:rsidRPr="00D22A0D">
              <w:rPr>
                <w:rFonts w:ascii="Arial" w:hAnsi="Arial" w:cs="Arial"/>
                <w:b/>
              </w:rPr>
              <w:t>Department:</w:t>
            </w:r>
          </w:p>
          <w:p w14:paraId="4888AF18" w14:textId="77777777" w:rsidR="00233320" w:rsidRPr="00D22A0D" w:rsidRDefault="00233320" w:rsidP="00233320">
            <w:pPr>
              <w:rPr>
                <w:rFonts w:ascii="Arial" w:hAnsi="Arial" w:cs="Arial"/>
                <w:b/>
              </w:rPr>
            </w:pPr>
          </w:p>
        </w:tc>
        <w:tc>
          <w:tcPr>
            <w:tcW w:w="7786" w:type="dxa"/>
            <w:tcBorders>
              <w:top w:val="nil"/>
              <w:left w:val="nil"/>
              <w:bottom w:val="nil"/>
              <w:right w:val="nil"/>
            </w:tcBorders>
          </w:tcPr>
          <w:p w14:paraId="3EB2136B" w14:textId="49332DD4" w:rsidR="00233320" w:rsidRPr="00D05E0D" w:rsidRDefault="00233320" w:rsidP="00233320">
            <w:pPr>
              <w:rPr>
                <w:rFonts w:ascii="Arial" w:hAnsi="Arial" w:cs="Arial"/>
                <w:szCs w:val="24"/>
              </w:rPr>
            </w:pPr>
            <w:r w:rsidRPr="00D05E0D">
              <w:rPr>
                <w:rFonts w:ascii="Arial" w:hAnsi="Arial" w:cs="Arial"/>
                <w:szCs w:val="24"/>
              </w:rPr>
              <w:t>External Affairs, Communications and Marketing</w:t>
            </w:r>
          </w:p>
        </w:tc>
      </w:tr>
      <w:tr w:rsidR="00233320" w:rsidRPr="00D22A0D" w14:paraId="0C587816" w14:textId="77777777" w:rsidTr="00166567">
        <w:tc>
          <w:tcPr>
            <w:tcW w:w="1818" w:type="dxa"/>
            <w:tcBorders>
              <w:top w:val="nil"/>
              <w:left w:val="nil"/>
              <w:bottom w:val="nil"/>
              <w:right w:val="nil"/>
            </w:tcBorders>
          </w:tcPr>
          <w:p w14:paraId="1F4902ED" w14:textId="77777777" w:rsidR="00233320" w:rsidRPr="00D22A0D" w:rsidRDefault="00233320" w:rsidP="00233320">
            <w:pPr>
              <w:rPr>
                <w:rFonts w:ascii="Arial" w:hAnsi="Arial" w:cs="Arial"/>
                <w:b/>
              </w:rPr>
            </w:pPr>
            <w:r w:rsidRPr="00D22A0D">
              <w:rPr>
                <w:rFonts w:ascii="Arial" w:hAnsi="Arial" w:cs="Arial"/>
                <w:b/>
              </w:rPr>
              <w:t>Post number:</w:t>
            </w:r>
          </w:p>
          <w:p w14:paraId="4F0204E8" w14:textId="77777777" w:rsidR="00233320" w:rsidRPr="00D22A0D" w:rsidRDefault="00233320" w:rsidP="00233320">
            <w:pPr>
              <w:rPr>
                <w:rFonts w:ascii="Arial" w:hAnsi="Arial" w:cs="Arial"/>
                <w:b/>
              </w:rPr>
            </w:pPr>
          </w:p>
        </w:tc>
        <w:tc>
          <w:tcPr>
            <w:tcW w:w="7786" w:type="dxa"/>
            <w:tcBorders>
              <w:top w:val="nil"/>
              <w:left w:val="nil"/>
              <w:bottom w:val="nil"/>
              <w:right w:val="nil"/>
            </w:tcBorders>
          </w:tcPr>
          <w:p w14:paraId="1B8304B6" w14:textId="2F19FF10" w:rsidR="00233320" w:rsidRPr="00D22A0D" w:rsidRDefault="007342DE" w:rsidP="00233320">
            <w:pPr>
              <w:rPr>
                <w:rFonts w:ascii="Arial" w:hAnsi="Arial" w:cs="Arial"/>
              </w:rPr>
            </w:pPr>
            <w:r w:rsidRPr="00663128">
              <w:rPr>
                <w:rFonts w:ascii="Arial" w:hAnsi="Arial" w:cs="Arial"/>
              </w:rPr>
              <w:t>CCOMPO025</w:t>
            </w:r>
          </w:p>
        </w:tc>
      </w:tr>
      <w:tr w:rsidR="00233320" w:rsidRPr="00D22A0D" w14:paraId="2611ECEB" w14:textId="77777777" w:rsidTr="00166567">
        <w:tc>
          <w:tcPr>
            <w:tcW w:w="1818" w:type="dxa"/>
            <w:tcBorders>
              <w:top w:val="nil"/>
              <w:left w:val="nil"/>
              <w:bottom w:val="nil"/>
              <w:right w:val="nil"/>
            </w:tcBorders>
          </w:tcPr>
          <w:p w14:paraId="68F1A1B3" w14:textId="77777777" w:rsidR="00233320" w:rsidRPr="00D22A0D" w:rsidRDefault="00233320" w:rsidP="00233320">
            <w:pPr>
              <w:rPr>
                <w:rFonts w:ascii="Arial" w:hAnsi="Arial" w:cs="Arial"/>
                <w:b/>
              </w:rPr>
            </w:pPr>
            <w:r w:rsidRPr="00D22A0D">
              <w:rPr>
                <w:rFonts w:ascii="Arial" w:hAnsi="Arial" w:cs="Arial"/>
                <w:b/>
              </w:rPr>
              <w:t>Job title:</w:t>
            </w:r>
          </w:p>
          <w:p w14:paraId="18D53196" w14:textId="77777777" w:rsidR="00233320" w:rsidRPr="00D22A0D" w:rsidRDefault="00233320" w:rsidP="00233320">
            <w:pPr>
              <w:rPr>
                <w:rFonts w:ascii="Arial" w:hAnsi="Arial" w:cs="Arial"/>
                <w:b/>
              </w:rPr>
            </w:pPr>
          </w:p>
        </w:tc>
        <w:tc>
          <w:tcPr>
            <w:tcW w:w="7786" w:type="dxa"/>
            <w:tcBorders>
              <w:top w:val="nil"/>
              <w:left w:val="nil"/>
              <w:bottom w:val="nil"/>
              <w:right w:val="nil"/>
            </w:tcBorders>
          </w:tcPr>
          <w:p w14:paraId="45DC0E00" w14:textId="078031BD" w:rsidR="00233320" w:rsidRPr="00D22A0D" w:rsidRDefault="00233320" w:rsidP="00233320">
            <w:pPr>
              <w:rPr>
                <w:rFonts w:ascii="Arial" w:hAnsi="Arial" w:cs="Arial"/>
                <w:b/>
              </w:rPr>
            </w:pPr>
            <w:r>
              <w:rPr>
                <w:rFonts w:ascii="Arial" w:hAnsi="Arial" w:cs="Arial"/>
                <w:b/>
              </w:rPr>
              <w:t>Marketing and Communications Coordinator</w:t>
            </w:r>
            <w:r w:rsidR="00D23F5F">
              <w:rPr>
                <w:rFonts w:ascii="Arial" w:hAnsi="Arial" w:cs="Arial"/>
                <w:b/>
              </w:rPr>
              <w:t xml:space="preserve"> (Irish</w:t>
            </w:r>
            <w:r w:rsidR="001F564F">
              <w:rPr>
                <w:rFonts w:ascii="Arial" w:hAnsi="Arial" w:cs="Arial"/>
                <w:b/>
              </w:rPr>
              <w:t>)</w:t>
            </w:r>
          </w:p>
        </w:tc>
      </w:tr>
      <w:tr w:rsidR="00233320" w:rsidRPr="00D22A0D" w14:paraId="5BA6B1B2" w14:textId="77777777" w:rsidTr="00166567">
        <w:tc>
          <w:tcPr>
            <w:tcW w:w="1818" w:type="dxa"/>
            <w:tcBorders>
              <w:top w:val="nil"/>
              <w:left w:val="nil"/>
              <w:bottom w:val="nil"/>
              <w:right w:val="nil"/>
            </w:tcBorders>
          </w:tcPr>
          <w:p w14:paraId="18BAC1D3" w14:textId="77777777" w:rsidR="00233320" w:rsidRPr="00D22A0D" w:rsidRDefault="00233320" w:rsidP="00233320">
            <w:pPr>
              <w:rPr>
                <w:rFonts w:ascii="Arial" w:hAnsi="Arial" w:cs="Arial"/>
                <w:b/>
              </w:rPr>
            </w:pPr>
            <w:r w:rsidRPr="00D22A0D">
              <w:rPr>
                <w:rFonts w:ascii="Arial" w:hAnsi="Arial" w:cs="Arial"/>
                <w:b/>
              </w:rPr>
              <w:t>Grade:</w:t>
            </w:r>
          </w:p>
          <w:p w14:paraId="4FAA75F2" w14:textId="77777777" w:rsidR="00233320" w:rsidRPr="00D22A0D" w:rsidRDefault="00233320" w:rsidP="00233320">
            <w:pPr>
              <w:rPr>
                <w:rFonts w:ascii="Arial" w:hAnsi="Arial" w:cs="Arial"/>
                <w:b/>
              </w:rPr>
            </w:pPr>
          </w:p>
        </w:tc>
        <w:tc>
          <w:tcPr>
            <w:tcW w:w="7786" w:type="dxa"/>
            <w:tcBorders>
              <w:top w:val="nil"/>
              <w:left w:val="nil"/>
              <w:bottom w:val="nil"/>
              <w:right w:val="nil"/>
            </w:tcBorders>
          </w:tcPr>
          <w:p w14:paraId="7857CED5" w14:textId="4BBA5053" w:rsidR="00233320" w:rsidRPr="00547862" w:rsidRDefault="00D23F5F" w:rsidP="00233320">
            <w:pPr>
              <w:rPr>
                <w:rFonts w:ascii="Arial" w:hAnsi="Arial" w:cs="Arial"/>
              </w:rPr>
            </w:pPr>
            <w:r>
              <w:rPr>
                <w:rFonts w:ascii="Arial" w:hAnsi="Arial" w:cs="Arial"/>
              </w:rPr>
              <w:t xml:space="preserve">Grade </w:t>
            </w:r>
            <w:r w:rsidR="004E664D">
              <w:rPr>
                <w:rFonts w:ascii="Arial" w:hAnsi="Arial" w:cs="Arial"/>
              </w:rPr>
              <w:t>8</w:t>
            </w:r>
            <w:r w:rsidR="00233320">
              <w:rPr>
                <w:rFonts w:ascii="Arial" w:hAnsi="Arial" w:cs="Arial"/>
              </w:rPr>
              <w:tab/>
            </w:r>
          </w:p>
        </w:tc>
      </w:tr>
    </w:tbl>
    <w:p w14:paraId="24FBDE4B" w14:textId="77777777" w:rsidR="008A1C08" w:rsidRPr="00D22A0D" w:rsidRDefault="008A1C08" w:rsidP="008A1C08">
      <w:pPr>
        <w:rPr>
          <w:rFonts w:ascii="Arial" w:hAnsi="Arial" w:cs="Arial"/>
          <w:b/>
        </w:rPr>
      </w:pPr>
      <w:r w:rsidRPr="00D22A0D">
        <w:rPr>
          <w:rFonts w:ascii="Arial" w:hAnsi="Arial" w:cs="Arial"/>
        </w:rPr>
        <w:t>_____________________________________</w:t>
      </w:r>
      <w:r>
        <w:rPr>
          <w:rFonts w:ascii="Arial" w:hAnsi="Arial" w:cs="Arial"/>
        </w:rPr>
        <w:t>______________________________</w:t>
      </w:r>
    </w:p>
    <w:p w14:paraId="6D8BBAE9" w14:textId="77777777" w:rsidR="008A1C08" w:rsidRPr="00D22A0D" w:rsidRDefault="008A1C08" w:rsidP="008A1C08">
      <w:pPr>
        <w:rPr>
          <w:rFonts w:ascii="Arial" w:hAnsi="Arial" w:cs="Arial"/>
        </w:rPr>
      </w:pPr>
    </w:p>
    <w:p w14:paraId="248E6A6B" w14:textId="77777777" w:rsidR="008A1C08" w:rsidRPr="00D22A0D" w:rsidRDefault="008A1C08" w:rsidP="008A1C08">
      <w:pPr>
        <w:rPr>
          <w:rFonts w:ascii="Arial" w:hAnsi="Arial" w:cs="Arial"/>
          <w:b/>
          <w:sz w:val="32"/>
        </w:rPr>
      </w:pPr>
      <w:r w:rsidRPr="00D22A0D">
        <w:rPr>
          <w:rFonts w:ascii="Arial" w:hAnsi="Arial" w:cs="Arial"/>
          <w:b/>
          <w:sz w:val="32"/>
        </w:rPr>
        <w:t>Main purpose of job</w:t>
      </w:r>
    </w:p>
    <w:p w14:paraId="06954266" w14:textId="77777777" w:rsidR="008A1C08" w:rsidRPr="00481DDE" w:rsidRDefault="008A1C08" w:rsidP="008A1C08">
      <w:pPr>
        <w:rPr>
          <w:rFonts w:ascii="Arial" w:hAnsi="Arial" w:cs="Arial"/>
          <w:b/>
          <w:szCs w:val="24"/>
        </w:rPr>
      </w:pPr>
    </w:p>
    <w:p w14:paraId="22DC4BA9" w14:textId="574876FB" w:rsidR="0074784B" w:rsidRPr="0074784B" w:rsidRDefault="0074784B" w:rsidP="0074784B">
      <w:pPr>
        <w:rPr>
          <w:rFonts w:ascii="Arial" w:hAnsi="Arial" w:cs="Arial"/>
          <w:bCs/>
          <w:szCs w:val="24"/>
        </w:rPr>
      </w:pPr>
      <w:r w:rsidRPr="0074784B">
        <w:rPr>
          <w:rFonts w:ascii="Arial" w:hAnsi="Arial" w:cs="Arial"/>
          <w:bCs/>
          <w:szCs w:val="24"/>
        </w:rPr>
        <w:t xml:space="preserve">Reporting to the Senior Marketing and Brand Coordinator, the post holder will </w:t>
      </w:r>
      <w:bookmarkStart w:id="0" w:name="_Int_j4aoGIA6"/>
      <w:r w:rsidRPr="0074784B">
        <w:rPr>
          <w:rFonts w:ascii="Arial" w:hAnsi="Arial" w:cs="Arial"/>
          <w:bCs/>
          <w:szCs w:val="24"/>
        </w:rPr>
        <w:t>be responsible for</w:t>
      </w:r>
      <w:bookmarkEnd w:id="0"/>
      <w:r w:rsidRPr="0074784B">
        <w:rPr>
          <w:rFonts w:ascii="Arial" w:hAnsi="Arial" w:cs="Arial"/>
          <w:bCs/>
          <w:szCs w:val="24"/>
        </w:rPr>
        <w:t xml:space="preserve"> supporting the delivery of integrated council wide marketing activity – including Fleadh Cheoil na hÉireann and Irish language requirements – to the agreed quality, timescales, and budgets. </w:t>
      </w:r>
    </w:p>
    <w:p w14:paraId="784F6A95" w14:textId="77777777" w:rsidR="0074784B" w:rsidRPr="0074784B" w:rsidRDefault="0074784B" w:rsidP="0074784B">
      <w:pPr>
        <w:rPr>
          <w:rFonts w:ascii="Arial" w:hAnsi="Arial" w:cs="Arial"/>
          <w:bCs/>
          <w:szCs w:val="24"/>
        </w:rPr>
      </w:pPr>
    </w:p>
    <w:p w14:paraId="19B8CE51" w14:textId="77777777" w:rsidR="0074784B" w:rsidRPr="0074784B" w:rsidRDefault="0074784B" w:rsidP="0074784B">
      <w:pPr>
        <w:rPr>
          <w:rFonts w:ascii="Arial" w:hAnsi="Arial" w:cs="Arial"/>
          <w:bCs/>
          <w:szCs w:val="24"/>
        </w:rPr>
      </w:pPr>
      <w:r w:rsidRPr="0074784B">
        <w:rPr>
          <w:rFonts w:ascii="Arial" w:hAnsi="Arial" w:cs="Arial"/>
          <w:bCs/>
          <w:szCs w:val="24"/>
        </w:rPr>
        <w:t xml:space="preserve">They will work collaboratively with city partners and stakeholders and </w:t>
      </w:r>
      <w:bookmarkStart w:id="1" w:name="_Int_LhNiig6j"/>
      <w:r w:rsidRPr="0074784B">
        <w:rPr>
          <w:rFonts w:ascii="Arial" w:hAnsi="Arial" w:cs="Arial"/>
          <w:bCs/>
          <w:szCs w:val="24"/>
        </w:rPr>
        <w:t>provide assistance to</w:t>
      </w:r>
      <w:bookmarkEnd w:id="1"/>
      <w:r w:rsidRPr="0074784B">
        <w:rPr>
          <w:rFonts w:ascii="Arial" w:hAnsi="Arial" w:cs="Arial"/>
          <w:bCs/>
          <w:szCs w:val="24"/>
        </w:rPr>
        <w:t xml:space="preserve"> the Senior Marketing and Brand Manager and Senior Marketing and Communications Coordinator as needed on marketing and communications activities as required. </w:t>
      </w:r>
    </w:p>
    <w:p w14:paraId="4D925FB6" w14:textId="77777777" w:rsidR="006D74B7" w:rsidRPr="00233320" w:rsidRDefault="006D74B7" w:rsidP="008A1C08">
      <w:pPr>
        <w:rPr>
          <w:rFonts w:ascii="Arial" w:hAnsi="Arial" w:cs="Arial"/>
          <w:b/>
          <w:bCs/>
          <w:szCs w:val="24"/>
        </w:rPr>
      </w:pPr>
    </w:p>
    <w:p w14:paraId="46886C62" w14:textId="77777777" w:rsidR="00472821" w:rsidRPr="00233320" w:rsidRDefault="00472821">
      <w:pPr>
        <w:overflowPunct/>
        <w:autoSpaceDE/>
        <w:autoSpaceDN/>
        <w:adjustRightInd/>
        <w:spacing w:after="160" w:line="259" w:lineRule="auto"/>
        <w:textAlignment w:val="auto"/>
        <w:rPr>
          <w:rFonts w:ascii="Arial" w:hAnsi="Arial" w:cs="Arial"/>
          <w:b/>
          <w:bCs/>
          <w:szCs w:val="24"/>
        </w:rPr>
      </w:pPr>
      <w:r w:rsidRPr="00233320">
        <w:rPr>
          <w:rFonts w:ascii="Arial" w:hAnsi="Arial" w:cs="Arial"/>
          <w:b/>
          <w:bCs/>
          <w:szCs w:val="24"/>
        </w:rPr>
        <w:br w:type="page"/>
      </w:r>
    </w:p>
    <w:p w14:paraId="41235A89" w14:textId="6423A546" w:rsidR="008A1C08" w:rsidRPr="006E6298" w:rsidRDefault="008A1C08" w:rsidP="008A1C08">
      <w:pPr>
        <w:rPr>
          <w:rFonts w:ascii="Arial" w:hAnsi="Arial" w:cs="Arial"/>
          <w:b/>
          <w:bCs/>
          <w:sz w:val="32"/>
          <w:szCs w:val="32"/>
        </w:rPr>
      </w:pPr>
      <w:r w:rsidRPr="00E46669">
        <w:rPr>
          <w:rFonts w:ascii="Arial" w:hAnsi="Arial" w:cs="Arial"/>
          <w:b/>
          <w:bCs/>
          <w:sz w:val="32"/>
          <w:szCs w:val="32"/>
        </w:rPr>
        <w:lastRenderedPageBreak/>
        <w:t>Summary of responsibilities and personal duties</w:t>
      </w:r>
    </w:p>
    <w:p w14:paraId="04550706" w14:textId="77777777" w:rsidR="008A1C08" w:rsidRPr="001114C5" w:rsidRDefault="008A1C08" w:rsidP="008A1C08">
      <w:pPr>
        <w:rPr>
          <w:rFonts w:ascii="Arial" w:hAnsi="Arial" w:cs="Arial"/>
          <w:bCs/>
          <w:szCs w:val="24"/>
        </w:rPr>
      </w:pPr>
    </w:p>
    <w:p w14:paraId="7C36BCD8" w14:textId="12096C67" w:rsidR="0074784B" w:rsidRPr="0074784B" w:rsidRDefault="0074784B" w:rsidP="0074784B">
      <w:pPr>
        <w:numPr>
          <w:ilvl w:val="0"/>
          <w:numId w:val="15"/>
        </w:numPr>
        <w:rPr>
          <w:rFonts w:ascii="Arial" w:eastAsia="Calibri" w:hAnsi="Arial" w:cs="Arial"/>
          <w:bCs/>
          <w:sz w:val="22"/>
          <w:szCs w:val="22"/>
        </w:rPr>
      </w:pPr>
      <w:r w:rsidRPr="0074784B">
        <w:rPr>
          <w:rFonts w:ascii="Arial" w:eastAsia="Calibri" w:hAnsi="Arial" w:cs="Arial"/>
          <w:bCs/>
          <w:sz w:val="22"/>
          <w:szCs w:val="22"/>
        </w:rPr>
        <w:t>Support the delivery of marketing and publicity campaigns - including Fleadh Cheoil na hÉireann - to the agreed quality, timescales, and budgets.</w:t>
      </w:r>
    </w:p>
    <w:p w14:paraId="5AF7AA25" w14:textId="77777777" w:rsidR="0074784B" w:rsidRPr="0074784B" w:rsidRDefault="0074784B" w:rsidP="0074784B">
      <w:pPr>
        <w:rPr>
          <w:rFonts w:ascii="Arial" w:eastAsia="Calibri" w:hAnsi="Arial" w:cs="Arial"/>
          <w:bCs/>
          <w:sz w:val="22"/>
          <w:szCs w:val="22"/>
        </w:rPr>
      </w:pPr>
    </w:p>
    <w:p w14:paraId="6A473B0F" w14:textId="136AA8A2" w:rsidR="0074784B" w:rsidRPr="0074784B" w:rsidRDefault="0074784B" w:rsidP="0074784B">
      <w:pPr>
        <w:numPr>
          <w:ilvl w:val="0"/>
          <w:numId w:val="15"/>
        </w:numPr>
        <w:rPr>
          <w:rFonts w:ascii="Arial" w:eastAsia="Calibri" w:hAnsi="Arial" w:cs="Arial"/>
          <w:bCs/>
          <w:sz w:val="22"/>
          <w:szCs w:val="22"/>
        </w:rPr>
      </w:pPr>
      <w:r w:rsidRPr="0074784B">
        <w:rPr>
          <w:rFonts w:ascii="Arial" w:eastAsia="Calibri" w:hAnsi="Arial" w:cs="Arial"/>
          <w:bCs/>
          <w:sz w:val="22"/>
          <w:szCs w:val="22"/>
        </w:rPr>
        <w:t xml:space="preserve">Support the production of content for use across online and offline channels, working in partnership with </w:t>
      </w:r>
      <w:r w:rsidR="00017217">
        <w:rPr>
          <w:rFonts w:ascii="Arial" w:eastAsia="Calibri" w:hAnsi="Arial" w:cs="Arial"/>
          <w:bCs/>
          <w:sz w:val="22"/>
          <w:szCs w:val="22"/>
        </w:rPr>
        <w:t>c</w:t>
      </w:r>
      <w:r w:rsidRPr="0074784B">
        <w:rPr>
          <w:rFonts w:ascii="Arial" w:eastAsia="Calibri" w:hAnsi="Arial" w:cs="Arial"/>
          <w:bCs/>
          <w:sz w:val="22"/>
          <w:szCs w:val="22"/>
        </w:rPr>
        <w:t>ouncil’s designers and agencies, ensuring the highest standards of accuracy and quality.</w:t>
      </w:r>
    </w:p>
    <w:p w14:paraId="49B1A4B0" w14:textId="77777777" w:rsidR="0074784B" w:rsidRPr="0074784B" w:rsidRDefault="0074784B" w:rsidP="0074784B">
      <w:pPr>
        <w:rPr>
          <w:rFonts w:ascii="Arial" w:eastAsia="Calibri" w:hAnsi="Arial" w:cs="Arial"/>
          <w:bCs/>
          <w:sz w:val="22"/>
          <w:szCs w:val="22"/>
        </w:rPr>
      </w:pPr>
    </w:p>
    <w:p w14:paraId="3F07BF8A" w14:textId="77777777" w:rsidR="0074784B" w:rsidRPr="0074784B" w:rsidRDefault="0074784B" w:rsidP="0074784B">
      <w:pPr>
        <w:numPr>
          <w:ilvl w:val="0"/>
          <w:numId w:val="15"/>
        </w:numPr>
        <w:rPr>
          <w:rFonts w:ascii="Arial" w:eastAsia="Calibri" w:hAnsi="Arial" w:cs="Arial"/>
          <w:bCs/>
          <w:sz w:val="22"/>
          <w:szCs w:val="22"/>
        </w:rPr>
      </w:pPr>
      <w:r w:rsidRPr="0074784B">
        <w:rPr>
          <w:rFonts w:ascii="Arial" w:eastAsia="Calibri" w:hAnsi="Arial" w:cs="Arial"/>
          <w:bCs/>
          <w:sz w:val="22"/>
          <w:szCs w:val="22"/>
        </w:rPr>
        <w:t>Support the commissioning and capture of photography and video content as needed, working in partnership with creative agencies and stakeholder organisations.</w:t>
      </w:r>
    </w:p>
    <w:p w14:paraId="274BF58A" w14:textId="77777777" w:rsidR="0074784B" w:rsidRPr="0074784B" w:rsidRDefault="0074784B" w:rsidP="0074784B">
      <w:pPr>
        <w:rPr>
          <w:rFonts w:ascii="Arial" w:eastAsia="Calibri" w:hAnsi="Arial" w:cs="Arial"/>
          <w:bCs/>
          <w:sz w:val="22"/>
          <w:szCs w:val="22"/>
        </w:rPr>
      </w:pPr>
    </w:p>
    <w:p w14:paraId="281771E5" w14:textId="77777777" w:rsidR="0074784B" w:rsidRPr="0074784B" w:rsidRDefault="0074784B" w:rsidP="0074784B">
      <w:pPr>
        <w:numPr>
          <w:ilvl w:val="0"/>
          <w:numId w:val="15"/>
        </w:numPr>
        <w:rPr>
          <w:rFonts w:ascii="Arial" w:eastAsia="Calibri" w:hAnsi="Arial" w:cs="Arial"/>
          <w:bCs/>
          <w:sz w:val="22"/>
          <w:szCs w:val="22"/>
        </w:rPr>
      </w:pPr>
      <w:r w:rsidRPr="0074784B">
        <w:rPr>
          <w:rFonts w:ascii="Arial" w:eastAsia="Calibri" w:hAnsi="Arial" w:cs="Arial"/>
          <w:bCs/>
          <w:sz w:val="22"/>
          <w:szCs w:val="22"/>
        </w:rPr>
        <w:t xml:space="preserve">Distribute content to city partners and stakeholder organisations as </w:t>
      </w:r>
      <w:bookmarkStart w:id="2" w:name="_Int_nVPikGoB"/>
      <w:r w:rsidRPr="0074784B">
        <w:rPr>
          <w:rFonts w:ascii="Arial" w:eastAsia="Calibri" w:hAnsi="Arial" w:cs="Arial"/>
          <w:bCs/>
          <w:sz w:val="22"/>
          <w:szCs w:val="22"/>
        </w:rPr>
        <w:t>required</w:t>
      </w:r>
      <w:bookmarkEnd w:id="2"/>
      <w:r w:rsidRPr="0074784B">
        <w:rPr>
          <w:rFonts w:ascii="Arial" w:eastAsia="Calibri" w:hAnsi="Arial" w:cs="Arial"/>
          <w:bCs/>
          <w:sz w:val="22"/>
          <w:szCs w:val="22"/>
        </w:rPr>
        <w:t>, managing access to content assets and reviewing third-party requests.</w:t>
      </w:r>
    </w:p>
    <w:p w14:paraId="267931F7" w14:textId="77777777" w:rsidR="0074784B" w:rsidRPr="0074784B" w:rsidRDefault="0074784B" w:rsidP="0074784B">
      <w:pPr>
        <w:rPr>
          <w:rFonts w:ascii="Arial" w:eastAsia="Calibri" w:hAnsi="Arial" w:cs="Arial"/>
          <w:bCs/>
          <w:sz w:val="22"/>
          <w:szCs w:val="22"/>
        </w:rPr>
      </w:pPr>
    </w:p>
    <w:p w14:paraId="127E870E" w14:textId="77777777" w:rsidR="0074784B" w:rsidRPr="0074784B" w:rsidRDefault="0074784B" w:rsidP="0074784B">
      <w:pPr>
        <w:numPr>
          <w:ilvl w:val="0"/>
          <w:numId w:val="15"/>
        </w:numPr>
        <w:rPr>
          <w:rFonts w:ascii="Arial" w:eastAsia="Calibri" w:hAnsi="Arial" w:cs="Arial"/>
          <w:bCs/>
          <w:sz w:val="22"/>
          <w:szCs w:val="22"/>
        </w:rPr>
      </w:pPr>
      <w:r w:rsidRPr="0074784B">
        <w:rPr>
          <w:rFonts w:ascii="Arial" w:eastAsia="Calibri" w:hAnsi="Arial" w:cs="Arial"/>
          <w:bCs/>
          <w:sz w:val="22"/>
          <w:szCs w:val="22"/>
        </w:rPr>
        <w:t>Support the design and production of publications and various promotional leaflets.</w:t>
      </w:r>
    </w:p>
    <w:p w14:paraId="1B0FF204" w14:textId="77777777" w:rsidR="0074784B" w:rsidRPr="0074784B" w:rsidRDefault="0074784B" w:rsidP="0074784B">
      <w:pPr>
        <w:rPr>
          <w:rFonts w:ascii="Arial" w:eastAsia="Calibri" w:hAnsi="Arial" w:cs="Arial"/>
          <w:bCs/>
          <w:sz w:val="22"/>
          <w:szCs w:val="22"/>
        </w:rPr>
      </w:pPr>
    </w:p>
    <w:p w14:paraId="4DC43355" w14:textId="77777777" w:rsidR="0074784B" w:rsidRPr="0074784B" w:rsidRDefault="0074784B" w:rsidP="0074784B">
      <w:pPr>
        <w:numPr>
          <w:ilvl w:val="0"/>
          <w:numId w:val="15"/>
        </w:numPr>
        <w:rPr>
          <w:rFonts w:ascii="Arial" w:eastAsia="Calibri" w:hAnsi="Arial" w:cs="Arial"/>
          <w:bCs/>
          <w:sz w:val="22"/>
          <w:szCs w:val="22"/>
        </w:rPr>
      </w:pPr>
      <w:r w:rsidRPr="0074784B">
        <w:rPr>
          <w:rFonts w:ascii="Arial" w:eastAsia="Calibri" w:hAnsi="Arial" w:cs="Arial"/>
          <w:bCs/>
          <w:sz w:val="22"/>
          <w:szCs w:val="22"/>
        </w:rPr>
        <w:t xml:space="preserve">Engaging with colleagues and external stakeholders and delivery partners, </w:t>
      </w:r>
      <w:bookmarkStart w:id="3" w:name="_Int_dWwKXNZu"/>
      <w:r w:rsidRPr="0074784B">
        <w:rPr>
          <w:rFonts w:ascii="Arial" w:eastAsia="Calibri" w:hAnsi="Arial" w:cs="Arial"/>
          <w:bCs/>
          <w:sz w:val="22"/>
          <w:szCs w:val="22"/>
        </w:rPr>
        <w:t>maintaining</w:t>
      </w:r>
      <w:bookmarkEnd w:id="3"/>
      <w:r w:rsidRPr="0074784B">
        <w:rPr>
          <w:rFonts w:ascii="Arial" w:eastAsia="Calibri" w:hAnsi="Arial" w:cs="Arial"/>
          <w:bCs/>
          <w:sz w:val="22"/>
          <w:szCs w:val="22"/>
        </w:rPr>
        <w:t xml:space="preserve"> cross-functional relationships in pursuit of the council’s wider </w:t>
      </w:r>
      <w:bookmarkStart w:id="4" w:name="_Int_R94Djy7C"/>
      <w:r w:rsidRPr="0074784B">
        <w:rPr>
          <w:rFonts w:ascii="Arial" w:eastAsia="Calibri" w:hAnsi="Arial" w:cs="Arial"/>
          <w:bCs/>
          <w:sz w:val="22"/>
          <w:szCs w:val="22"/>
        </w:rPr>
        <w:t>objectives</w:t>
      </w:r>
      <w:bookmarkEnd w:id="4"/>
      <w:r w:rsidRPr="0074784B">
        <w:rPr>
          <w:rFonts w:ascii="Arial" w:eastAsia="Calibri" w:hAnsi="Arial" w:cs="Arial"/>
          <w:bCs/>
          <w:sz w:val="22"/>
          <w:szCs w:val="22"/>
        </w:rPr>
        <w:t xml:space="preserve">. </w:t>
      </w:r>
    </w:p>
    <w:p w14:paraId="7AF22056" w14:textId="77777777" w:rsidR="0074784B" w:rsidRPr="0074784B" w:rsidRDefault="0074784B" w:rsidP="0074784B">
      <w:pPr>
        <w:rPr>
          <w:rFonts w:ascii="Arial" w:eastAsia="Calibri" w:hAnsi="Arial" w:cs="Arial"/>
          <w:bCs/>
          <w:sz w:val="22"/>
          <w:szCs w:val="22"/>
        </w:rPr>
      </w:pPr>
    </w:p>
    <w:p w14:paraId="35CF88FD" w14:textId="77777777" w:rsidR="0074784B" w:rsidRPr="0074784B" w:rsidRDefault="0074784B" w:rsidP="0074784B">
      <w:pPr>
        <w:numPr>
          <w:ilvl w:val="0"/>
          <w:numId w:val="15"/>
        </w:numPr>
        <w:rPr>
          <w:rFonts w:ascii="Arial" w:eastAsia="Calibri" w:hAnsi="Arial" w:cs="Arial"/>
          <w:bCs/>
          <w:sz w:val="22"/>
          <w:szCs w:val="22"/>
        </w:rPr>
      </w:pPr>
      <w:r w:rsidRPr="0074784B">
        <w:rPr>
          <w:rFonts w:ascii="Arial" w:eastAsia="Calibri" w:hAnsi="Arial" w:cs="Arial"/>
          <w:bCs/>
          <w:sz w:val="22"/>
          <w:szCs w:val="22"/>
        </w:rPr>
        <w:t>Under the direction of the Senior Marketing and Brand Coordinator support the planning, production and distribution (including contributing to content, creative writing and editing) of the council’s external publications.</w:t>
      </w:r>
    </w:p>
    <w:p w14:paraId="75C73496" w14:textId="77777777" w:rsidR="0074784B" w:rsidRPr="0074784B" w:rsidRDefault="0074784B" w:rsidP="0074784B">
      <w:pPr>
        <w:rPr>
          <w:rFonts w:ascii="Arial" w:eastAsia="Calibri" w:hAnsi="Arial" w:cs="Arial"/>
          <w:bCs/>
          <w:sz w:val="22"/>
          <w:szCs w:val="22"/>
        </w:rPr>
      </w:pPr>
    </w:p>
    <w:p w14:paraId="76396729" w14:textId="77777777" w:rsidR="0074784B" w:rsidRPr="0074784B" w:rsidRDefault="0074784B" w:rsidP="0074784B">
      <w:pPr>
        <w:numPr>
          <w:ilvl w:val="0"/>
          <w:numId w:val="15"/>
        </w:numPr>
        <w:rPr>
          <w:rFonts w:ascii="Arial" w:eastAsia="Calibri" w:hAnsi="Arial" w:cs="Arial"/>
          <w:bCs/>
          <w:sz w:val="22"/>
          <w:szCs w:val="22"/>
        </w:rPr>
      </w:pPr>
      <w:r w:rsidRPr="0074784B">
        <w:rPr>
          <w:rFonts w:ascii="Arial" w:eastAsia="Calibri" w:hAnsi="Arial" w:cs="Arial"/>
          <w:bCs/>
          <w:sz w:val="22"/>
          <w:szCs w:val="22"/>
        </w:rPr>
        <w:t>Contributing to campaigns encompassing, advertising, public relations, publications, digital marketing and social media, showcasing successes and identifying opportunities.</w:t>
      </w:r>
    </w:p>
    <w:p w14:paraId="133775BA" w14:textId="77777777" w:rsidR="0074784B" w:rsidRPr="0074784B" w:rsidRDefault="0074784B" w:rsidP="0074784B">
      <w:pPr>
        <w:rPr>
          <w:rFonts w:ascii="Arial" w:eastAsia="Calibri" w:hAnsi="Arial" w:cs="Arial"/>
          <w:bCs/>
          <w:sz w:val="22"/>
          <w:szCs w:val="22"/>
        </w:rPr>
      </w:pPr>
    </w:p>
    <w:p w14:paraId="51AC0E5A" w14:textId="77777777" w:rsidR="0074784B" w:rsidRPr="0074784B" w:rsidRDefault="0074784B" w:rsidP="0074784B">
      <w:pPr>
        <w:numPr>
          <w:ilvl w:val="0"/>
          <w:numId w:val="15"/>
        </w:numPr>
        <w:rPr>
          <w:rFonts w:ascii="Arial" w:eastAsia="Calibri" w:hAnsi="Arial" w:cs="Arial"/>
          <w:bCs/>
          <w:sz w:val="22"/>
          <w:szCs w:val="22"/>
        </w:rPr>
      </w:pPr>
      <w:r w:rsidRPr="0074784B">
        <w:rPr>
          <w:rFonts w:ascii="Arial" w:eastAsia="Calibri" w:hAnsi="Arial" w:cs="Arial"/>
          <w:bCs/>
          <w:sz w:val="22"/>
          <w:szCs w:val="22"/>
        </w:rPr>
        <w:t xml:space="preserve">Contribute to the effective and efficient management of the creative process, providing detailed briefs, creative direction, graphic design concepts and photography for assigned projects. </w:t>
      </w:r>
    </w:p>
    <w:p w14:paraId="50AF6BDC" w14:textId="77777777" w:rsidR="0074784B" w:rsidRPr="0074784B" w:rsidRDefault="0074784B" w:rsidP="0074784B">
      <w:pPr>
        <w:rPr>
          <w:rFonts w:ascii="Arial" w:eastAsia="Calibri" w:hAnsi="Arial" w:cs="Arial"/>
          <w:bCs/>
          <w:sz w:val="22"/>
          <w:szCs w:val="22"/>
        </w:rPr>
      </w:pPr>
    </w:p>
    <w:p w14:paraId="74C9B69A" w14:textId="77777777" w:rsidR="0074784B" w:rsidRPr="0074784B" w:rsidRDefault="0074784B" w:rsidP="0074784B">
      <w:pPr>
        <w:numPr>
          <w:ilvl w:val="0"/>
          <w:numId w:val="15"/>
        </w:numPr>
        <w:rPr>
          <w:rFonts w:ascii="Arial" w:eastAsia="Calibri" w:hAnsi="Arial" w:cs="Arial"/>
          <w:bCs/>
          <w:sz w:val="22"/>
          <w:szCs w:val="22"/>
        </w:rPr>
      </w:pPr>
      <w:r w:rsidRPr="0074784B">
        <w:rPr>
          <w:rFonts w:ascii="Arial" w:eastAsia="Calibri" w:hAnsi="Arial" w:cs="Arial"/>
          <w:bCs/>
          <w:sz w:val="22"/>
          <w:szCs w:val="22"/>
        </w:rPr>
        <w:t>Oversee with the creation of council marketing collateral, considering the council and city brand tone of voice ensuring compliance with accessibility guidelines, legislation, and corporate identity, including for Fleadh Cheoil na hÉireann.</w:t>
      </w:r>
    </w:p>
    <w:p w14:paraId="796F306C" w14:textId="77777777" w:rsidR="0074784B" w:rsidRPr="0074784B" w:rsidRDefault="0074784B" w:rsidP="0074784B">
      <w:pPr>
        <w:rPr>
          <w:rFonts w:ascii="Arial" w:eastAsia="Calibri" w:hAnsi="Arial" w:cs="Arial"/>
          <w:bCs/>
          <w:sz w:val="22"/>
          <w:szCs w:val="22"/>
        </w:rPr>
      </w:pPr>
    </w:p>
    <w:p w14:paraId="39A19074" w14:textId="77777777" w:rsidR="0074784B" w:rsidRPr="0074784B" w:rsidRDefault="0074784B" w:rsidP="0074784B">
      <w:pPr>
        <w:numPr>
          <w:ilvl w:val="0"/>
          <w:numId w:val="15"/>
        </w:numPr>
        <w:rPr>
          <w:rFonts w:ascii="Arial" w:eastAsia="Calibri" w:hAnsi="Arial" w:cs="Arial"/>
          <w:bCs/>
          <w:sz w:val="22"/>
          <w:szCs w:val="22"/>
        </w:rPr>
      </w:pPr>
      <w:r w:rsidRPr="0074784B">
        <w:rPr>
          <w:rFonts w:ascii="Arial" w:eastAsia="Calibri" w:hAnsi="Arial" w:cs="Arial"/>
          <w:bCs/>
          <w:sz w:val="22"/>
          <w:szCs w:val="22"/>
        </w:rPr>
        <w:t>Work collaboratively with all staff in the Marketing and Corporate Communications function, to ensure a flexible, integrated approach to campaigning and contributing to the overall Marketing and Communications Strategy.</w:t>
      </w:r>
    </w:p>
    <w:p w14:paraId="062F774E" w14:textId="77777777" w:rsidR="0074784B" w:rsidRPr="0074784B" w:rsidRDefault="0074784B" w:rsidP="0074784B">
      <w:pPr>
        <w:rPr>
          <w:rFonts w:ascii="Arial" w:eastAsia="Calibri" w:hAnsi="Arial" w:cs="Arial"/>
          <w:bCs/>
          <w:sz w:val="22"/>
          <w:szCs w:val="22"/>
        </w:rPr>
      </w:pPr>
    </w:p>
    <w:p w14:paraId="6600918C" w14:textId="77777777" w:rsidR="0074784B" w:rsidRPr="0074784B" w:rsidRDefault="0074784B" w:rsidP="0074784B">
      <w:pPr>
        <w:numPr>
          <w:ilvl w:val="0"/>
          <w:numId w:val="15"/>
        </w:numPr>
        <w:rPr>
          <w:rFonts w:ascii="Arial" w:eastAsia="Calibri" w:hAnsi="Arial" w:cs="Arial"/>
          <w:bCs/>
          <w:sz w:val="22"/>
          <w:szCs w:val="22"/>
        </w:rPr>
      </w:pPr>
      <w:r w:rsidRPr="0074784B">
        <w:rPr>
          <w:rFonts w:ascii="Arial" w:eastAsia="Calibri" w:hAnsi="Arial" w:cs="Arial"/>
          <w:bCs/>
          <w:sz w:val="22"/>
          <w:szCs w:val="22"/>
        </w:rPr>
        <w:t xml:space="preserve"> Work closely with all senior officers and Elected Members, providing advice on aspects of marketing and communications activities, demonstrating sensitivity and diplomacy. </w:t>
      </w:r>
    </w:p>
    <w:p w14:paraId="3EDC9A20" w14:textId="77777777" w:rsidR="0074784B" w:rsidRPr="0074784B" w:rsidRDefault="0074784B" w:rsidP="0074784B">
      <w:pPr>
        <w:rPr>
          <w:rFonts w:ascii="Arial" w:eastAsia="Calibri" w:hAnsi="Arial" w:cs="Arial"/>
          <w:bCs/>
          <w:sz w:val="22"/>
          <w:szCs w:val="22"/>
        </w:rPr>
      </w:pPr>
    </w:p>
    <w:p w14:paraId="3011978A" w14:textId="77777777" w:rsidR="0074784B" w:rsidRPr="0074784B" w:rsidRDefault="0074784B" w:rsidP="0074784B">
      <w:pPr>
        <w:numPr>
          <w:ilvl w:val="0"/>
          <w:numId w:val="15"/>
        </w:numPr>
        <w:rPr>
          <w:rFonts w:ascii="Arial" w:eastAsia="Calibri" w:hAnsi="Arial" w:cs="Arial"/>
          <w:bCs/>
          <w:sz w:val="22"/>
          <w:szCs w:val="22"/>
        </w:rPr>
      </w:pPr>
      <w:r w:rsidRPr="0074784B">
        <w:rPr>
          <w:rFonts w:ascii="Arial" w:eastAsia="Calibri" w:hAnsi="Arial" w:cs="Arial"/>
          <w:bCs/>
          <w:sz w:val="22"/>
          <w:szCs w:val="22"/>
        </w:rPr>
        <w:t xml:space="preserve">Undertake evaluations for all relevant projects to assess effectiveness and impact of marketing and communication plans, making recommendations and implementing appropriate actions, as required. </w:t>
      </w:r>
    </w:p>
    <w:p w14:paraId="2DEF61C6" w14:textId="77777777" w:rsidR="0074784B" w:rsidRPr="0074784B" w:rsidRDefault="0074784B" w:rsidP="0074784B">
      <w:pPr>
        <w:rPr>
          <w:rFonts w:ascii="Arial" w:eastAsia="Calibri" w:hAnsi="Arial" w:cs="Arial"/>
          <w:bCs/>
          <w:sz w:val="22"/>
          <w:szCs w:val="22"/>
        </w:rPr>
      </w:pPr>
    </w:p>
    <w:p w14:paraId="5386BE32" w14:textId="77777777" w:rsidR="0074784B" w:rsidRPr="0074784B" w:rsidRDefault="0074784B" w:rsidP="0074784B">
      <w:pPr>
        <w:numPr>
          <w:ilvl w:val="0"/>
          <w:numId w:val="15"/>
        </w:numPr>
        <w:rPr>
          <w:rFonts w:ascii="Arial" w:eastAsia="Calibri" w:hAnsi="Arial" w:cs="Arial"/>
          <w:bCs/>
          <w:sz w:val="22"/>
          <w:szCs w:val="22"/>
        </w:rPr>
      </w:pPr>
      <w:r w:rsidRPr="0074784B">
        <w:rPr>
          <w:rFonts w:ascii="Arial" w:eastAsia="Calibri" w:hAnsi="Arial" w:cs="Arial"/>
          <w:bCs/>
          <w:sz w:val="22"/>
          <w:szCs w:val="22"/>
        </w:rPr>
        <w:t xml:space="preserve">Carry out relevant benchmarking and market research to identify potential innovative opportunities for future developments, which can support the council’s marketing and communications strategy and associated brand plans. </w:t>
      </w:r>
    </w:p>
    <w:p w14:paraId="733B7920" w14:textId="77777777" w:rsidR="0074784B" w:rsidRPr="0074784B" w:rsidRDefault="0074784B" w:rsidP="0074784B">
      <w:pPr>
        <w:rPr>
          <w:rFonts w:ascii="Arial" w:eastAsia="Calibri" w:hAnsi="Arial" w:cs="Arial"/>
          <w:bCs/>
          <w:sz w:val="22"/>
          <w:szCs w:val="22"/>
        </w:rPr>
      </w:pPr>
    </w:p>
    <w:p w14:paraId="4BA2AF38" w14:textId="77777777" w:rsidR="0074784B" w:rsidRPr="0074784B" w:rsidRDefault="0074784B" w:rsidP="0074784B">
      <w:pPr>
        <w:numPr>
          <w:ilvl w:val="0"/>
          <w:numId w:val="15"/>
        </w:numPr>
        <w:rPr>
          <w:rFonts w:ascii="Arial" w:eastAsia="Calibri" w:hAnsi="Arial" w:cs="Arial"/>
          <w:bCs/>
          <w:sz w:val="22"/>
          <w:szCs w:val="22"/>
        </w:rPr>
      </w:pPr>
      <w:r w:rsidRPr="0074784B">
        <w:rPr>
          <w:rFonts w:ascii="Arial" w:eastAsia="Calibri" w:hAnsi="Arial" w:cs="Arial"/>
          <w:bCs/>
          <w:sz w:val="22"/>
          <w:szCs w:val="22"/>
        </w:rPr>
        <w:t xml:space="preserve">Responsible for safekeeping of all assigned equipment. </w:t>
      </w:r>
    </w:p>
    <w:p w14:paraId="3B28D514" w14:textId="77777777" w:rsidR="0074784B" w:rsidRPr="0074784B" w:rsidRDefault="0074784B" w:rsidP="0074784B">
      <w:pPr>
        <w:rPr>
          <w:rFonts w:ascii="Arial" w:eastAsia="Calibri" w:hAnsi="Arial" w:cs="Arial"/>
          <w:bCs/>
          <w:sz w:val="22"/>
          <w:szCs w:val="22"/>
        </w:rPr>
      </w:pPr>
    </w:p>
    <w:p w14:paraId="28834306" w14:textId="77777777" w:rsidR="0074784B" w:rsidRPr="0074784B" w:rsidRDefault="0074784B" w:rsidP="0074784B">
      <w:pPr>
        <w:numPr>
          <w:ilvl w:val="0"/>
          <w:numId w:val="15"/>
        </w:numPr>
        <w:rPr>
          <w:rFonts w:ascii="Arial" w:eastAsia="Calibri" w:hAnsi="Arial" w:cs="Arial"/>
          <w:bCs/>
          <w:sz w:val="22"/>
          <w:szCs w:val="22"/>
        </w:rPr>
      </w:pPr>
      <w:r w:rsidRPr="0074784B">
        <w:rPr>
          <w:rFonts w:ascii="Arial" w:eastAsia="Calibri" w:hAnsi="Arial" w:cs="Arial"/>
          <w:bCs/>
          <w:sz w:val="22"/>
          <w:szCs w:val="22"/>
        </w:rPr>
        <w:t>Responsible for managing any temporarily assigned staff.</w:t>
      </w:r>
    </w:p>
    <w:p w14:paraId="4EAF0017" w14:textId="77777777" w:rsidR="0074784B" w:rsidRPr="0074784B" w:rsidRDefault="0074784B" w:rsidP="0074784B">
      <w:pPr>
        <w:rPr>
          <w:rFonts w:ascii="Arial" w:eastAsia="Calibri" w:hAnsi="Arial" w:cs="Arial"/>
          <w:bCs/>
          <w:sz w:val="22"/>
          <w:szCs w:val="22"/>
        </w:rPr>
      </w:pPr>
    </w:p>
    <w:p w14:paraId="2AA35410" w14:textId="77777777" w:rsidR="0074784B" w:rsidRPr="0074784B" w:rsidRDefault="0074784B" w:rsidP="0074784B">
      <w:pPr>
        <w:numPr>
          <w:ilvl w:val="0"/>
          <w:numId w:val="15"/>
        </w:numPr>
        <w:rPr>
          <w:rFonts w:ascii="Arial" w:eastAsia="Calibri" w:hAnsi="Arial" w:cs="Arial"/>
          <w:bCs/>
          <w:sz w:val="22"/>
          <w:szCs w:val="22"/>
        </w:rPr>
      </w:pPr>
      <w:r w:rsidRPr="0074784B">
        <w:rPr>
          <w:rFonts w:ascii="Arial" w:eastAsia="Calibri" w:hAnsi="Arial" w:cs="Arial"/>
          <w:bCs/>
          <w:sz w:val="22"/>
          <w:szCs w:val="22"/>
        </w:rPr>
        <w:lastRenderedPageBreak/>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56DCBE41" w14:textId="77777777" w:rsidR="0074784B" w:rsidRPr="0074784B" w:rsidRDefault="0074784B" w:rsidP="0074784B">
      <w:pPr>
        <w:rPr>
          <w:rFonts w:ascii="Arial" w:eastAsia="Calibri" w:hAnsi="Arial" w:cs="Arial"/>
          <w:bCs/>
          <w:sz w:val="22"/>
          <w:szCs w:val="22"/>
        </w:rPr>
      </w:pPr>
    </w:p>
    <w:p w14:paraId="6D7BB8A6" w14:textId="7DD419ED" w:rsidR="0074784B" w:rsidRPr="0074784B" w:rsidRDefault="0074784B" w:rsidP="0074784B">
      <w:pPr>
        <w:numPr>
          <w:ilvl w:val="0"/>
          <w:numId w:val="15"/>
        </w:numPr>
        <w:rPr>
          <w:rFonts w:ascii="Arial" w:eastAsia="Calibri" w:hAnsi="Arial" w:cs="Arial"/>
          <w:bCs/>
          <w:sz w:val="22"/>
          <w:szCs w:val="22"/>
        </w:rPr>
      </w:pPr>
      <w:r w:rsidRPr="0074784B">
        <w:rPr>
          <w:rFonts w:ascii="Arial" w:eastAsia="Calibri" w:hAnsi="Arial" w:cs="Arial"/>
          <w:bCs/>
          <w:sz w:val="22"/>
          <w:szCs w:val="22"/>
        </w:rPr>
        <w:t xml:space="preserve">Participate as directed in the </w:t>
      </w:r>
      <w:r w:rsidR="00017217">
        <w:rPr>
          <w:rFonts w:ascii="Arial" w:eastAsia="Calibri" w:hAnsi="Arial" w:cs="Arial"/>
          <w:bCs/>
          <w:sz w:val="22"/>
          <w:szCs w:val="22"/>
        </w:rPr>
        <w:t>c</w:t>
      </w:r>
      <w:r w:rsidRPr="0074784B">
        <w:rPr>
          <w:rFonts w:ascii="Arial" w:eastAsia="Calibri" w:hAnsi="Arial" w:cs="Arial"/>
          <w:bCs/>
          <w:sz w:val="22"/>
          <w:szCs w:val="22"/>
        </w:rPr>
        <w:t>ouncil’s recruitment and selection procedures.</w:t>
      </w:r>
    </w:p>
    <w:p w14:paraId="3E67ADDE" w14:textId="77777777" w:rsidR="0074784B" w:rsidRPr="0074784B" w:rsidRDefault="0074784B" w:rsidP="0074784B">
      <w:pPr>
        <w:rPr>
          <w:rFonts w:ascii="Arial" w:eastAsia="Calibri" w:hAnsi="Arial" w:cs="Arial"/>
          <w:bCs/>
          <w:sz w:val="22"/>
          <w:szCs w:val="22"/>
        </w:rPr>
      </w:pPr>
    </w:p>
    <w:p w14:paraId="2A85F757" w14:textId="77777777" w:rsidR="0074784B" w:rsidRPr="0074784B" w:rsidRDefault="0074784B" w:rsidP="0074784B">
      <w:pPr>
        <w:numPr>
          <w:ilvl w:val="0"/>
          <w:numId w:val="15"/>
        </w:numPr>
        <w:rPr>
          <w:rFonts w:ascii="Arial" w:eastAsia="Calibri" w:hAnsi="Arial" w:cs="Arial"/>
          <w:bCs/>
          <w:sz w:val="22"/>
          <w:szCs w:val="22"/>
        </w:rPr>
      </w:pPr>
      <w:r w:rsidRPr="0074784B">
        <w:rPr>
          <w:rFonts w:ascii="Arial" w:eastAsia="Calibri" w:hAnsi="Arial" w:cs="Arial"/>
          <w:bCs/>
          <w:sz w:val="22"/>
          <w:szCs w:val="22"/>
        </w:rPr>
        <w:t xml:space="preserve">Act in accordance with the council and departmental policies and procedures including customer care, equal opportunities, health and safety, safeguarding and any pertinent legislation. </w:t>
      </w:r>
    </w:p>
    <w:p w14:paraId="706E8857" w14:textId="77777777" w:rsidR="0074784B" w:rsidRPr="0074784B" w:rsidRDefault="0074784B" w:rsidP="0074784B">
      <w:pPr>
        <w:rPr>
          <w:rFonts w:ascii="Arial" w:eastAsia="Calibri" w:hAnsi="Arial" w:cs="Arial"/>
          <w:bCs/>
          <w:sz w:val="22"/>
          <w:szCs w:val="22"/>
        </w:rPr>
      </w:pPr>
    </w:p>
    <w:p w14:paraId="5B71533C" w14:textId="77777777" w:rsidR="0074784B" w:rsidRPr="0074784B" w:rsidRDefault="0074784B" w:rsidP="0074784B">
      <w:pPr>
        <w:numPr>
          <w:ilvl w:val="0"/>
          <w:numId w:val="15"/>
        </w:numPr>
        <w:rPr>
          <w:rFonts w:ascii="Arial" w:eastAsia="Calibri" w:hAnsi="Arial" w:cs="Arial"/>
          <w:bCs/>
          <w:sz w:val="22"/>
          <w:szCs w:val="22"/>
        </w:rPr>
      </w:pPr>
      <w:r w:rsidRPr="0074784B">
        <w:rPr>
          <w:rFonts w:ascii="Arial" w:eastAsia="Calibri" w:hAnsi="Arial" w:cs="Arial"/>
          <w:bCs/>
          <w:sz w:val="22"/>
          <w:szCs w:val="22"/>
        </w:rPr>
        <w:t>Undertake the duties in such a way as to enhance and protect the reputation and public profile of the council.</w:t>
      </w:r>
    </w:p>
    <w:p w14:paraId="259318B6" w14:textId="77777777" w:rsidR="0074784B" w:rsidRPr="0074784B" w:rsidRDefault="0074784B" w:rsidP="0074784B">
      <w:pPr>
        <w:rPr>
          <w:rFonts w:ascii="Arial" w:eastAsia="Calibri" w:hAnsi="Arial" w:cs="Arial"/>
          <w:bCs/>
          <w:sz w:val="22"/>
          <w:szCs w:val="22"/>
        </w:rPr>
      </w:pPr>
    </w:p>
    <w:p w14:paraId="1727D7E2" w14:textId="77777777" w:rsidR="0074784B" w:rsidRPr="0074784B" w:rsidRDefault="0074784B" w:rsidP="0074784B">
      <w:pPr>
        <w:numPr>
          <w:ilvl w:val="0"/>
          <w:numId w:val="15"/>
        </w:numPr>
        <w:rPr>
          <w:rFonts w:ascii="Arial" w:eastAsia="Calibri" w:hAnsi="Arial" w:cs="Arial"/>
          <w:bCs/>
          <w:sz w:val="22"/>
          <w:szCs w:val="22"/>
        </w:rPr>
      </w:pPr>
      <w:r w:rsidRPr="0074784B">
        <w:rPr>
          <w:rFonts w:ascii="Arial" w:eastAsia="Calibri" w:hAnsi="Arial" w:cs="Arial"/>
          <w:bCs/>
          <w:sz w:val="22"/>
          <w:szCs w:val="22"/>
        </w:rPr>
        <w:t>Undertake such other relevant duties as may from time to time be required.</w:t>
      </w:r>
    </w:p>
    <w:p w14:paraId="6E91C3CD" w14:textId="77777777" w:rsidR="0074784B" w:rsidRPr="0074784B" w:rsidRDefault="0074784B" w:rsidP="0074784B">
      <w:pPr>
        <w:rPr>
          <w:rFonts w:ascii="Arial" w:eastAsia="Calibri" w:hAnsi="Arial" w:cs="Arial"/>
          <w:bCs/>
          <w:sz w:val="22"/>
          <w:szCs w:val="22"/>
        </w:rPr>
      </w:pPr>
    </w:p>
    <w:p w14:paraId="50704B71" w14:textId="3820EF44" w:rsidR="00D23F5F" w:rsidRPr="001F564F" w:rsidRDefault="0074784B" w:rsidP="0074784B">
      <w:pPr>
        <w:rPr>
          <w:rFonts w:ascii="Arial" w:eastAsia="Calibri" w:hAnsi="Arial" w:cs="Arial"/>
          <w:b/>
          <w:bCs/>
          <w:iCs/>
          <w:sz w:val="22"/>
          <w:szCs w:val="22"/>
        </w:rPr>
      </w:pPr>
      <w:r w:rsidRPr="001F564F">
        <w:rPr>
          <w:rFonts w:ascii="Arial" w:eastAsia="Calibri" w:hAnsi="Arial" w:cs="Arial"/>
          <w:b/>
          <w:bCs/>
          <w:iCs/>
          <w:sz w:val="22"/>
          <w:szCs w:val="22"/>
        </w:rPr>
        <w:t>This job description has been written at a time of significant organisational change and it will be subject to review and amendment as the demands of the role and the organisation evolve.  Therefore, the post-holder will be required to be flexible,</w:t>
      </w:r>
      <w:r w:rsidR="001F564F" w:rsidRPr="001F564F">
        <w:rPr>
          <w:rFonts w:ascii="Arial" w:eastAsia="Calibri" w:hAnsi="Arial" w:cs="Arial"/>
          <w:b/>
          <w:bCs/>
          <w:iCs/>
          <w:sz w:val="22"/>
          <w:szCs w:val="22"/>
        </w:rPr>
        <w:t xml:space="preserve"> </w:t>
      </w:r>
      <w:r w:rsidRPr="001F564F">
        <w:rPr>
          <w:rFonts w:ascii="Arial" w:eastAsia="Calibri" w:hAnsi="Arial" w:cs="Arial"/>
          <w:b/>
          <w:bCs/>
          <w:iCs/>
          <w:sz w:val="22"/>
          <w:szCs w:val="22"/>
        </w:rPr>
        <w:t>adaptable and aware that they may be asked to perform tasks, duties and</w:t>
      </w:r>
      <w:r w:rsidR="001F564F" w:rsidRPr="001F564F">
        <w:rPr>
          <w:rFonts w:ascii="Arial" w:eastAsia="Calibri" w:hAnsi="Arial" w:cs="Arial"/>
          <w:b/>
          <w:bCs/>
          <w:iCs/>
          <w:sz w:val="22"/>
          <w:szCs w:val="22"/>
        </w:rPr>
        <w:t xml:space="preserve"> </w:t>
      </w:r>
      <w:r w:rsidRPr="001F564F">
        <w:rPr>
          <w:rFonts w:ascii="Arial" w:eastAsia="Calibri" w:hAnsi="Arial" w:cs="Arial"/>
          <w:b/>
          <w:bCs/>
          <w:iCs/>
          <w:sz w:val="22"/>
          <w:szCs w:val="22"/>
        </w:rPr>
        <w:t>responsibilities which are not specifically detailed in the job description but which are commensurate with the role.</w:t>
      </w:r>
      <w:r w:rsidR="00D23F5F" w:rsidRPr="001F564F">
        <w:rPr>
          <w:rFonts w:ascii="Arial" w:hAnsi="Arial" w:cs="Arial"/>
          <w:b/>
          <w:bCs/>
          <w:iCs/>
          <w:color w:val="000000"/>
        </w:rPr>
        <w:br w:type="page"/>
      </w:r>
    </w:p>
    <w:p w14:paraId="1208E247" w14:textId="77777777" w:rsidR="00887F83" w:rsidRPr="00887F83" w:rsidRDefault="00887F83" w:rsidP="00887F83">
      <w:pPr>
        <w:numPr>
          <w:ilvl w:val="12"/>
          <w:numId w:val="0"/>
        </w:numPr>
        <w:rPr>
          <w:rFonts w:ascii="Arial" w:hAnsi="Arial" w:cs="Arial"/>
          <w:sz w:val="44"/>
        </w:rPr>
      </w:pPr>
      <w:r w:rsidRPr="00887F83">
        <w:rPr>
          <w:rFonts w:ascii="Arial" w:hAnsi="Arial" w:cs="Arial"/>
          <w:b/>
          <w:sz w:val="44"/>
        </w:rPr>
        <w:lastRenderedPageBreak/>
        <w:t>Employee specification</w:t>
      </w:r>
    </w:p>
    <w:p w14:paraId="3F57D55A" w14:textId="77777777" w:rsidR="00887F83" w:rsidRPr="00887F83" w:rsidRDefault="00887F83" w:rsidP="00887F83">
      <w:pPr>
        <w:rPr>
          <w:rFonts w:ascii="Arial" w:hAnsi="Arial" w:cs="Arial"/>
          <w:sz w:val="22"/>
        </w:rPr>
      </w:pPr>
    </w:p>
    <w:tbl>
      <w:tblPr>
        <w:tblW w:w="3686" w:type="dxa"/>
        <w:tblLayout w:type="fixed"/>
        <w:tblLook w:val="0000" w:firstRow="0" w:lastRow="0" w:firstColumn="0" w:lastColumn="0" w:noHBand="0" w:noVBand="0"/>
      </w:tblPr>
      <w:tblGrid>
        <w:gridCol w:w="1843"/>
        <w:gridCol w:w="1843"/>
      </w:tblGrid>
      <w:tr w:rsidR="00D23F5F" w:rsidRPr="00887F83" w14:paraId="4B333FF7" w14:textId="0E2698E5" w:rsidTr="00D23F5F">
        <w:tc>
          <w:tcPr>
            <w:tcW w:w="1843" w:type="dxa"/>
          </w:tcPr>
          <w:p w14:paraId="27A0AACC" w14:textId="65E982DE" w:rsidR="00D23F5F" w:rsidRPr="00887F83" w:rsidRDefault="00D23F5F" w:rsidP="00887F83">
            <w:pPr>
              <w:rPr>
                <w:rFonts w:ascii="Arial" w:hAnsi="Arial" w:cs="Arial"/>
              </w:rPr>
            </w:pPr>
            <w:r w:rsidRPr="00887F83">
              <w:rPr>
                <w:rFonts w:ascii="Arial" w:hAnsi="Arial" w:cs="Arial"/>
                <w:b/>
              </w:rPr>
              <w:t xml:space="preserve">Date:  </w:t>
            </w:r>
          </w:p>
        </w:tc>
        <w:tc>
          <w:tcPr>
            <w:tcW w:w="1843" w:type="dxa"/>
          </w:tcPr>
          <w:p w14:paraId="79C45192" w14:textId="0194A9C2" w:rsidR="00D23F5F" w:rsidRPr="00D23F5F" w:rsidRDefault="001F7D28" w:rsidP="00887F83">
            <w:pPr>
              <w:rPr>
                <w:rFonts w:ascii="Arial" w:hAnsi="Arial" w:cs="Arial"/>
                <w:bCs/>
              </w:rPr>
            </w:pPr>
            <w:r>
              <w:rPr>
                <w:rFonts w:ascii="Arial" w:hAnsi="Arial" w:cs="Arial"/>
                <w:bCs/>
              </w:rPr>
              <w:t>12</w:t>
            </w:r>
            <w:r w:rsidR="00D23F5F" w:rsidRPr="00D23F5F">
              <w:rPr>
                <w:rFonts w:ascii="Arial" w:hAnsi="Arial" w:cs="Arial"/>
                <w:bCs/>
              </w:rPr>
              <w:t xml:space="preserve"> May 2026</w:t>
            </w:r>
          </w:p>
        </w:tc>
      </w:tr>
    </w:tbl>
    <w:p w14:paraId="0829CC7D" w14:textId="77777777" w:rsidR="00887F83" w:rsidRPr="00887F83" w:rsidRDefault="00887F83" w:rsidP="00887F83">
      <w:pPr>
        <w:rPr>
          <w:rFonts w:ascii="Arial" w:hAnsi="Arial" w:cs="Arial"/>
        </w:rPr>
      </w:pPr>
      <w:r w:rsidRPr="00887F83">
        <w:rPr>
          <w:rFonts w:ascii="Arial" w:hAnsi="Arial" w:cs="Arial"/>
        </w:rPr>
        <w:t>_____________________________________</w:t>
      </w:r>
      <w:r>
        <w:rPr>
          <w:rFonts w:ascii="Arial" w:hAnsi="Arial" w:cs="Arial"/>
        </w:rPr>
        <w:t>______________________________</w:t>
      </w:r>
    </w:p>
    <w:p w14:paraId="46967E26" w14:textId="77777777" w:rsidR="00887F83" w:rsidRPr="00887F83" w:rsidRDefault="00887F83" w:rsidP="00887F83">
      <w:pPr>
        <w:rPr>
          <w:rFonts w:ascii="Arial" w:hAnsi="Arial" w:cs="Arial"/>
          <w:sz w:val="20"/>
        </w:rPr>
      </w:pPr>
    </w:p>
    <w:tbl>
      <w:tblPr>
        <w:tblW w:w="9604" w:type="dxa"/>
        <w:tblLayout w:type="fixed"/>
        <w:tblLook w:val="0000" w:firstRow="0" w:lastRow="0" w:firstColumn="0" w:lastColumn="0" w:noHBand="0" w:noVBand="0"/>
      </w:tblPr>
      <w:tblGrid>
        <w:gridCol w:w="1818"/>
        <w:gridCol w:w="7786"/>
      </w:tblGrid>
      <w:tr w:rsidR="00233320" w:rsidRPr="00887F83" w14:paraId="022E024C" w14:textId="77777777" w:rsidTr="00233320">
        <w:tc>
          <w:tcPr>
            <w:tcW w:w="1818" w:type="dxa"/>
          </w:tcPr>
          <w:p w14:paraId="16724E20" w14:textId="77777777" w:rsidR="00233320" w:rsidRPr="00887F83" w:rsidRDefault="00233320" w:rsidP="00233320">
            <w:pPr>
              <w:rPr>
                <w:rFonts w:ascii="Arial" w:hAnsi="Arial" w:cs="Arial"/>
                <w:b/>
              </w:rPr>
            </w:pPr>
            <w:r w:rsidRPr="00887F83">
              <w:rPr>
                <w:rFonts w:ascii="Arial" w:hAnsi="Arial" w:cs="Arial"/>
                <w:b/>
              </w:rPr>
              <w:t>Dep</w:t>
            </w:r>
            <w:r>
              <w:rPr>
                <w:rFonts w:ascii="Arial" w:hAnsi="Arial" w:cs="Arial"/>
                <w:b/>
              </w:rPr>
              <w:t>artmen</w:t>
            </w:r>
            <w:r w:rsidRPr="00887F83">
              <w:rPr>
                <w:rFonts w:ascii="Arial" w:hAnsi="Arial" w:cs="Arial"/>
                <w:b/>
              </w:rPr>
              <w:t>t:</w:t>
            </w:r>
          </w:p>
          <w:p w14:paraId="3A2BDEB1" w14:textId="77777777" w:rsidR="00233320" w:rsidRPr="00887F83" w:rsidRDefault="00233320" w:rsidP="00233320">
            <w:pPr>
              <w:rPr>
                <w:rFonts w:ascii="Arial" w:hAnsi="Arial" w:cs="Arial"/>
                <w:b/>
              </w:rPr>
            </w:pPr>
          </w:p>
        </w:tc>
        <w:tc>
          <w:tcPr>
            <w:tcW w:w="7786" w:type="dxa"/>
          </w:tcPr>
          <w:p w14:paraId="400B0790" w14:textId="78568ABD" w:rsidR="00233320" w:rsidRPr="00D05E0D" w:rsidRDefault="00233320" w:rsidP="00233320">
            <w:pPr>
              <w:rPr>
                <w:rFonts w:ascii="Arial" w:hAnsi="Arial" w:cs="Arial"/>
                <w:szCs w:val="24"/>
              </w:rPr>
            </w:pPr>
            <w:r w:rsidRPr="00D05E0D">
              <w:rPr>
                <w:rFonts w:ascii="Arial" w:hAnsi="Arial" w:cs="Arial"/>
                <w:szCs w:val="24"/>
              </w:rPr>
              <w:t>External Affairs, Communications and Marketing</w:t>
            </w:r>
          </w:p>
        </w:tc>
      </w:tr>
      <w:tr w:rsidR="00233320" w:rsidRPr="00887F83" w14:paraId="739483D9" w14:textId="77777777" w:rsidTr="00233320">
        <w:tc>
          <w:tcPr>
            <w:tcW w:w="1818" w:type="dxa"/>
          </w:tcPr>
          <w:p w14:paraId="3A1ACF10" w14:textId="77777777" w:rsidR="00233320" w:rsidRPr="00887F83" w:rsidRDefault="00233320" w:rsidP="00233320">
            <w:pPr>
              <w:rPr>
                <w:rFonts w:ascii="Arial" w:hAnsi="Arial" w:cs="Arial"/>
                <w:b/>
              </w:rPr>
            </w:pPr>
            <w:r>
              <w:rPr>
                <w:rFonts w:ascii="Arial" w:hAnsi="Arial" w:cs="Arial"/>
                <w:b/>
              </w:rPr>
              <w:t>Post number</w:t>
            </w:r>
            <w:r w:rsidRPr="00887F83">
              <w:rPr>
                <w:rFonts w:ascii="Arial" w:hAnsi="Arial" w:cs="Arial"/>
                <w:b/>
              </w:rPr>
              <w:t>:</w:t>
            </w:r>
          </w:p>
          <w:p w14:paraId="31866E29" w14:textId="77777777" w:rsidR="00233320" w:rsidRPr="00887F83" w:rsidRDefault="00233320" w:rsidP="00233320">
            <w:pPr>
              <w:rPr>
                <w:rFonts w:ascii="Arial" w:hAnsi="Arial" w:cs="Arial"/>
                <w:b/>
              </w:rPr>
            </w:pPr>
          </w:p>
        </w:tc>
        <w:tc>
          <w:tcPr>
            <w:tcW w:w="7786" w:type="dxa"/>
          </w:tcPr>
          <w:p w14:paraId="0D3CE11B" w14:textId="3FD73C0F" w:rsidR="00233320" w:rsidRPr="00D05E0D" w:rsidRDefault="007342DE" w:rsidP="00233320">
            <w:pPr>
              <w:rPr>
                <w:rFonts w:ascii="Arial" w:hAnsi="Arial" w:cs="Arial"/>
                <w:szCs w:val="24"/>
              </w:rPr>
            </w:pPr>
            <w:r w:rsidRPr="00663128">
              <w:rPr>
                <w:rFonts w:ascii="Arial" w:hAnsi="Arial" w:cs="Arial"/>
              </w:rPr>
              <w:t>CCOMPO025</w:t>
            </w:r>
          </w:p>
        </w:tc>
      </w:tr>
      <w:tr w:rsidR="00233320" w:rsidRPr="00887F83" w14:paraId="0B69D005" w14:textId="77777777" w:rsidTr="00233320">
        <w:tc>
          <w:tcPr>
            <w:tcW w:w="1818" w:type="dxa"/>
          </w:tcPr>
          <w:p w14:paraId="7F5B5656" w14:textId="77777777" w:rsidR="00233320" w:rsidRPr="00887F83" w:rsidRDefault="00233320" w:rsidP="00233320">
            <w:pPr>
              <w:rPr>
                <w:rFonts w:ascii="Arial" w:hAnsi="Arial" w:cs="Arial"/>
                <w:b/>
              </w:rPr>
            </w:pPr>
            <w:r>
              <w:rPr>
                <w:rFonts w:ascii="Arial" w:hAnsi="Arial" w:cs="Arial"/>
                <w:b/>
              </w:rPr>
              <w:t>Job t</w:t>
            </w:r>
            <w:r w:rsidRPr="00887F83">
              <w:rPr>
                <w:rFonts w:ascii="Arial" w:hAnsi="Arial" w:cs="Arial"/>
                <w:b/>
              </w:rPr>
              <w:t>itle:</w:t>
            </w:r>
          </w:p>
          <w:p w14:paraId="6E0C2257" w14:textId="77777777" w:rsidR="00233320" w:rsidRPr="00887F83" w:rsidRDefault="00233320" w:rsidP="00233320">
            <w:pPr>
              <w:rPr>
                <w:rFonts w:ascii="Arial" w:hAnsi="Arial" w:cs="Arial"/>
                <w:b/>
              </w:rPr>
            </w:pPr>
          </w:p>
        </w:tc>
        <w:tc>
          <w:tcPr>
            <w:tcW w:w="7786" w:type="dxa"/>
          </w:tcPr>
          <w:p w14:paraId="628E629B" w14:textId="19994159" w:rsidR="00233320" w:rsidRPr="00D05E0D" w:rsidRDefault="00A02020" w:rsidP="00233320">
            <w:pPr>
              <w:rPr>
                <w:rFonts w:ascii="Arial" w:hAnsi="Arial" w:cs="Arial"/>
                <w:b/>
                <w:szCs w:val="24"/>
              </w:rPr>
            </w:pPr>
            <w:r w:rsidRPr="00D05E0D">
              <w:rPr>
                <w:rFonts w:ascii="Arial" w:hAnsi="Arial" w:cs="Arial"/>
                <w:b/>
                <w:szCs w:val="24"/>
              </w:rPr>
              <w:t xml:space="preserve">Marketing and Communications Coordinator </w:t>
            </w:r>
            <w:r w:rsidR="00D23F5F" w:rsidRPr="00D05E0D">
              <w:rPr>
                <w:rFonts w:ascii="Arial" w:hAnsi="Arial" w:cs="Arial"/>
                <w:b/>
                <w:szCs w:val="24"/>
              </w:rPr>
              <w:t>(Irish)</w:t>
            </w:r>
          </w:p>
        </w:tc>
      </w:tr>
      <w:tr w:rsidR="00233320" w:rsidRPr="00887F83" w14:paraId="126BE862" w14:textId="77777777" w:rsidTr="00233320">
        <w:tc>
          <w:tcPr>
            <w:tcW w:w="1818" w:type="dxa"/>
          </w:tcPr>
          <w:p w14:paraId="755DFF05" w14:textId="77777777" w:rsidR="00233320" w:rsidRPr="00887F83" w:rsidRDefault="00233320" w:rsidP="00233320">
            <w:pPr>
              <w:rPr>
                <w:rFonts w:ascii="Arial" w:hAnsi="Arial" w:cs="Arial"/>
                <w:b/>
              </w:rPr>
            </w:pPr>
            <w:r w:rsidRPr="00887F83">
              <w:rPr>
                <w:rFonts w:ascii="Arial" w:hAnsi="Arial" w:cs="Arial"/>
                <w:b/>
              </w:rPr>
              <w:t>Grade:</w:t>
            </w:r>
          </w:p>
          <w:p w14:paraId="320D4D4A" w14:textId="77777777" w:rsidR="00233320" w:rsidRPr="00887F83" w:rsidRDefault="00233320" w:rsidP="00233320">
            <w:pPr>
              <w:rPr>
                <w:rFonts w:ascii="Arial" w:hAnsi="Arial" w:cs="Arial"/>
                <w:b/>
              </w:rPr>
            </w:pPr>
          </w:p>
        </w:tc>
        <w:tc>
          <w:tcPr>
            <w:tcW w:w="7786" w:type="dxa"/>
          </w:tcPr>
          <w:p w14:paraId="435AEE11" w14:textId="7F7F25BD" w:rsidR="00233320" w:rsidRPr="00D05E0D" w:rsidRDefault="00D23F5F" w:rsidP="00233320">
            <w:pPr>
              <w:rPr>
                <w:rFonts w:ascii="Arial" w:hAnsi="Arial" w:cs="Arial"/>
                <w:szCs w:val="24"/>
              </w:rPr>
            </w:pPr>
            <w:r w:rsidRPr="00D05E0D">
              <w:rPr>
                <w:rFonts w:ascii="Arial" w:hAnsi="Arial" w:cs="Arial"/>
                <w:szCs w:val="24"/>
              </w:rPr>
              <w:t xml:space="preserve">Grade </w:t>
            </w:r>
            <w:r w:rsidR="00AB217A" w:rsidRPr="00D05E0D">
              <w:rPr>
                <w:rFonts w:ascii="Arial" w:hAnsi="Arial" w:cs="Arial"/>
                <w:szCs w:val="24"/>
              </w:rPr>
              <w:t>8</w:t>
            </w:r>
          </w:p>
        </w:tc>
      </w:tr>
    </w:tbl>
    <w:p w14:paraId="50BEA1C9" w14:textId="77777777" w:rsidR="00887F83" w:rsidRPr="00887F83" w:rsidRDefault="00887F83" w:rsidP="00887F83">
      <w:pPr>
        <w:rPr>
          <w:rFonts w:ascii="Arial" w:hAnsi="Arial" w:cs="Arial"/>
          <w:b/>
        </w:rPr>
      </w:pPr>
      <w:r w:rsidRPr="00887F83">
        <w:rPr>
          <w:rFonts w:ascii="Arial" w:hAnsi="Arial" w:cs="Arial"/>
        </w:rPr>
        <w:t>_____________________________________</w:t>
      </w:r>
      <w:r>
        <w:rPr>
          <w:rFonts w:ascii="Arial" w:hAnsi="Arial" w:cs="Arial"/>
        </w:rPr>
        <w:t>______________________________</w:t>
      </w:r>
    </w:p>
    <w:p w14:paraId="35C7BF81" w14:textId="77777777" w:rsidR="00472821" w:rsidRDefault="00472821" w:rsidP="00887F83">
      <w:pPr>
        <w:outlineLvl w:val="0"/>
        <w:rPr>
          <w:rFonts w:ascii="Arial" w:hAnsi="Arial" w:cs="Arial"/>
          <w:b/>
          <w:sz w:val="32"/>
          <w:szCs w:val="32"/>
        </w:rPr>
      </w:pPr>
    </w:p>
    <w:p w14:paraId="305695B9" w14:textId="77777777" w:rsidR="00233320" w:rsidRPr="0013000B" w:rsidRDefault="00233320" w:rsidP="00233320">
      <w:pPr>
        <w:outlineLvl w:val="0"/>
        <w:rPr>
          <w:rFonts w:ascii="Arial" w:hAnsi="Arial" w:cs="Arial"/>
          <w:b/>
          <w:szCs w:val="24"/>
        </w:rPr>
      </w:pPr>
      <w:r w:rsidRPr="0013000B">
        <w:rPr>
          <w:rFonts w:ascii="Arial" w:hAnsi="Arial" w:cs="Arial"/>
          <w:b/>
          <w:szCs w:val="24"/>
        </w:rPr>
        <w:t>Essential criteria</w:t>
      </w:r>
    </w:p>
    <w:p w14:paraId="7C0773A8" w14:textId="77777777" w:rsidR="00233320" w:rsidRPr="001535D0" w:rsidRDefault="00233320" w:rsidP="00233320">
      <w:pPr>
        <w:outlineLvl w:val="0"/>
        <w:rPr>
          <w:rFonts w:ascii="Arial" w:hAnsi="Arial" w:cs="Arial"/>
          <w:sz w:val="22"/>
          <w:szCs w:val="22"/>
        </w:rPr>
      </w:pPr>
    </w:p>
    <w:p w14:paraId="44ECDFDA" w14:textId="77777777" w:rsidR="00233320" w:rsidRPr="001535D0" w:rsidRDefault="00233320" w:rsidP="00233320">
      <w:pPr>
        <w:outlineLvl w:val="0"/>
        <w:rPr>
          <w:rFonts w:ascii="Arial" w:hAnsi="Arial" w:cs="Arial"/>
          <w:b/>
          <w:sz w:val="22"/>
          <w:szCs w:val="22"/>
        </w:rPr>
      </w:pPr>
      <w:r w:rsidRPr="001535D0">
        <w:rPr>
          <w:rFonts w:ascii="Arial" w:hAnsi="Arial" w:cs="Arial"/>
          <w:b/>
          <w:sz w:val="22"/>
          <w:szCs w:val="22"/>
        </w:rPr>
        <w:t>Qualifications and experience</w:t>
      </w:r>
    </w:p>
    <w:p w14:paraId="1A34756A" w14:textId="77777777" w:rsidR="00FF08CC" w:rsidRPr="00FF08CC" w:rsidRDefault="00FF08CC" w:rsidP="00FF08CC">
      <w:pPr>
        <w:rPr>
          <w:rFonts w:ascii="Arial" w:hAnsi="Arial" w:cs="Arial"/>
          <w:b/>
          <w:sz w:val="22"/>
          <w:szCs w:val="22"/>
        </w:rPr>
      </w:pPr>
    </w:p>
    <w:p w14:paraId="698930C2" w14:textId="2CDA12AC" w:rsidR="00FF08CC" w:rsidRPr="00FF08CC" w:rsidRDefault="00FF08CC" w:rsidP="00FF08CC">
      <w:pPr>
        <w:rPr>
          <w:rFonts w:ascii="Arial" w:hAnsi="Arial" w:cs="Arial"/>
          <w:sz w:val="22"/>
          <w:szCs w:val="22"/>
        </w:rPr>
      </w:pPr>
      <w:r w:rsidRPr="00FF08CC">
        <w:rPr>
          <w:rFonts w:ascii="Arial" w:hAnsi="Arial" w:cs="Arial"/>
          <w:sz w:val="22"/>
          <w:szCs w:val="22"/>
        </w:rPr>
        <w:t xml:space="preserve">Applicants </w:t>
      </w:r>
      <w:r w:rsidRPr="00FF08CC">
        <w:rPr>
          <w:rFonts w:ascii="Arial" w:hAnsi="Arial" w:cs="Arial"/>
          <w:b/>
          <w:bCs/>
          <w:sz w:val="22"/>
          <w:szCs w:val="22"/>
        </w:rPr>
        <w:t>must</w:t>
      </w:r>
      <w:r w:rsidRPr="00FF08CC">
        <w:rPr>
          <w:rFonts w:ascii="Arial" w:hAnsi="Arial" w:cs="Arial"/>
          <w:sz w:val="22"/>
          <w:szCs w:val="22"/>
        </w:rPr>
        <w:t>, as at the closing date for receipt of application forms</w:t>
      </w:r>
      <w:r w:rsidR="00D23F5F">
        <w:rPr>
          <w:rFonts w:ascii="Arial" w:hAnsi="Arial" w:cs="Arial"/>
          <w:sz w:val="22"/>
          <w:szCs w:val="22"/>
        </w:rPr>
        <w:t xml:space="preserve">, </w:t>
      </w:r>
      <w:r w:rsidR="00D23F5F" w:rsidRPr="00D05E0D">
        <w:rPr>
          <w:rFonts w:ascii="Arial" w:hAnsi="Arial" w:cs="Arial"/>
          <w:b/>
          <w:bCs/>
          <w:sz w:val="22"/>
          <w:szCs w:val="22"/>
        </w:rPr>
        <w:t>either</w:t>
      </w:r>
      <w:r w:rsidRPr="00FF08CC">
        <w:rPr>
          <w:rFonts w:ascii="Arial" w:hAnsi="Arial" w:cs="Arial"/>
          <w:sz w:val="22"/>
          <w:szCs w:val="22"/>
        </w:rPr>
        <w:t xml:space="preserve">: </w:t>
      </w:r>
    </w:p>
    <w:p w14:paraId="752C68FA" w14:textId="77E6B320" w:rsidR="00913555" w:rsidRPr="001535D0" w:rsidRDefault="00913555" w:rsidP="00913555">
      <w:pPr>
        <w:numPr>
          <w:ilvl w:val="0"/>
          <w:numId w:val="2"/>
        </w:numPr>
        <w:overflowPunct/>
        <w:autoSpaceDE/>
        <w:autoSpaceDN/>
        <w:adjustRightInd/>
        <w:textAlignment w:val="auto"/>
        <w:rPr>
          <w:rFonts w:ascii="Arial" w:eastAsia="Calibri" w:hAnsi="Arial" w:cs="Arial"/>
          <w:bCs/>
          <w:sz w:val="22"/>
          <w:szCs w:val="22"/>
        </w:rPr>
      </w:pPr>
      <w:r w:rsidRPr="001535D0">
        <w:rPr>
          <w:rFonts w:ascii="Arial" w:eastAsia="Calibri" w:hAnsi="Arial" w:cs="Arial"/>
          <w:bCs/>
          <w:color w:val="000000"/>
          <w:sz w:val="22"/>
          <w:szCs w:val="22"/>
        </w:rPr>
        <w:t>have a relevant third level qualification in a relevant subject such as Marketing, Communications, Public Relations, Advertising</w:t>
      </w:r>
      <w:r>
        <w:rPr>
          <w:rFonts w:ascii="Arial" w:eastAsia="Calibri" w:hAnsi="Arial" w:cs="Arial"/>
          <w:bCs/>
          <w:color w:val="000000"/>
          <w:sz w:val="22"/>
          <w:szCs w:val="22"/>
        </w:rPr>
        <w:t>, Irish</w:t>
      </w:r>
      <w:r w:rsidRPr="001535D0">
        <w:rPr>
          <w:rFonts w:ascii="Arial" w:eastAsia="Calibri" w:hAnsi="Arial" w:cs="Arial"/>
          <w:bCs/>
          <w:color w:val="000000"/>
          <w:sz w:val="22"/>
          <w:szCs w:val="22"/>
        </w:rPr>
        <w:t xml:space="preserve"> or an equivalent qualification </w:t>
      </w:r>
      <w:r w:rsidRPr="00D23F5F">
        <w:rPr>
          <w:rFonts w:ascii="Arial" w:eastAsia="Calibri" w:hAnsi="Arial" w:cs="Arial"/>
          <w:b/>
          <w:color w:val="000000"/>
          <w:sz w:val="22"/>
          <w:szCs w:val="22"/>
        </w:rPr>
        <w:t xml:space="preserve">or </w:t>
      </w:r>
      <w:r w:rsidRPr="001535D0">
        <w:rPr>
          <w:rFonts w:ascii="Arial" w:eastAsia="Calibri" w:hAnsi="Arial" w:cs="Arial"/>
          <w:bCs/>
          <w:color w:val="000000"/>
          <w:sz w:val="22"/>
          <w:szCs w:val="22"/>
        </w:rPr>
        <w:t xml:space="preserve">possess full, current membership of an appropriate professional body relevant to marketing and communications </w:t>
      </w:r>
      <w:r w:rsidRPr="001535D0">
        <w:rPr>
          <w:rFonts w:ascii="Arial" w:eastAsia="Calibri" w:hAnsi="Arial" w:cs="Arial"/>
          <w:b/>
          <w:color w:val="000000"/>
          <w:sz w:val="22"/>
          <w:szCs w:val="22"/>
        </w:rPr>
        <w:t>and</w:t>
      </w:r>
      <w:r w:rsidRPr="001535D0">
        <w:rPr>
          <w:rFonts w:ascii="Arial" w:eastAsia="Calibri" w:hAnsi="Arial" w:cs="Arial"/>
          <w:bCs/>
          <w:color w:val="000000"/>
          <w:sz w:val="22"/>
          <w:szCs w:val="22"/>
        </w:rPr>
        <w:t xml:space="preserve"> be able to demonstrate on the application form, by providing personal and specific examples, </w:t>
      </w:r>
      <w:r w:rsidR="00D23F5F">
        <w:rPr>
          <w:rFonts w:ascii="Arial" w:eastAsia="Calibri" w:hAnsi="Arial" w:cs="Arial"/>
          <w:bCs/>
          <w:color w:val="000000"/>
          <w:sz w:val="22"/>
          <w:szCs w:val="22"/>
        </w:rPr>
        <w:t xml:space="preserve">at least </w:t>
      </w:r>
      <w:r w:rsidRPr="001535D0">
        <w:rPr>
          <w:rFonts w:ascii="Arial" w:eastAsia="Calibri" w:hAnsi="Arial" w:cs="Arial"/>
          <w:bCs/>
          <w:sz w:val="22"/>
          <w:szCs w:val="22"/>
        </w:rPr>
        <w:t xml:space="preserve">one year’s relevant experience in </w:t>
      </w:r>
      <w:r w:rsidR="00D23F5F">
        <w:rPr>
          <w:rFonts w:ascii="Arial" w:eastAsia="Calibri" w:hAnsi="Arial" w:cs="Arial"/>
          <w:bCs/>
          <w:sz w:val="22"/>
          <w:szCs w:val="22"/>
        </w:rPr>
        <w:t xml:space="preserve">each of the following </w:t>
      </w:r>
      <w:r w:rsidRPr="001535D0">
        <w:rPr>
          <w:rFonts w:ascii="Arial" w:eastAsia="Calibri" w:hAnsi="Arial" w:cs="Arial"/>
          <w:bCs/>
          <w:sz w:val="22"/>
          <w:szCs w:val="22"/>
        </w:rPr>
        <w:t>t</w:t>
      </w:r>
      <w:r>
        <w:rPr>
          <w:rFonts w:ascii="Arial" w:eastAsia="Calibri" w:hAnsi="Arial" w:cs="Arial"/>
          <w:bCs/>
          <w:sz w:val="22"/>
          <w:szCs w:val="22"/>
        </w:rPr>
        <w:t>wo</w:t>
      </w:r>
      <w:r w:rsidRPr="001535D0">
        <w:rPr>
          <w:rFonts w:ascii="Arial" w:eastAsia="Calibri" w:hAnsi="Arial" w:cs="Arial"/>
          <w:bCs/>
          <w:sz w:val="22"/>
          <w:szCs w:val="22"/>
        </w:rPr>
        <w:t xml:space="preserve"> areas; </w:t>
      </w:r>
    </w:p>
    <w:p w14:paraId="43C430B6" w14:textId="6872C87C" w:rsidR="00913555" w:rsidRPr="001535D0" w:rsidRDefault="00913555" w:rsidP="00913555">
      <w:pPr>
        <w:overflowPunct/>
        <w:autoSpaceDE/>
        <w:autoSpaceDN/>
        <w:adjustRightInd/>
        <w:textAlignment w:val="auto"/>
        <w:rPr>
          <w:rFonts w:ascii="Arial" w:eastAsia="Calibri" w:hAnsi="Arial" w:cs="Arial"/>
          <w:b/>
          <w:sz w:val="22"/>
          <w:szCs w:val="22"/>
        </w:rPr>
      </w:pPr>
      <w:r w:rsidRPr="001535D0">
        <w:rPr>
          <w:rFonts w:ascii="Arial" w:eastAsia="Calibri" w:hAnsi="Arial" w:cs="Arial"/>
          <w:b/>
          <w:sz w:val="22"/>
          <w:szCs w:val="22"/>
        </w:rPr>
        <w:t>or</w:t>
      </w:r>
    </w:p>
    <w:p w14:paraId="588D938D" w14:textId="13F6677F" w:rsidR="00913555" w:rsidRPr="001535D0" w:rsidRDefault="00913555" w:rsidP="00913555">
      <w:pPr>
        <w:numPr>
          <w:ilvl w:val="0"/>
          <w:numId w:val="2"/>
        </w:numPr>
        <w:overflowPunct/>
        <w:autoSpaceDE/>
        <w:autoSpaceDN/>
        <w:adjustRightInd/>
        <w:textAlignment w:val="auto"/>
        <w:rPr>
          <w:rFonts w:ascii="Arial" w:eastAsia="Calibri" w:hAnsi="Arial" w:cs="Arial"/>
          <w:bCs/>
          <w:sz w:val="22"/>
          <w:szCs w:val="22"/>
        </w:rPr>
      </w:pPr>
      <w:r w:rsidRPr="001535D0">
        <w:rPr>
          <w:rFonts w:ascii="Arial" w:eastAsia="Calibri" w:hAnsi="Arial" w:cs="Arial"/>
          <w:bCs/>
          <w:color w:val="000000"/>
          <w:sz w:val="22"/>
          <w:szCs w:val="22"/>
        </w:rPr>
        <w:t xml:space="preserve">be able to </w:t>
      </w:r>
      <w:bookmarkStart w:id="5" w:name="_Int_c5C3BeIv"/>
      <w:r w:rsidRPr="001535D0">
        <w:rPr>
          <w:rFonts w:ascii="Arial" w:eastAsia="Calibri" w:hAnsi="Arial" w:cs="Arial"/>
          <w:bCs/>
          <w:color w:val="000000"/>
          <w:sz w:val="22"/>
          <w:szCs w:val="22"/>
        </w:rPr>
        <w:t>demonstrate</w:t>
      </w:r>
      <w:bookmarkEnd w:id="5"/>
      <w:r w:rsidR="00D23F5F">
        <w:rPr>
          <w:rFonts w:ascii="Arial" w:eastAsia="Calibri" w:hAnsi="Arial" w:cs="Arial"/>
          <w:bCs/>
          <w:color w:val="000000"/>
          <w:sz w:val="22"/>
          <w:szCs w:val="22"/>
        </w:rPr>
        <w:t xml:space="preserve"> on the application form</w:t>
      </w:r>
      <w:r w:rsidRPr="001535D0">
        <w:rPr>
          <w:rFonts w:ascii="Arial" w:eastAsia="Calibri" w:hAnsi="Arial" w:cs="Arial"/>
          <w:bCs/>
          <w:color w:val="000000"/>
          <w:sz w:val="22"/>
          <w:szCs w:val="22"/>
        </w:rPr>
        <w:t>, by providing personal and specific examples</w:t>
      </w:r>
      <w:r w:rsidR="00D23F5F">
        <w:rPr>
          <w:rFonts w:ascii="Arial" w:eastAsia="Calibri" w:hAnsi="Arial" w:cs="Arial"/>
          <w:bCs/>
          <w:color w:val="000000"/>
          <w:sz w:val="22"/>
          <w:szCs w:val="22"/>
        </w:rPr>
        <w:t xml:space="preserve">, at least two years’ </w:t>
      </w:r>
      <w:r w:rsidRPr="001535D0">
        <w:rPr>
          <w:rFonts w:ascii="Arial" w:eastAsia="Calibri" w:hAnsi="Arial" w:cs="Arial"/>
          <w:bCs/>
          <w:sz w:val="22"/>
          <w:szCs w:val="22"/>
        </w:rPr>
        <w:t>relevant experience in</w:t>
      </w:r>
      <w:r w:rsidR="00D23F5F">
        <w:rPr>
          <w:rFonts w:ascii="Arial" w:eastAsia="Calibri" w:hAnsi="Arial" w:cs="Arial"/>
          <w:bCs/>
          <w:sz w:val="22"/>
          <w:szCs w:val="22"/>
        </w:rPr>
        <w:t xml:space="preserve"> each of the</w:t>
      </w:r>
      <w:r w:rsidRPr="001535D0">
        <w:rPr>
          <w:rFonts w:ascii="Arial" w:eastAsia="Calibri" w:hAnsi="Arial" w:cs="Arial"/>
          <w:bCs/>
          <w:sz w:val="22"/>
          <w:szCs w:val="22"/>
        </w:rPr>
        <w:t xml:space="preserve"> following t</w:t>
      </w:r>
      <w:r>
        <w:rPr>
          <w:rFonts w:ascii="Arial" w:eastAsia="Calibri" w:hAnsi="Arial" w:cs="Arial"/>
          <w:bCs/>
          <w:sz w:val="22"/>
          <w:szCs w:val="22"/>
        </w:rPr>
        <w:t>wo</w:t>
      </w:r>
      <w:r w:rsidRPr="001535D0">
        <w:rPr>
          <w:rFonts w:ascii="Arial" w:eastAsia="Calibri" w:hAnsi="Arial" w:cs="Arial"/>
          <w:bCs/>
          <w:sz w:val="22"/>
          <w:szCs w:val="22"/>
        </w:rPr>
        <w:t xml:space="preserve"> areas:</w:t>
      </w:r>
    </w:p>
    <w:p w14:paraId="4A627578" w14:textId="77777777" w:rsidR="00913555" w:rsidRPr="001535D0" w:rsidRDefault="00913555" w:rsidP="00913555">
      <w:pPr>
        <w:overflowPunct/>
        <w:autoSpaceDE/>
        <w:autoSpaceDN/>
        <w:adjustRightInd/>
        <w:ind w:left="360"/>
        <w:textAlignment w:val="auto"/>
        <w:rPr>
          <w:rFonts w:ascii="Arial" w:eastAsia="Calibri" w:hAnsi="Arial" w:cs="Arial"/>
          <w:b/>
          <w:bCs/>
          <w:color w:val="000000"/>
          <w:sz w:val="22"/>
          <w:szCs w:val="22"/>
        </w:rPr>
      </w:pPr>
    </w:p>
    <w:p w14:paraId="3E414FFD" w14:textId="4CF39973" w:rsidR="00913555" w:rsidRPr="001535D0" w:rsidRDefault="00D23F5F" w:rsidP="00913555">
      <w:pPr>
        <w:pStyle w:val="ListParagraph"/>
        <w:numPr>
          <w:ilvl w:val="0"/>
          <w:numId w:val="12"/>
        </w:numPr>
        <w:rPr>
          <w:rFonts w:ascii="Arial" w:hAnsi="Arial" w:cs="Arial"/>
          <w:bCs/>
          <w:color w:val="000000"/>
        </w:rPr>
      </w:pPr>
      <w:r>
        <w:rPr>
          <w:rFonts w:ascii="Arial" w:hAnsi="Arial" w:cs="Arial"/>
          <w:bCs/>
          <w:color w:val="000000"/>
        </w:rPr>
        <w:t>s</w:t>
      </w:r>
      <w:r w:rsidR="00913555">
        <w:rPr>
          <w:rFonts w:ascii="Arial" w:hAnsi="Arial" w:cs="Arial"/>
          <w:bCs/>
          <w:color w:val="000000"/>
        </w:rPr>
        <w:t>upporting</w:t>
      </w:r>
      <w:r w:rsidR="00913555" w:rsidRPr="001535D0">
        <w:rPr>
          <w:rFonts w:ascii="Arial" w:hAnsi="Arial" w:cs="Arial"/>
          <w:bCs/>
          <w:color w:val="000000"/>
        </w:rPr>
        <w:t xml:space="preserve"> the delivery of marketing communication</w:t>
      </w:r>
      <w:r w:rsidR="00913555">
        <w:rPr>
          <w:rFonts w:ascii="Arial" w:hAnsi="Arial" w:cs="Arial"/>
          <w:bCs/>
          <w:color w:val="000000"/>
        </w:rPr>
        <w:t xml:space="preserve"> and publicity</w:t>
      </w:r>
      <w:r w:rsidR="00913555" w:rsidRPr="001535D0">
        <w:rPr>
          <w:rFonts w:ascii="Arial" w:hAnsi="Arial" w:cs="Arial"/>
          <w:bCs/>
          <w:color w:val="000000"/>
        </w:rPr>
        <w:t xml:space="preserve"> plans</w:t>
      </w:r>
      <w:r w:rsidR="00913555">
        <w:rPr>
          <w:rFonts w:ascii="Arial" w:hAnsi="Arial" w:cs="Arial"/>
          <w:bCs/>
          <w:color w:val="000000"/>
        </w:rPr>
        <w:t xml:space="preserve"> in English and</w:t>
      </w:r>
      <w:r w:rsidR="00017217">
        <w:rPr>
          <w:rFonts w:ascii="Arial" w:hAnsi="Arial" w:cs="Arial"/>
          <w:bCs/>
          <w:color w:val="000000"/>
        </w:rPr>
        <w:t xml:space="preserve">, </w:t>
      </w:r>
      <w:r w:rsidR="00913555">
        <w:rPr>
          <w:rFonts w:ascii="Arial" w:hAnsi="Arial" w:cs="Arial"/>
          <w:bCs/>
          <w:color w:val="000000"/>
        </w:rPr>
        <w:t>or Irish</w:t>
      </w:r>
      <w:r>
        <w:rPr>
          <w:rFonts w:ascii="Arial" w:hAnsi="Arial" w:cs="Arial"/>
          <w:bCs/>
          <w:color w:val="000000"/>
        </w:rPr>
        <w:t>; and</w:t>
      </w:r>
      <w:r w:rsidR="00913555">
        <w:rPr>
          <w:rFonts w:ascii="Arial" w:hAnsi="Arial" w:cs="Arial"/>
          <w:bCs/>
          <w:color w:val="000000"/>
        </w:rPr>
        <w:br/>
      </w:r>
    </w:p>
    <w:p w14:paraId="6AA67D1E" w14:textId="3852B076" w:rsidR="00913555" w:rsidRPr="00C53F8B" w:rsidRDefault="00D23F5F" w:rsidP="00913555">
      <w:pPr>
        <w:pStyle w:val="ListParagraph"/>
        <w:numPr>
          <w:ilvl w:val="0"/>
          <w:numId w:val="12"/>
        </w:numPr>
        <w:rPr>
          <w:rFonts w:ascii="Arial" w:hAnsi="Arial" w:cs="Arial"/>
          <w:bCs/>
          <w:color w:val="000000"/>
        </w:rPr>
      </w:pPr>
      <w:r>
        <w:rPr>
          <w:rFonts w:ascii="Arial" w:hAnsi="Arial" w:cs="Arial"/>
          <w:bCs/>
          <w:color w:val="000000"/>
        </w:rPr>
        <w:t>s</w:t>
      </w:r>
      <w:r w:rsidR="00913555">
        <w:rPr>
          <w:rFonts w:ascii="Arial" w:hAnsi="Arial" w:cs="Arial"/>
          <w:bCs/>
          <w:color w:val="000000"/>
        </w:rPr>
        <w:t>upporting the production of marketing collateral including</w:t>
      </w:r>
      <w:r w:rsidR="00913555" w:rsidRPr="001535D0">
        <w:rPr>
          <w:rFonts w:ascii="Arial" w:hAnsi="Arial" w:cs="Arial"/>
          <w:bCs/>
          <w:color w:val="000000"/>
        </w:rPr>
        <w:t xml:space="preserve"> magazines, brochures and leaflets for a multi</w:t>
      </w:r>
      <w:r w:rsidR="00913555">
        <w:rPr>
          <w:rFonts w:ascii="Arial" w:hAnsi="Arial" w:cs="Arial"/>
          <w:bCs/>
          <w:color w:val="000000"/>
        </w:rPr>
        <w:t>-</w:t>
      </w:r>
      <w:r w:rsidR="00913555" w:rsidRPr="001535D0">
        <w:rPr>
          <w:rFonts w:ascii="Arial" w:hAnsi="Arial" w:cs="Arial"/>
          <w:bCs/>
          <w:color w:val="000000"/>
        </w:rPr>
        <w:t>discipline organisation including writing and editing for hard copy or electronic publishing</w:t>
      </w:r>
      <w:r w:rsidR="00913555">
        <w:rPr>
          <w:rFonts w:ascii="Arial" w:hAnsi="Arial" w:cs="Arial"/>
          <w:bCs/>
          <w:color w:val="000000"/>
        </w:rPr>
        <w:t xml:space="preserve"> in English and</w:t>
      </w:r>
      <w:r w:rsidR="00017217">
        <w:rPr>
          <w:rFonts w:ascii="Arial" w:hAnsi="Arial" w:cs="Arial"/>
          <w:bCs/>
          <w:color w:val="000000"/>
        </w:rPr>
        <w:t xml:space="preserve">, </w:t>
      </w:r>
      <w:r w:rsidR="00913555">
        <w:rPr>
          <w:rFonts w:ascii="Arial" w:hAnsi="Arial" w:cs="Arial"/>
          <w:bCs/>
          <w:color w:val="000000"/>
        </w:rPr>
        <w:t>or Irish</w:t>
      </w:r>
      <w:r w:rsidR="00913555" w:rsidRPr="001535D0">
        <w:rPr>
          <w:rFonts w:ascii="Arial" w:hAnsi="Arial" w:cs="Arial"/>
          <w:bCs/>
          <w:color w:val="000000"/>
        </w:rPr>
        <w:t>.</w:t>
      </w:r>
    </w:p>
    <w:p w14:paraId="7C79D511" w14:textId="77777777" w:rsidR="00F013AD" w:rsidRDefault="00F013AD" w:rsidP="00F013AD">
      <w:pPr>
        <w:rPr>
          <w:rFonts w:ascii="Arial" w:eastAsia="Calibri" w:hAnsi="Arial" w:cs="Arial"/>
          <w:bCs/>
          <w:color w:val="000000"/>
        </w:rPr>
      </w:pPr>
    </w:p>
    <w:p w14:paraId="2D99BBC8" w14:textId="77777777" w:rsidR="002B228D" w:rsidRPr="00D23F5F" w:rsidRDefault="00F013AD" w:rsidP="00D23F5F">
      <w:pPr>
        <w:rPr>
          <w:rFonts w:ascii="Arial" w:hAnsi="Arial" w:cs="Arial"/>
          <w:b/>
          <w:bCs/>
          <w:sz w:val="22"/>
          <w:szCs w:val="22"/>
        </w:rPr>
      </w:pPr>
      <w:r w:rsidRPr="00D23F5F">
        <w:rPr>
          <w:rFonts w:ascii="Arial" w:eastAsia="Calibri" w:hAnsi="Arial" w:cs="Arial"/>
          <w:b/>
          <w:bCs/>
          <w:color w:val="000000"/>
          <w:sz w:val="22"/>
          <w:szCs w:val="22"/>
        </w:rPr>
        <w:t>Please note, all short-listed applicants will be required to undergo and successfully pass language skills tests as part of the selection process; these tests will assess written and spoken Irish language fluency.</w:t>
      </w:r>
      <w:r w:rsidR="002B228D" w:rsidRPr="00D23F5F">
        <w:rPr>
          <w:rFonts w:ascii="Arial" w:eastAsia="Calibri" w:hAnsi="Arial" w:cs="Arial"/>
          <w:b/>
          <w:bCs/>
          <w:color w:val="000000"/>
          <w:sz w:val="22"/>
          <w:szCs w:val="22"/>
        </w:rPr>
        <w:t xml:space="preserve"> </w:t>
      </w:r>
      <w:r w:rsidR="002B228D" w:rsidRPr="00D23F5F">
        <w:rPr>
          <w:rFonts w:ascii="Arial" w:hAnsi="Arial" w:cs="Arial"/>
          <w:b/>
          <w:bCs/>
          <w:sz w:val="22"/>
          <w:szCs w:val="22"/>
        </w:rPr>
        <w:t>Please note, that candidate marks from tests will be used to further short-list candidates to be invited to attend for final interview.</w:t>
      </w:r>
    </w:p>
    <w:p w14:paraId="68EFED27" w14:textId="7DC5C577" w:rsidR="00F013AD" w:rsidRPr="00B57256" w:rsidRDefault="00F013AD" w:rsidP="00F013AD">
      <w:pPr>
        <w:rPr>
          <w:rFonts w:ascii="Arial" w:eastAsia="Calibri" w:hAnsi="Arial" w:cs="Arial"/>
          <w:b/>
          <w:bCs/>
          <w:color w:val="000000"/>
        </w:rPr>
      </w:pPr>
    </w:p>
    <w:p w14:paraId="79367D9E" w14:textId="77777777" w:rsidR="00233320" w:rsidRPr="001535D0" w:rsidRDefault="00233320" w:rsidP="00233320">
      <w:pPr>
        <w:rPr>
          <w:rFonts w:ascii="Arial" w:eastAsia="Calibri" w:hAnsi="Arial" w:cs="Arial"/>
          <w:bCs/>
          <w:color w:val="000000"/>
          <w:sz w:val="22"/>
          <w:szCs w:val="22"/>
        </w:rPr>
      </w:pPr>
    </w:p>
    <w:p w14:paraId="3A7E09A4" w14:textId="72221FBF" w:rsidR="00233320" w:rsidRPr="0013000B" w:rsidRDefault="00D23F5F" w:rsidP="00233320">
      <w:pPr>
        <w:rPr>
          <w:rFonts w:ascii="Arial" w:hAnsi="Arial" w:cs="Arial"/>
          <w:b/>
          <w:szCs w:val="24"/>
        </w:rPr>
      </w:pPr>
      <w:r w:rsidRPr="0013000B">
        <w:rPr>
          <w:rFonts w:ascii="Arial" w:hAnsi="Arial" w:cs="Arial"/>
          <w:b/>
          <w:szCs w:val="24"/>
        </w:rPr>
        <w:t xml:space="preserve">Desirable </w:t>
      </w:r>
      <w:r w:rsidR="00233320" w:rsidRPr="0013000B">
        <w:rPr>
          <w:rFonts w:ascii="Arial" w:hAnsi="Arial" w:cs="Arial"/>
          <w:b/>
          <w:szCs w:val="24"/>
        </w:rPr>
        <w:t>criterion</w:t>
      </w:r>
    </w:p>
    <w:p w14:paraId="10449A25" w14:textId="77777777" w:rsidR="00233320" w:rsidRPr="001535D0" w:rsidRDefault="00233320" w:rsidP="00233320">
      <w:pPr>
        <w:rPr>
          <w:rFonts w:ascii="Arial" w:hAnsi="Arial" w:cs="Arial"/>
          <w:b/>
          <w:sz w:val="22"/>
          <w:szCs w:val="22"/>
        </w:rPr>
      </w:pPr>
    </w:p>
    <w:p w14:paraId="32DA2E72" w14:textId="1BDC644A" w:rsidR="00233320" w:rsidRPr="001535D0" w:rsidRDefault="00233320" w:rsidP="00233320">
      <w:pPr>
        <w:rPr>
          <w:rFonts w:ascii="Arial" w:hAnsi="Arial" w:cs="Arial"/>
          <w:b/>
          <w:bCs/>
          <w:sz w:val="22"/>
          <w:szCs w:val="22"/>
        </w:rPr>
      </w:pPr>
      <w:r w:rsidRPr="001535D0">
        <w:rPr>
          <w:rFonts w:ascii="Arial" w:hAnsi="Arial" w:cs="Arial"/>
          <w:sz w:val="22"/>
          <w:szCs w:val="22"/>
        </w:rPr>
        <w:t>In addition to the above qualifications</w:t>
      </w:r>
      <w:r w:rsidR="00D23F5F">
        <w:rPr>
          <w:rFonts w:ascii="Arial" w:hAnsi="Arial" w:cs="Arial"/>
          <w:sz w:val="22"/>
          <w:szCs w:val="22"/>
        </w:rPr>
        <w:t>, membership</w:t>
      </w:r>
      <w:r w:rsidRPr="001535D0">
        <w:rPr>
          <w:rFonts w:ascii="Arial" w:hAnsi="Arial" w:cs="Arial"/>
          <w:sz w:val="22"/>
          <w:szCs w:val="22"/>
        </w:rPr>
        <w:t xml:space="preserve"> and, or experience, Belfast City Council reserves the right to shortlist only those applicants who</w:t>
      </w:r>
      <w:r w:rsidR="00D05E0D">
        <w:rPr>
          <w:rFonts w:ascii="Arial" w:hAnsi="Arial" w:cs="Arial"/>
          <w:sz w:val="22"/>
          <w:szCs w:val="22"/>
        </w:rPr>
        <w:t xml:space="preserve"> </w:t>
      </w:r>
      <w:r w:rsidRPr="001535D0">
        <w:rPr>
          <w:rFonts w:ascii="Arial" w:hAnsi="Arial" w:cs="Arial"/>
          <w:sz w:val="22"/>
          <w:szCs w:val="22"/>
        </w:rPr>
        <w:t>can demonstrate, by providing personal and specific examples on the application form,</w:t>
      </w:r>
      <w:r w:rsidR="00D23F5F">
        <w:rPr>
          <w:rFonts w:ascii="Arial" w:hAnsi="Arial" w:cs="Arial"/>
          <w:sz w:val="22"/>
          <w:szCs w:val="22"/>
        </w:rPr>
        <w:t xml:space="preserve"> </w:t>
      </w:r>
      <w:r w:rsidR="00D23F5F" w:rsidRPr="00D23F5F">
        <w:rPr>
          <w:rFonts w:ascii="Arial" w:hAnsi="Arial" w:cs="Arial"/>
          <w:b/>
          <w:bCs/>
          <w:sz w:val="22"/>
          <w:szCs w:val="22"/>
        </w:rPr>
        <w:t>(c)</w:t>
      </w:r>
      <w:r w:rsidRPr="00D23F5F">
        <w:rPr>
          <w:rFonts w:ascii="Arial" w:hAnsi="Arial" w:cs="Arial"/>
          <w:b/>
          <w:bCs/>
          <w:sz w:val="22"/>
          <w:szCs w:val="22"/>
        </w:rPr>
        <w:t xml:space="preserve"> </w:t>
      </w:r>
      <w:r w:rsidRPr="001535D0">
        <w:rPr>
          <w:rFonts w:ascii="Arial" w:hAnsi="Arial" w:cs="Arial"/>
          <w:sz w:val="22"/>
          <w:szCs w:val="22"/>
        </w:rPr>
        <w:t>relevant experience of managing external suppliers to deliver brand and marketing campaigns.</w:t>
      </w:r>
    </w:p>
    <w:p w14:paraId="77349D4F" w14:textId="308DAC4E" w:rsidR="00233320" w:rsidRPr="001535D0" w:rsidRDefault="00233320" w:rsidP="00233320">
      <w:pPr>
        <w:overflowPunct/>
        <w:autoSpaceDE/>
        <w:autoSpaceDN/>
        <w:adjustRightInd/>
        <w:spacing w:after="160" w:line="259" w:lineRule="auto"/>
        <w:textAlignment w:val="auto"/>
        <w:rPr>
          <w:rFonts w:ascii="Arial" w:hAnsi="Arial" w:cs="Arial"/>
          <w:b/>
          <w:bCs/>
          <w:sz w:val="22"/>
          <w:szCs w:val="22"/>
        </w:rPr>
      </w:pPr>
    </w:p>
    <w:p w14:paraId="3883CDFF" w14:textId="77777777" w:rsidR="00233320" w:rsidRPr="0013000B" w:rsidRDefault="00233320" w:rsidP="00233320">
      <w:pPr>
        <w:rPr>
          <w:rFonts w:ascii="Arial" w:hAnsi="Arial" w:cs="Arial"/>
          <w:b/>
          <w:bCs/>
          <w:szCs w:val="24"/>
        </w:rPr>
      </w:pPr>
      <w:r w:rsidRPr="0013000B">
        <w:rPr>
          <w:rFonts w:ascii="Arial" w:hAnsi="Arial" w:cs="Arial"/>
          <w:b/>
          <w:bCs/>
          <w:szCs w:val="24"/>
        </w:rPr>
        <w:lastRenderedPageBreak/>
        <w:t>Special skills and attributes</w:t>
      </w:r>
    </w:p>
    <w:p w14:paraId="33827180" w14:textId="77777777" w:rsidR="00233320" w:rsidRPr="001535D0" w:rsidRDefault="00233320" w:rsidP="00233320">
      <w:pPr>
        <w:rPr>
          <w:rFonts w:ascii="Arial" w:hAnsi="Arial" w:cs="Arial"/>
          <w:b/>
          <w:bCs/>
          <w:sz w:val="22"/>
          <w:szCs w:val="22"/>
        </w:rPr>
      </w:pPr>
    </w:p>
    <w:p w14:paraId="2E490861" w14:textId="77777777" w:rsidR="00233320" w:rsidRPr="001535D0" w:rsidRDefault="00233320" w:rsidP="00233320">
      <w:pPr>
        <w:rPr>
          <w:rFonts w:ascii="Arial" w:hAnsi="Arial" w:cs="Arial"/>
          <w:sz w:val="22"/>
          <w:szCs w:val="22"/>
        </w:rPr>
      </w:pPr>
      <w:r w:rsidRPr="001535D0">
        <w:rPr>
          <w:rFonts w:ascii="Arial" w:hAnsi="Arial" w:cs="Arial"/>
          <w:sz w:val="22"/>
          <w:szCs w:val="22"/>
        </w:rPr>
        <w:t xml:space="preserve">Applicants </w:t>
      </w:r>
      <w:r w:rsidRPr="001535D0">
        <w:rPr>
          <w:rFonts w:ascii="Arial" w:hAnsi="Arial" w:cs="Arial"/>
          <w:b/>
          <w:bCs/>
          <w:sz w:val="22"/>
          <w:szCs w:val="22"/>
        </w:rPr>
        <w:t>must</w:t>
      </w:r>
      <w:r w:rsidRPr="001535D0">
        <w:rPr>
          <w:rFonts w:ascii="Arial" w:hAnsi="Arial" w:cs="Arial"/>
          <w:sz w:val="22"/>
          <w:szCs w:val="22"/>
        </w:rPr>
        <w:t xml:space="preserve"> be able to </w:t>
      </w:r>
      <w:bookmarkStart w:id="6" w:name="_Int_b6zPuqXL"/>
      <w:r w:rsidRPr="001535D0">
        <w:rPr>
          <w:rFonts w:ascii="Arial" w:hAnsi="Arial" w:cs="Arial"/>
          <w:sz w:val="22"/>
          <w:szCs w:val="22"/>
        </w:rPr>
        <w:t>demonstrate</w:t>
      </w:r>
      <w:bookmarkEnd w:id="6"/>
      <w:r w:rsidRPr="001535D0">
        <w:rPr>
          <w:rFonts w:ascii="Arial" w:hAnsi="Arial" w:cs="Arial"/>
          <w:sz w:val="22"/>
          <w:szCs w:val="22"/>
        </w:rPr>
        <w:t xml:space="preserve"> evidence of the following </w:t>
      </w:r>
      <w:bookmarkStart w:id="7" w:name="_Int_UQcVypdT"/>
      <w:r w:rsidRPr="001535D0">
        <w:rPr>
          <w:rFonts w:ascii="Arial" w:hAnsi="Arial" w:cs="Arial"/>
          <w:sz w:val="22"/>
          <w:szCs w:val="22"/>
        </w:rPr>
        <w:t>special skills</w:t>
      </w:r>
      <w:bookmarkEnd w:id="7"/>
      <w:r w:rsidRPr="001535D0">
        <w:rPr>
          <w:rFonts w:ascii="Arial" w:hAnsi="Arial" w:cs="Arial"/>
          <w:sz w:val="22"/>
          <w:szCs w:val="22"/>
        </w:rPr>
        <w:t xml:space="preserve"> and attributes which may </w:t>
      </w:r>
      <w:bookmarkStart w:id="8" w:name="_Int_J8LzDxo9"/>
      <w:r w:rsidRPr="001535D0">
        <w:rPr>
          <w:rFonts w:ascii="Arial" w:hAnsi="Arial" w:cs="Arial"/>
          <w:sz w:val="22"/>
          <w:szCs w:val="22"/>
        </w:rPr>
        <w:t>be tested</w:t>
      </w:r>
      <w:bookmarkEnd w:id="8"/>
      <w:r w:rsidRPr="001535D0">
        <w:rPr>
          <w:rFonts w:ascii="Arial" w:hAnsi="Arial" w:cs="Arial"/>
          <w:sz w:val="22"/>
          <w:szCs w:val="22"/>
        </w:rPr>
        <w:t xml:space="preserve"> at interview:</w:t>
      </w:r>
    </w:p>
    <w:p w14:paraId="42D332A7" w14:textId="77777777" w:rsidR="00233320" w:rsidRPr="001535D0" w:rsidRDefault="00233320" w:rsidP="00233320">
      <w:pPr>
        <w:rPr>
          <w:rFonts w:ascii="Arial" w:hAnsi="Arial" w:cs="Arial"/>
          <w:b/>
          <w:bCs/>
          <w:sz w:val="22"/>
          <w:szCs w:val="22"/>
        </w:rPr>
      </w:pPr>
    </w:p>
    <w:p w14:paraId="3B4AFA19" w14:textId="77777777" w:rsidR="00233320" w:rsidRPr="001535D0" w:rsidRDefault="00233320" w:rsidP="00233320">
      <w:pPr>
        <w:rPr>
          <w:rFonts w:ascii="Arial" w:hAnsi="Arial" w:cs="Arial"/>
          <w:sz w:val="22"/>
          <w:szCs w:val="22"/>
        </w:rPr>
      </w:pPr>
      <w:r w:rsidRPr="001535D0">
        <w:rPr>
          <w:rFonts w:ascii="Arial" w:hAnsi="Arial" w:cs="Arial"/>
          <w:b/>
          <w:bCs/>
          <w:sz w:val="22"/>
          <w:szCs w:val="22"/>
        </w:rPr>
        <w:t xml:space="preserve">Communication skills: </w:t>
      </w:r>
      <w:r w:rsidRPr="001535D0">
        <w:rPr>
          <w:rFonts w:ascii="Arial" w:hAnsi="Arial" w:cs="Arial"/>
          <w:sz w:val="22"/>
          <w:szCs w:val="22"/>
        </w:rPr>
        <w:t xml:space="preserve">excellent written and oral communication skills with the ability to implement internal and external marketing communication plans which contribute to meeting corporate and departmental </w:t>
      </w:r>
      <w:bookmarkStart w:id="9" w:name="_Int_9l7kAlTY"/>
      <w:r w:rsidRPr="001535D0">
        <w:rPr>
          <w:rFonts w:ascii="Arial" w:hAnsi="Arial" w:cs="Arial"/>
          <w:sz w:val="22"/>
          <w:szCs w:val="22"/>
        </w:rPr>
        <w:t>objectives</w:t>
      </w:r>
      <w:bookmarkEnd w:id="9"/>
      <w:r w:rsidRPr="001535D0">
        <w:rPr>
          <w:rFonts w:ascii="Arial" w:hAnsi="Arial" w:cs="Arial"/>
          <w:sz w:val="22"/>
          <w:szCs w:val="22"/>
        </w:rPr>
        <w:t>.</w:t>
      </w:r>
    </w:p>
    <w:p w14:paraId="46696B38" w14:textId="77777777" w:rsidR="00233320" w:rsidRPr="001535D0" w:rsidRDefault="00233320" w:rsidP="00233320">
      <w:pPr>
        <w:rPr>
          <w:rFonts w:ascii="Arial" w:hAnsi="Arial" w:cs="Arial"/>
          <w:sz w:val="22"/>
          <w:szCs w:val="22"/>
        </w:rPr>
      </w:pPr>
    </w:p>
    <w:p w14:paraId="554330E3" w14:textId="77777777" w:rsidR="00233320" w:rsidRPr="001535D0" w:rsidRDefault="00233320" w:rsidP="00233320">
      <w:pPr>
        <w:rPr>
          <w:rFonts w:ascii="Arial" w:hAnsi="Arial" w:cs="Arial"/>
          <w:bCs/>
          <w:sz w:val="22"/>
          <w:szCs w:val="22"/>
        </w:rPr>
      </w:pPr>
      <w:r w:rsidRPr="001535D0">
        <w:rPr>
          <w:rFonts w:ascii="Arial" w:hAnsi="Arial" w:cs="Arial"/>
          <w:b/>
          <w:bCs/>
          <w:sz w:val="22"/>
          <w:szCs w:val="22"/>
        </w:rPr>
        <w:t xml:space="preserve">Technical knowledge: </w:t>
      </w:r>
      <w:r w:rsidRPr="001535D0">
        <w:rPr>
          <w:rFonts w:ascii="Arial" w:hAnsi="Arial" w:cs="Arial"/>
          <w:bCs/>
          <w:sz w:val="22"/>
          <w:szCs w:val="22"/>
        </w:rPr>
        <w:t xml:space="preserve">an understanding of marketing and brand best practice including processes that </w:t>
      </w:r>
      <w:bookmarkStart w:id="10" w:name="_Int_FeguAeVY"/>
      <w:r w:rsidRPr="001535D0">
        <w:rPr>
          <w:rFonts w:ascii="Arial" w:hAnsi="Arial" w:cs="Arial"/>
          <w:bCs/>
          <w:sz w:val="22"/>
          <w:szCs w:val="22"/>
        </w:rPr>
        <w:t>maintain</w:t>
      </w:r>
      <w:bookmarkEnd w:id="10"/>
      <w:r w:rsidRPr="001535D0">
        <w:rPr>
          <w:rFonts w:ascii="Arial" w:hAnsi="Arial" w:cs="Arial"/>
          <w:bCs/>
          <w:sz w:val="22"/>
          <w:szCs w:val="22"/>
        </w:rPr>
        <w:t xml:space="preserve"> brand consistency.</w:t>
      </w:r>
    </w:p>
    <w:p w14:paraId="0DB763BD" w14:textId="77777777" w:rsidR="00233320" w:rsidRPr="001535D0" w:rsidRDefault="00233320" w:rsidP="00233320">
      <w:pPr>
        <w:rPr>
          <w:rFonts w:ascii="Arial" w:hAnsi="Arial" w:cs="Arial"/>
          <w:sz w:val="22"/>
          <w:szCs w:val="22"/>
        </w:rPr>
      </w:pPr>
    </w:p>
    <w:p w14:paraId="4F79F305" w14:textId="77777777" w:rsidR="00233320" w:rsidRPr="001535D0" w:rsidRDefault="00233320" w:rsidP="00233320">
      <w:pPr>
        <w:rPr>
          <w:rFonts w:ascii="Arial" w:hAnsi="Arial" w:cs="Arial"/>
          <w:sz w:val="22"/>
          <w:szCs w:val="22"/>
        </w:rPr>
      </w:pPr>
      <w:r w:rsidRPr="001535D0">
        <w:rPr>
          <w:rFonts w:ascii="Arial" w:hAnsi="Arial" w:cs="Arial"/>
          <w:b/>
          <w:bCs/>
          <w:sz w:val="22"/>
          <w:szCs w:val="22"/>
        </w:rPr>
        <w:t>Work planning and organising skills:</w:t>
      </w:r>
      <w:r w:rsidRPr="001535D0">
        <w:rPr>
          <w:rFonts w:ascii="Arial" w:hAnsi="Arial" w:cs="Arial"/>
          <w:sz w:val="22"/>
          <w:szCs w:val="22"/>
        </w:rPr>
        <w:t xml:space="preserve"> the ability to </w:t>
      </w:r>
      <w:bookmarkStart w:id="11" w:name="_Int_eZCeolz9"/>
      <w:r w:rsidRPr="001535D0">
        <w:rPr>
          <w:rFonts w:ascii="Arial" w:hAnsi="Arial" w:cs="Arial"/>
          <w:sz w:val="22"/>
          <w:szCs w:val="22"/>
        </w:rPr>
        <w:t>operate</w:t>
      </w:r>
      <w:bookmarkEnd w:id="11"/>
      <w:r w:rsidRPr="001535D0">
        <w:rPr>
          <w:rFonts w:ascii="Arial" w:hAnsi="Arial" w:cs="Arial"/>
          <w:sz w:val="22"/>
          <w:szCs w:val="22"/>
        </w:rPr>
        <w:t xml:space="preserve"> effectively under pressure, to </w:t>
      </w:r>
      <w:bookmarkStart w:id="12" w:name="_Int_NeLS5uR8"/>
      <w:r w:rsidRPr="001535D0">
        <w:rPr>
          <w:rFonts w:ascii="Arial" w:hAnsi="Arial" w:cs="Arial"/>
          <w:sz w:val="22"/>
          <w:szCs w:val="22"/>
        </w:rPr>
        <w:t>forward</w:t>
      </w:r>
      <w:bookmarkEnd w:id="12"/>
      <w:r w:rsidRPr="001535D0">
        <w:rPr>
          <w:rFonts w:ascii="Arial" w:hAnsi="Arial" w:cs="Arial"/>
          <w:sz w:val="22"/>
          <w:szCs w:val="22"/>
        </w:rPr>
        <w:t xml:space="preserve"> plan and to effectively prioritise </w:t>
      </w:r>
      <w:bookmarkStart w:id="13" w:name="_Int_vwlTGZmE"/>
      <w:r w:rsidRPr="001535D0">
        <w:rPr>
          <w:rFonts w:ascii="Arial" w:hAnsi="Arial" w:cs="Arial"/>
          <w:sz w:val="22"/>
          <w:szCs w:val="22"/>
        </w:rPr>
        <w:t>taking into account</w:t>
      </w:r>
      <w:bookmarkEnd w:id="13"/>
      <w:r w:rsidRPr="001535D0">
        <w:rPr>
          <w:rFonts w:ascii="Arial" w:hAnsi="Arial" w:cs="Arial"/>
          <w:sz w:val="22"/>
          <w:szCs w:val="22"/>
        </w:rPr>
        <w:t xml:space="preserve"> short- and medium-term goals to organise workload and meet deadlines.</w:t>
      </w:r>
    </w:p>
    <w:p w14:paraId="146CEAD9" w14:textId="77777777" w:rsidR="00233320" w:rsidRPr="001535D0" w:rsidRDefault="00233320" w:rsidP="00233320">
      <w:pPr>
        <w:rPr>
          <w:rFonts w:ascii="Arial" w:hAnsi="Arial" w:cs="Arial"/>
          <w:sz w:val="22"/>
          <w:szCs w:val="22"/>
        </w:rPr>
      </w:pPr>
    </w:p>
    <w:p w14:paraId="317A4D1E" w14:textId="77777777" w:rsidR="00233320" w:rsidRPr="001535D0" w:rsidRDefault="00233320" w:rsidP="00233320">
      <w:pPr>
        <w:rPr>
          <w:rFonts w:ascii="Arial" w:hAnsi="Arial" w:cs="Arial"/>
          <w:sz w:val="22"/>
          <w:szCs w:val="22"/>
        </w:rPr>
      </w:pPr>
      <w:r w:rsidRPr="001535D0">
        <w:rPr>
          <w:rFonts w:ascii="Arial" w:hAnsi="Arial" w:cs="Arial"/>
          <w:b/>
          <w:bCs/>
          <w:sz w:val="22"/>
          <w:szCs w:val="22"/>
        </w:rPr>
        <w:t>Customer care skills:</w:t>
      </w:r>
      <w:r w:rsidRPr="001535D0">
        <w:rPr>
          <w:rFonts w:ascii="Arial" w:hAnsi="Arial" w:cs="Arial"/>
          <w:sz w:val="22"/>
          <w:szCs w:val="22"/>
        </w:rPr>
        <w:t xml:space="preserve"> the ability to ensure that services </w:t>
      </w:r>
      <w:bookmarkStart w:id="14" w:name="_Int_oSFdiQS6"/>
      <w:r w:rsidRPr="001535D0">
        <w:rPr>
          <w:rFonts w:ascii="Arial" w:hAnsi="Arial" w:cs="Arial"/>
          <w:sz w:val="22"/>
          <w:szCs w:val="22"/>
        </w:rPr>
        <w:t>are provided</w:t>
      </w:r>
      <w:bookmarkEnd w:id="14"/>
      <w:r w:rsidRPr="001535D0">
        <w:rPr>
          <w:rFonts w:ascii="Arial" w:hAnsi="Arial" w:cs="Arial"/>
          <w:sz w:val="22"/>
          <w:szCs w:val="22"/>
        </w:rPr>
        <w:t xml:space="preserve"> to the highest quality of both internal and external customers within agreed budgets and timescales.</w:t>
      </w:r>
    </w:p>
    <w:p w14:paraId="3BED39E9" w14:textId="77777777" w:rsidR="00233320" w:rsidRPr="001535D0" w:rsidRDefault="00233320" w:rsidP="00233320">
      <w:pPr>
        <w:rPr>
          <w:rFonts w:ascii="Arial" w:hAnsi="Arial" w:cs="Arial"/>
          <w:sz w:val="22"/>
          <w:szCs w:val="22"/>
        </w:rPr>
      </w:pPr>
    </w:p>
    <w:p w14:paraId="16D37A76" w14:textId="77777777" w:rsidR="00233320" w:rsidRPr="001535D0" w:rsidRDefault="00233320" w:rsidP="00233320">
      <w:pPr>
        <w:rPr>
          <w:rFonts w:ascii="Arial" w:hAnsi="Arial" w:cs="Arial"/>
          <w:sz w:val="22"/>
          <w:szCs w:val="22"/>
        </w:rPr>
      </w:pPr>
      <w:r w:rsidRPr="001535D0">
        <w:rPr>
          <w:rFonts w:ascii="Arial" w:hAnsi="Arial" w:cs="Arial"/>
          <w:b/>
          <w:bCs/>
          <w:sz w:val="22"/>
          <w:szCs w:val="22"/>
        </w:rPr>
        <w:t xml:space="preserve">Decision making and analytical skills: </w:t>
      </w:r>
      <w:r w:rsidRPr="001535D0">
        <w:rPr>
          <w:rFonts w:ascii="Arial" w:hAnsi="Arial" w:cs="Arial"/>
          <w:sz w:val="22"/>
          <w:szCs w:val="22"/>
        </w:rPr>
        <w:t xml:space="preserve">the ability to analyse complex situations and take </w:t>
      </w:r>
      <w:bookmarkStart w:id="15" w:name="_Int_F6RjHM5k"/>
      <w:r w:rsidRPr="001535D0">
        <w:rPr>
          <w:rFonts w:ascii="Arial" w:hAnsi="Arial" w:cs="Arial"/>
          <w:sz w:val="22"/>
          <w:szCs w:val="22"/>
        </w:rPr>
        <w:t>appropriate action</w:t>
      </w:r>
      <w:bookmarkEnd w:id="15"/>
      <w:r w:rsidRPr="001535D0">
        <w:rPr>
          <w:rFonts w:ascii="Arial" w:hAnsi="Arial" w:cs="Arial"/>
          <w:sz w:val="22"/>
          <w:szCs w:val="22"/>
        </w:rPr>
        <w:t xml:space="preserve"> with an understanding of the possible wider corporate implications of such action.</w:t>
      </w:r>
    </w:p>
    <w:p w14:paraId="4A0DBA0A" w14:textId="77777777" w:rsidR="00233320" w:rsidRPr="001535D0" w:rsidRDefault="00233320" w:rsidP="00233320">
      <w:pPr>
        <w:rPr>
          <w:rFonts w:ascii="Arial" w:hAnsi="Arial" w:cs="Arial"/>
          <w:sz w:val="22"/>
          <w:szCs w:val="22"/>
        </w:rPr>
      </w:pPr>
    </w:p>
    <w:p w14:paraId="0BA6DBD1" w14:textId="77777777" w:rsidR="00233320" w:rsidRPr="001535D0" w:rsidRDefault="00233320" w:rsidP="00233320">
      <w:pPr>
        <w:rPr>
          <w:rFonts w:ascii="Arial" w:hAnsi="Arial" w:cs="Arial"/>
          <w:sz w:val="22"/>
          <w:szCs w:val="22"/>
        </w:rPr>
      </w:pPr>
      <w:r w:rsidRPr="001535D0">
        <w:rPr>
          <w:rFonts w:ascii="Arial" w:hAnsi="Arial" w:cs="Arial"/>
          <w:b/>
          <w:bCs/>
          <w:sz w:val="22"/>
          <w:szCs w:val="22"/>
        </w:rPr>
        <w:t xml:space="preserve">Information technology skills: </w:t>
      </w:r>
      <w:r w:rsidRPr="001535D0">
        <w:rPr>
          <w:rFonts w:ascii="Arial" w:hAnsi="Arial" w:cs="Arial"/>
          <w:sz w:val="22"/>
          <w:szCs w:val="22"/>
        </w:rPr>
        <w:t xml:space="preserve">the ability to </w:t>
      </w:r>
      <w:bookmarkStart w:id="16" w:name="_Int_5FsjdU7C"/>
      <w:r w:rsidRPr="001535D0">
        <w:rPr>
          <w:rFonts w:ascii="Arial" w:hAnsi="Arial" w:cs="Arial"/>
          <w:sz w:val="22"/>
          <w:szCs w:val="22"/>
        </w:rPr>
        <w:t>operate</w:t>
      </w:r>
      <w:bookmarkEnd w:id="16"/>
      <w:r w:rsidRPr="001535D0">
        <w:rPr>
          <w:rFonts w:ascii="Arial" w:hAnsi="Arial" w:cs="Arial"/>
          <w:sz w:val="22"/>
          <w:szCs w:val="22"/>
        </w:rPr>
        <w:t xml:space="preserve"> a range of standard office programmes and have a high degree of understanding of how information technology and new technology can aid communications and increase efficiency.</w:t>
      </w:r>
    </w:p>
    <w:p w14:paraId="1B4B8DA9" w14:textId="77777777" w:rsidR="00233320" w:rsidRPr="001535D0" w:rsidRDefault="00233320" w:rsidP="00233320">
      <w:pPr>
        <w:rPr>
          <w:rFonts w:ascii="Arial" w:hAnsi="Arial" w:cs="Arial"/>
          <w:sz w:val="22"/>
          <w:szCs w:val="22"/>
        </w:rPr>
      </w:pPr>
    </w:p>
    <w:p w14:paraId="3C8650BB" w14:textId="77777777" w:rsidR="00233320" w:rsidRPr="001535D0" w:rsidRDefault="00233320" w:rsidP="00233320">
      <w:pPr>
        <w:rPr>
          <w:rFonts w:ascii="Arial" w:hAnsi="Arial" w:cs="Arial"/>
          <w:sz w:val="22"/>
          <w:szCs w:val="22"/>
        </w:rPr>
      </w:pPr>
      <w:r w:rsidRPr="001535D0">
        <w:rPr>
          <w:rFonts w:ascii="Arial" w:hAnsi="Arial" w:cs="Arial"/>
          <w:b/>
          <w:bCs/>
          <w:sz w:val="22"/>
          <w:szCs w:val="22"/>
        </w:rPr>
        <w:t>Team-working skills:</w:t>
      </w:r>
      <w:r w:rsidRPr="001535D0">
        <w:rPr>
          <w:rFonts w:ascii="Arial" w:hAnsi="Arial" w:cs="Arial"/>
          <w:sz w:val="22"/>
          <w:szCs w:val="22"/>
        </w:rPr>
        <w:t xml:space="preserve"> the ability to work with multi-disciplinary, cross organisational teams, with a view to developing and delivering marketing and brand plans.</w:t>
      </w:r>
    </w:p>
    <w:p w14:paraId="07D3E297" w14:textId="77777777" w:rsidR="00233320" w:rsidRPr="001535D0" w:rsidRDefault="00233320" w:rsidP="00233320">
      <w:pPr>
        <w:rPr>
          <w:rFonts w:ascii="Arial" w:hAnsi="Arial" w:cs="Arial"/>
          <w:sz w:val="22"/>
          <w:szCs w:val="22"/>
        </w:rPr>
      </w:pPr>
    </w:p>
    <w:p w14:paraId="66A8675C" w14:textId="695B8ABF" w:rsidR="00233320" w:rsidRPr="001535D0" w:rsidRDefault="00233320" w:rsidP="00233320">
      <w:pPr>
        <w:rPr>
          <w:rFonts w:ascii="Arial" w:hAnsi="Arial" w:cs="Arial"/>
          <w:sz w:val="22"/>
          <w:szCs w:val="22"/>
        </w:rPr>
      </w:pPr>
      <w:r w:rsidRPr="001535D0">
        <w:rPr>
          <w:rFonts w:ascii="Arial" w:hAnsi="Arial" w:cs="Arial"/>
          <w:b/>
          <w:bCs/>
          <w:sz w:val="22"/>
          <w:szCs w:val="22"/>
        </w:rPr>
        <w:t xml:space="preserve">Political sensitivity skills: </w:t>
      </w:r>
      <w:r w:rsidRPr="001535D0">
        <w:rPr>
          <w:rFonts w:ascii="Arial" w:hAnsi="Arial" w:cs="Arial"/>
          <w:sz w:val="22"/>
          <w:szCs w:val="22"/>
        </w:rPr>
        <w:t xml:space="preserve">the ability to promote good public relations and the ability to </w:t>
      </w:r>
      <w:bookmarkStart w:id="17" w:name="_Int_ZsyL8lZq"/>
      <w:r w:rsidRPr="001535D0">
        <w:rPr>
          <w:rFonts w:ascii="Arial" w:hAnsi="Arial" w:cs="Arial"/>
          <w:sz w:val="22"/>
          <w:szCs w:val="22"/>
        </w:rPr>
        <w:t>maintain</w:t>
      </w:r>
      <w:bookmarkEnd w:id="17"/>
      <w:r w:rsidRPr="001535D0">
        <w:rPr>
          <w:rFonts w:ascii="Arial" w:hAnsi="Arial" w:cs="Arial"/>
          <w:sz w:val="22"/>
          <w:szCs w:val="22"/>
        </w:rPr>
        <w:t xml:space="preserve"> sound relationships with elected members, the media, the public and other bodies on a wide range of issues including those which are </w:t>
      </w:r>
      <w:bookmarkStart w:id="18" w:name="_Int_NsBpULub"/>
      <w:r w:rsidRPr="001535D0">
        <w:rPr>
          <w:rFonts w:ascii="Arial" w:hAnsi="Arial" w:cs="Arial"/>
          <w:sz w:val="22"/>
          <w:szCs w:val="22"/>
        </w:rPr>
        <w:t>highly sensitive</w:t>
      </w:r>
      <w:bookmarkEnd w:id="18"/>
      <w:r w:rsidRPr="001535D0">
        <w:rPr>
          <w:rFonts w:ascii="Arial" w:hAnsi="Arial" w:cs="Arial"/>
          <w:sz w:val="22"/>
          <w:szCs w:val="22"/>
        </w:rPr>
        <w:t xml:space="preserve"> or confidential with an awareness of how local government and other public bodies operate</w:t>
      </w:r>
      <w:r w:rsidR="00D05E0D">
        <w:rPr>
          <w:rFonts w:ascii="Arial" w:hAnsi="Arial" w:cs="Arial"/>
          <w:sz w:val="22"/>
          <w:szCs w:val="22"/>
        </w:rPr>
        <w:t>.</w:t>
      </w:r>
    </w:p>
    <w:p w14:paraId="65923093" w14:textId="77777777" w:rsidR="00233320" w:rsidRPr="001535D0" w:rsidRDefault="00233320" w:rsidP="00233320">
      <w:pPr>
        <w:rPr>
          <w:rFonts w:ascii="Arial" w:hAnsi="Arial" w:cs="Arial"/>
          <w:sz w:val="22"/>
          <w:szCs w:val="22"/>
        </w:rPr>
      </w:pPr>
    </w:p>
    <w:p w14:paraId="76C5C855" w14:textId="4131D8CA" w:rsidR="00887F83" w:rsidRPr="006B1793" w:rsidRDefault="00887F83" w:rsidP="00233320">
      <w:pPr>
        <w:outlineLvl w:val="0"/>
        <w:rPr>
          <w:rFonts w:ascii="Arial" w:hAnsi="Arial" w:cs="Arial"/>
          <w:sz w:val="22"/>
          <w:szCs w:val="22"/>
        </w:rPr>
      </w:pPr>
    </w:p>
    <w:sectPr w:rsidR="00887F83" w:rsidRPr="006B179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57109" w14:textId="77777777" w:rsidR="005A22F5" w:rsidRDefault="005A22F5" w:rsidP="00F43905">
      <w:r>
        <w:separator/>
      </w:r>
    </w:p>
  </w:endnote>
  <w:endnote w:type="continuationSeparator" w:id="0">
    <w:p w14:paraId="7717CBA8" w14:textId="77777777" w:rsidR="005A22F5" w:rsidRDefault="005A22F5" w:rsidP="00F4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F12B" w14:textId="77777777" w:rsidR="00F43905" w:rsidRDefault="00F43905" w:rsidP="00F43905">
    <w:pPr>
      <w:pStyle w:val="Header"/>
    </w:pPr>
    <w:r>
      <w:t>___________________________________________________________________________</w:t>
    </w:r>
  </w:p>
  <w:p w14:paraId="4E56D1F1" w14:textId="70E87189" w:rsidR="00F43905" w:rsidRPr="00A02020" w:rsidRDefault="00A02020" w:rsidP="00A02020">
    <w:pPr>
      <w:pStyle w:val="Footer"/>
      <w:jc w:val="right"/>
      <w:rPr>
        <w:bCs/>
        <w:sz w:val="16"/>
        <w:szCs w:val="16"/>
      </w:rPr>
    </w:pPr>
    <w:r w:rsidRPr="00A02020">
      <w:rPr>
        <w:rFonts w:ascii="Arial" w:hAnsi="Arial" w:cs="Arial"/>
        <w:bCs/>
        <w:sz w:val="16"/>
        <w:szCs w:val="16"/>
      </w:rPr>
      <w:t>Marketing and Communications Coordinator</w:t>
    </w:r>
    <w:r w:rsidR="00D23F5F">
      <w:rPr>
        <w:rFonts w:ascii="Arial" w:hAnsi="Arial" w:cs="Arial"/>
        <w:bCs/>
        <w:sz w:val="16"/>
        <w:szCs w:val="16"/>
      </w:rPr>
      <w:t xml:space="preserve"> (Irish)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33174" w14:textId="77777777" w:rsidR="005A22F5" w:rsidRDefault="005A22F5" w:rsidP="00F43905">
      <w:r>
        <w:separator/>
      </w:r>
    </w:p>
  </w:footnote>
  <w:footnote w:type="continuationSeparator" w:id="0">
    <w:p w14:paraId="2E1A9F56" w14:textId="77777777" w:rsidR="005A22F5" w:rsidRDefault="005A22F5" w:rsidP="00F43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626F" w14:textId="77777777" w:rsidR="00F43905" w:rsidRDefault="00F43905" w:rsidP="00F43905">
    <w:pPr>
      <w:pStyle w:val="Header"/>
    </w:pPr>
    <w:r>
      <w:t>___________________________________________________________________________</w:t>
    </w:r>
  </w:p>
  <w:p w14:paraId="0BEE1EDC" w14:textId="77777777" w:rsidR="00F43905" w:rsidRDefault="00F43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D17"/>
    <w:multiLevelType w:val="singleLevel"/>
    <w:tmpl w:val="22323B90"/>
    <w:lvl w:ilvl="0">
      <w:start w:val="1"/>
      <w:numFmt w:val="decimal"/>
      <w:lvlText w:val="%1."/>
      <w:legacy w:legacy="1" w:legacySpace="120" w:legacyIndent="360"/>
      <w:lvlJc w:val="left"/>
      <w:pPr>
        <w:ind w:left="360" w:hanging="360"/>
      </w:pPr>
    </w:lvl>
  </w:abstractNum>
  <w:abstractNum w:abstractNumId="1" w15:restartNumberingAfterBreak="0">
    <w:nsid w:val="094E1D50"/>
    <w:multiLevelType w:val="hybridMultilevel"/>
    <w:tmpl w:val="723A995A"/>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8433E5"/>
    <w:multiLevelType w:val="hybridMultilevel"/>
    <w:tmpl w:val="3A1A612E"/>
    <w:lvl w:ilvl="0" w:tplc="6E82D378">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7373DC"/>
    <w:multiLevelType w:val="singleLevel"/>
    <w:tmpl w:val="0EDC61A0"/>
    <w:lvl w:ilvl="0">
      <w:start w:val="1"/>
      <w:numFmt w:val="decimal"/>
      <w:lvlText w:val="%1."/>
      <w:legacy w:legacy="1" w:legacySpace="120" w:legacyIndent="360"/>
      <w:lvlJc w:val="left"/>
      <w:pPr>
        <w:ind w:left="360" w:hanging="360"/>
      </w:pPr>
    </w:lvl>
  </w:abstractNum>
  <w:abstractNum w:abstractNumId="4" w15:restartNumberingAfterBreak="0">
    <w:nsid w:val="1855218D"/>
    <w:multiLevelType w:val="hybridMultilevel"/>
    <w:tmpl w:val="9F5C2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E85466"/>
    <w:multiLevelType w:val="hybridMultilevel"/>
    <w:tmpl w:val="719CC878"/>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576E10"/>
    <w:multiLevelType w:val="hybridMultilevel"/>
    <w:tmpl w:val="4F5AB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7E26CC"/>
    <w:multiLevelType w:val="hybridMultilevel"/>
    <w:tmpl w:val="2CEEF6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4885572"/>
    <w:multiLevelType w:val="hybridMultilevel"/>
    <w:tmpl w:val="9258B344"/>
    <w:lvl w:ilvl="0" w:tplc="A8869FF8">
      <w:start w:val="1"/>
      <w:numFmt w:val="lowerLetter"/>
      <w:lvlText w:val="%1)"/>
      <w:lvlJc w:val="left"/>
      <w:pPr>
        <w:ind w:left="644"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214C1E"/>
    <w:multiLevelType w:val="hybridMultilevel"/>
    <w:tmpl w:val="BC42AF7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F4D55C5"/>
    <w:multiLevelType w:val="hybridMultilevel"/>
    <w:tmpl w:val="B6207C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8555679"/>
    <w:multiLevelType w:val="hybridMultilevel"/>
    <w:tmpl w:val="323ECC06"/>
    <w:lvl w:ilvl="0" w:tplc="0F3A8CC4">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B8729B"/>
    <w:multiLevelType w:val="hybridMultilevel"/>
    <w:tmpl w:val="8C26214C"/>
    <w:lvl w:ilvl="0" w:tplc="34B08A6A">
      <w:start w:val="1"/>
      <w:numFmt w:val="upp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4B3D20"/>
    <w:multiLevelType w:val="hybridMultilevel"/>
    <w:tmpl w:val="62AE2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97999172">
    <w:abstractNumId w:val="0"/>
  </w:num>
  <w:num w:numId="2" w16cid:durableId="1332220388">
    <w:abstractNumId w:val="4"/>
  </w:num>
  <w:num w:numId="3" w16cid:durableId="401754978">
    <w:abstractNumId w:val="12"/>
  </w:num>
  <w:num w:numId="4" w16cid:durableId="534541583">
    <w:abstractNumId w:val="2"/>
  </w:num>
  <w:num w:numId="5" w16cid:durableId="896548535">
    <w:abstractNumId w:val="5"/>
  </w:num>
  <w:num w:numId="6" w16cid:durableId="1767311900">
    <w:abstractNumId w:val="1"/>
  </w:num>
  <w:num w:numId="7" w16cid:durableId="1852798839">
    <w:abstractNumId w:val="11"/>
  </w:num>
  <w:num w:numId="8" w16cid:durableId="1915317056">
    <w:abstractNumId w:val="6"/>
  </w:num>
  <w:num w:numId="9" w16cid:durableId="1409112168">
    <w:abstractNumId w:val="10"/>
  </w:num>
  <w:num w:numId="10" w16cid:durableId="1702592056">
    <w:abstractNumId w:val="3"/>
  </w:num>
  <w:num w:numId="11" w16cid:durableId="1717505730">
    <w:abstractNumId w:val="9"/>
  </w:num>
  <w:num w:numId="12" w16cid:durableId="1083797663">
    <w:abstractNumId w:val="8"/>
  </w:num>
  <w:num w:numId="13" w16cid:durableId="698698760">
    <w:abstractNumId w:val="13"/>
  </w:num>
  <w:num w:numId="14" w16cid:durableId="8591299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34711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C08"/>
    <w:rsid w:val="00000CFB"/>
    <w:rsid w:val="00017217"/>
    <w:rsid w:val="00026EA8"/>
    <w:rsid w:val="0003637B"/>
    <w:rsid w:val="0004263A"/>
    <w:rsid w:val="000641E6"/>
    <w:rsid w:val="000A07AE"/>
    <w:rsid w:val="000A2BEA"/>
    <w:rsid w:val="000C6E1C"/>
    <w:rsid w:val="0013000B"/>
    <w:rsid w:val="001404CD"/>
    <w:rsid w:val="001522DB"/>
    <w:rsid w:val="00170364"/>
    <w:rsid w:val="001858ED"/>
    <w:rsid w:val="001A15DF"/>
    <w:rsid w:val="001A44B2"/>
    <w:rsid w:val="001D7F0F"/>
    <w:rsid w:val="001F564F"/>
    <w:rsid w:val="001F7D28"/>
    <w:rsid w:val="00233320"/>
    <w:rsid w:val="002942AD"/>
    <w:rsid w:val="002A4955"/>
    <w:rsid w:val="002B228D"/>
    <w:rsid w:val="002D535F"/>
    <w:rsid w:val="002F664B"/>
    <w:rsid w:val="00314FC1"/>
    <w:rsid w:val="00327A9D"/>
    <w:rsid w:val="0036657E"/>
    <w:rsid w:val="003763DD"/>
    <w:rsid w:val="00396397"/>
    <w:rsid w:val="003A3AFA"/>
    <w:rsid w:val="003C26E4"/>
    <w:rsid w:val="003F19BF"/>
    <w:rsid w:val="00434946"/>
    <w:rsid w:val="00441662"/>
    <w:rsid w:val="00472821"/>
    <w:rsid w:val="00477B5B"/>
    <w:rsid w:val="00493006"/>
    <w:rsid w:val="004B64B7"/>
    <w:rsid w:val="004D4366"/>
    <w:rsid w:val="004E664D"/>
    <w:rsid w:val="00506966"/>
    <w:rsid w:val="00533EE0"/>
    <w:rsid w:val="005414CE"/>
    <w:rsid w:val="0056183C"/>
    <w:rsid w:val="005A22F5"/>
    <w:rsid w:val="005B66E0"/>
    <w:rsid w:val="005C2DC4"/>
    <w:rsid w:val="005D3DB4"/>
    <w:rsid w:val="005F6D99"/>
    <w:rsid w:val="006033A9"/>
    <w:rsid w:val="00643DB1"/>
    <w:rsid w:val="00662D3B"/>
    <w:rsid w:val="006B1793"/>
    <w:rsid w:val="006B610A"/>
    <w:rsid w:val="006D74B7"/>
    <w:rsid w:val="006E4D85"/>
    <w:rsid w:val="006F5C29"/>
    <w:rsid w:val="007342DE"/>
    <w:rsid w:val="007458B5"/>
    <w:rsid w:val="0074784B"/>
    <w:rsid w:val="00792883"/>
    <w:rsid w:val="007D5B9F"/>
    <w:rsid w:val="007D6728"/>
    <w:rsid w:val="00821889"/>
    <w:rsid w:val="00834EB2"/>
    <w:rsid w:val="00881F24"/>
    <w:rsid w:val="00887F83"/>
    <w:rsid w:val="008927B5"/>
    <w:rsid w:val="008A065B"/>
    <w:rsid w:val="008A1C08"/>
    <w:rsid w:val="008B6677"/>
    <w:rsid w:val="00913555"/>
    <w:rsid w:val="0093472D"/>
    <w:rsid w:val="0094033E"/>
    <w:rsid w:val="009403D9"/>
    <w:rsid w:val="00970619"/>
    <w:rsid w:val="009B026C"/>
    <w:rsid w:val="009D0640"/>
    <w:rsid w:val="00A02020"/>
    <w:rsid w:val="00A913B2"/>
    <w:rsid w:val="00AA3E59"/>
    <w:rsid w:val="00AB217A"/>
    <w:rsid w:val="00AB4DC4"/>
    <w:rsid w:val="00B43457"/>
    <w:rsid w:val="00B549AD"/>
    <w:rsid w:val="00B62E42"/>
    <w:rsid w:val="00B77684"/>
    <w:rsid w:val="00B91207"/>
    <w:rsid w:val="00BB14F0"/>
    <w:rsid w:val="00BC76DF"/>
    <w:rsid w:val="00C0028A"/>
    <w:rsid w:val="00C0406C"/>
    <w:rsid w:val="00CA547C"/>
    <w:rsid w:val="00CA6091"/>
    <w:rsid w:val="00CE3CCB"/>
    <w:rsid w:val="00CF7E80"/>
    <w:rsid w:val="00D05E0D"/>
    <w:rsid w:val="00D23F5F"/>
    <w:rsid w:val="00D5017C"/>
    <w:rsid w:val="00D741C3"/>
    <w:rsid w:val="00D815CA"/>
    <w:rsid w:val="00D91B4C"/>
    <w:rsid w:val="00DA1A36"/>
    <w:rsid w:val="00DC2C95"/>
    <w:rsid w:val="00E0570C"/>
    <w:rsid w:val="00E158C8"/>
    <w:rsid w:val="00E23EEB"/>
    <w:rsid w:val="00E471E5"/>
    <w:rsid w:val="00E50161"/>
    <w:rsid w:val="00E8740D"/>
    <w:rsid w:val="00E9374C"/>
    <w:rsid w:val="00EA5A4C"/>
    <w:rsid w:val="00EF1AE1"/>
    <w:rsid w:val="00F004B1"/>
    <w:rsid w:val="00F013AD"/>
    <w:rsid w:val="00F06464"/>
    <w:rsid w:val="00F27762"/>
    <w:rsid w:val="00F43905"/>
    <w:rsid w:val="00F640BC"/>
    <w:rsid w:val="00F954D9"/>
    <w:rsid w:val="00FD765C"/>
    <w:rsid w:val="00FF0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EB382"/>
  <w15:chartTrackingRefBased/>
  <w15:docId w15:val="{E5F74DD7-2989-4CFD-947A-91A23A34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C0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C08"/>
    <w:pPr>
      <w:overflowPunct/>
      <w:autoSpaceDE/>
      <w:autoSpaceDN/>
      <w:adjustRightInd/>
      <w:ind w:left="720"/>
      <w:textAlignment w:val="auto"/>
    </w:pPr>
    <w:rPr>
      <w:rFonts w:ascii="Calibri" w:eastAsia="Calibri" w:hAnsi="Calibri"/>
      <w:sz w:val="22"/>
      <w:szCs w:val="22"/>
    </w:rPr>
  </w:style>
  <w:style w:type="paragraph" w:customStyle="1" w:styleId="Default">
    <w:name w:val="Default"/>
    <w:rsid w:val="008A1C0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nhideWhenUsed/>
    <w:rsid w:val="00F43905"/>
    <w:pPr>
      <w:tabs>
        <w:tab w:val="center" w:pos="4513"/>
        <w:tab w:val="right" w:pos="9026"/>
      </w:tabs>
    </w:pPr>
  </w:style>
  <w:style w:type="character" w:customStyle="1" w:styleId="HeaderChar">
    <w:name w:val="Header Char"/>
    <w:basedOn w:val="DefaultParagraphFont"/>
    <w:link w:val="Header"/>
    <w:rsid w:val="00F43905"/>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F43905"/>
    <w:pPr>
      <w:tabs>
        <w:tab w:val="center" w:pos="4513"/>
        <w:tab w:val="right" w:pos="9026"/>
      </w:tabs>
    </w:pPr>
  </w:style>
  <w:style w:type="character" w:customStyle="1" w:styleId="FooterChar">
    <w:name w:val="Footer Char"/>
    <w:basedOn w:val="DefaultParagraphFont"/>
    <w:link w:val="Footer"/>
    <w:uiPriority w:val="99"/>
    <w:rsid w:val="00F43905"/>
    <w:rPr>
      <w:rFonts w:ascii="Times New Roman" w:eastAsia="Times New Roman" w:hAnsi="Times New Roman" w:cs="Times New Roman"/>
      <w:sz w:val="24"/>
      <w:szCs w:val="20"/>
      <w:lang w:eastAsia="en-GB"/>
    </w:rPr>
  </w:style>
  <w:style w:type="paragraph" w:styleId="FootnoteText">
    <w:name w:val="footnote text"/>
    <w:basedOn w:val="Normal"/>
    <w:link w:val="FootnoteTextChar"/>
    <w:semiHidden/>
    <w:unhideWhenUsed/>
    <w:rsid w:val="00FF08CC"/>
    <w:pPr>
      <w:textAlignment w:val="auto"/>
    </w:pPr>
    <w:rPr>
      <w:sz w:val="20"/>
    </w:rPr>
  </w:style>
  <w:style w:type="character" w:customStyle="1" w:styleId="FootnoteTextChar">
    <w:name w:val="Footnote Text Char"/>
    <w:basedOn w:val="DefaultParagraphFont"/>
    <w:link w:val="FootnoteText"/>
    <w:semiHidden/>
    <w:rsid w:val="00FF08CC"/>
    <w:rPr>
      <w:rFonts w:ascii="Times New Roman" w:eastAsia="Times New Roman" w:hAnsi="Times New Roman" w:cs="Times New Roman"/>
      <w:sz w:val="20"/>
      <w:szCs w:val="20"/>
      <w:lang w:eastAsia="en-GB"/>
    </w:rPr>
  </w:style>
  <w:style w:type="character" w:styleId="FootnoteReference">
    <w:name w:val="footnote reference"/>
    <w:semiHidden/>
    <w:unhideWhenUsed/>
    <w:rsid w:val="00FF08CC"/>
    <w:rPr>
      <w:vertAlign w:val="superscript"/>
    </w:rPr>
  </w:style>
  <w:style w:type="paragraph" w:styleId="Revision">
    <w:name w:val="Revision"/>
    <w:hidden/>
    <w:uiPriority w:val="99"/>
    <w:semiHidden/>
    <w:rsid w:val="0074784B"/>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9082">
      <w:bodyDiv w:val="1"/>
      <w:marLeft w:val="0"/>
      <w:marRight w:val="0"/>
      <w:marTop w:val="0"/>
      <w:marBottom w:val="0"/>
      <w:divBdr>
        <w:top w:val="none" w:sz="0" w:space="0" w:color="auto"/>
        <w:left w:val="none" w:sz="0" w:space="0" w:color="auto"/>
        <w:bottom w:val="none" w:sz="0" w:space="0" w:color="auto"/>
        <w:right w:val="none" w:sz="0" w:space="0" w:color="auto"/>
      </w:divBdr>
    </w:div>
    <w:div w:id="655256698">
      <w:bodyDiv w:val="1"/>
      <w:marLeft w:val="0"/>
      <w:marRight w:val="0"/>
      <w:marTop w:val="0"/>
      <w:marBottom w:val="0"/>
      <w:divBdr>
        <w:top w:val="none" w:sz="0" w:space="0" w:color="auto"/>
        <w:left w:val="none" w:sz="0" w:space="0" w:color="auto"/>
        <w:bottom w:val="none" w:sz="0" w:space="0" w:color="auto"/>
        <w:right w:val="none" w:sz="0" w:space="0" w:color="auto"/>
      </w:divBdr>
    </w:div>
    <w:div w:id="678048913">
      <w:bodyDiv w:val="1"/>
      <w:marLeft w:val="0"/>
      <w:marRight w:val="0"/>
      <w:marTop w:val="0"/>
      <w:marBottom w:val="0"/>
      <w:divBdr>
        <w:top w:val="none" w:sz="0" w:space="0" w:color="auto"/>
        <w:left w:val="none" w:sz="0" w:space="0" w:color="auto"/>
        <w:bottom w:val="none" w:sz="0" w:space="0" w:color="auto"/>
        <w:right w:val="none" w:sz="0" w:space="0" w:color="auto"/>
      </w:divBdr>
    </w:div>
    <w:div w:id="680355583">
      <w:bodyDiv w:val="1"/>
      <w:marLeft w:val="0"/>
      <w:marRight w:val="0"/>
      <w:marTop w:val="0"/>
      <w:marBottom w:val="0"/>
      <w:divBdr>
        <w:top w:val="none" w:sz="0" w:space="0" w:color="auto"/>
        <w:left w:val="none" w:sz="0" w:space="0" w:color="auto"/>
        <w:bottom w:val="none" w:sz="0" w:space="0" w:color="auto"/>
        <w:right w:val="none" w:sz="0" w:space="0" w:color="auto"/>
      </w:divBdr>
    </w:div>
    <w:div w:id="1064985938">
      <w:bodyDiv w:val="1"/>
      <w:marLeft w:val="0"/>
      <w:marRight w:val="0"/>
      <w:marTop w:val="0"/>
      <w:marBottom w:val="0"/>
      <w:divBdr>
        <w:top w:val="none" w:sz="0" w:space="0" w:color="auto"/>
        <w:left w:val="none" w:sz="0" w:space="0" w:color="auto"/>
        <w:bottom w:val="none" w:sz="0" w:space="0" w:color="auto"/>
        <w:right w:val="none" w:sz="0" w:space="0" w:color="auto"/>
      </w:divBdr>
    </w:div>
    <w:div w:id="1385056462">
      <w:bodyDiv w:val="1"/>
      <w:marLeft w:val="0"/>
      <w:marRight w:val="0"/>
      <w:marTop w:val="0"/>
      <w:marBottom w:val="0"/>
      <w:divBdr>
        <w:top w:val="none" w:sz="0" w:space="0" w:color="auto"/>
        <w:left w:val="none" w:sz="0" w:space="0" w:color="auto"/>
        <w:bottom w:val="none" w:sz="0" w:space="0" w:color="auto"/>
        <w:right w:val="none" w:sz="0" w:space="0" w:color="auto"/>
      </w:divBdr>
    </w:div>
    <w:div w:id="1517230406">
      <w:bodyDiv w:val="1"/>
      <w:marLeft w:val="0"/>
      <w:marRight w:val="0"/>
      <w:marTop w:val="0"/>
      <w:marBottom w:val="0"/>
      <w:divBdr>
        <w:top w:val="none" w:sz="0" w:space="0" w:color="auto"/>
        <w:left w:val="none" w:sz="0" w:space="0" w:color="auto"/>
        <w:bottom w:val="none" w:sz="0" w:space="0" w:color="auto"/>
        <w:right w:val="none" w:sz="0" w:space="0" w:color="auto"/>
      </w:divBdr>
    </w:div>
    <w:div w:id="1562516849">
      <w:bodyDiv w:val="1"/>
      <w:marLeft w:val="0"/>
      <w:marRight w:val="0"/>
      <w:marTop w:val="0"/>
      <w:marBottom w:val="0"/>
      <w:divBdr>
        <w:top w:val="none" w:sz="0" w:space="0" w:color="auto"/>
        <w:left w:val="none" w:sz="0" w:space="0" w:color="auto"/>
        <w:bottom w:val="none" w:sz="0" w:space="0" w:color="auto"/>
        <w:right w:val="none" w:sz="0" w:space="0" w:color="auto"/>
      </w:divBdr>
    </w:div>
    <w:div w:id="193246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F47EB-4C3B-4F3E-A630-EDF720DE9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1312</Words>
  <Characters>7483</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Belfast City Council - Digital Services</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Briege Finnegan</dc:creator>
  <cp:keywords/>
  <dc:description/>
  <cp:lastModifiedBy>Jenny Montgomery</cp:lastModifiedBy>
  <cp:revision>2</cp:revision>
  <dcterms:created xsi:type="dcterms:W3CDTF">2026-05-13T10:58:00Z</dcterms:created>
  <dcterms:modified xsi:type="dcterms:W3CDTF">2026-05-13T10:58:00Z</dcterms:modified>
</cp:coreProperties>
</file>