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FBB4C" w14:textId="77777777" w:rsidR="001D0643" w:rsidRPr="00657175" w:rsidRDefault="001D0643" w:rsidP="001D0643">
      <w:pPr>
        <w:outlineLvl w:val="0"/>
        <w:rPr>
          <w:rFonts w:ascii="Arial" w:hAnsi="Arial" w:cs="Arial"/>
          <w:b/>
          <w:bCs/>
          <w:sz w:val="44"/>
          <w:szCs w:val="44"/>
        </w:rPr>
      </w:pPr>
      <w:r w:rsidRPr="00657175">
        <w:rPr>
          <w:rFonts w:ascii="Arial" w:hAnsi="Arial" w:cs="Arial"/>
          <w:b/>
          <w:bCs/>
          <w:sz w:val="44"/>
          <w:szCs w:val="44"/>
        </w:rPr>
        <w:t xml:space="preserve">Job </w:t>
      </w:r>
      <w:r w:rsidR="008F11A5">
        <w:rPr>
          <w:rFonts w:ascii="Arial" w:hAnsi="Arial" w:cs="Arial"/>
          <w:b/>
          <w:bCs/>
          <w:sz w:val="44"/>
          <w:szCs w:val="44"/>
        </w:rPr>
        <w:t>d</w:t>
      </w:r>
      <w:r w:rsidRPr="00657175">
        <w:rPr>
          <w:rFonts w:ascii="Arial" w:hAnsi="Arial" w:cs="Arial"/>
          <w:b/>
          <w:bCs/>
          <w:sz w:val="44"/>
          <w:szCs w:val="44"/>
        </w:rPr>
        <w:t>escription</w:t>
      </w:r>
    </w:p>
    <w:p w14:paraId="008133CC" w14:textId="77777777" w:rsidR="001D0643" w:rsidRPr="00657175" w:rsidRDefault="001D0643">
      <w:pPr>
        <w:rPr>
          <w:rFonts w:ascii="Arial" w:hAnsi="Arial" w:cs="Arial"/>
          <w:b/>
          <w:bCs/>
          <w:sz w:val="36"/>
          <w:szCs w:val="3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85"/>
        <w:gridCol w:w="3969"/>
      </w:tblGrid>
      <w:tr w:rsidR="008C32EA" w:rsidRPr="008F11A5" w14:paraId="1688495B" w14:textId="77777777" w:rsidTr="008C32E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D6CB156" w14:textId="77777777" w:rsidR="008C32EA" w:rsidRPr="008F11A5" w:rsidRDefault="008C32EA">
            <w:pPr>
              <w:rPr>
                <w:rFonts w:ascii="Arial" w:hAnsi="Arial" w:cs="Arial"/>
                <w:b/>
                <w:bCs/>
              </w:rPr>
            </w:pPr>
            <w:r w:rsidRPr="008F11A5">
              <w:rPr>
                <w:rFonts w:ascii="Arial" w:hAnsi="Arial" w:cs="Arial"/>
                <w:b/>
                <w:bCs/>
              </w:rPr>
              <w:t>Date: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DDBDBB4" w14:textId="77777777" w:rsidR="008C32EA" w:rsidRPr="008F11A5" w:rsidRDefault="008C32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November 2024</w:t>
            </w:r>
          </w:p>
        </w:tc>
      </w:tr>
    </w:tbl>
    <w:p w14:paraId="0572EE0C" w14:textId="77777777" w:rsidR="00657175" w:rsidRDefault="00657175" w:rsidP="008F11A5">
      <w:pPr>
        <w:pBdr>
          <w:bottom w:val="single" w:sz="4" w:space="1" w:color="auto"/>
        </w:pBdr>
        <w:rPr>
          <w:rFonts w:ascii="Arial" w:hAnsi="Arial" w:cs="Arial"/>
        </w:rPr>
      </w:pPr>
    </w:p>
    <w:p w14:paraId="2522E880" w14:textId="77777777" w:rsidR="008F11A5" w:rsidRPr="00657175" w:rsidRDefault="008F11A5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18"/>
        <w:gridCol w:w="7786"/>
      </w:tblGrid>
      <w:tr w:rsidR="001D0643" w:rsidRPr="00657175" w14:paraId="1CB25CBB" w14:textId="77777777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473E3B6F" w14:textId="138FB057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  <w:r w:rsidRPr="00657175">
              <w:rPr>
                <w:rFonts w:ascii="Arial" w:hAnsi="Arial" w:cs="Arial"/>
                <w:b/>
                <w:bCs/>
              </w:rPr>
              <w:t>Dep</w:t>
            </w:r>
            <w:r w:rsidR="008C32EA">
              <w:rPr>
                <w:rFonts w:ascii="Arial" w:hAnsi="Arial" w:cs="Arial"/>
                <w:b/>
                <w:bCs/>
              </w:rPr>
              <w:t>artmen</w:t>
            </w:r>
            <w:r w:rsidRPr="00657175">
              <w:rPr>
                <w:rFonts w:ascii="Arial" w:hAnsi="Arial" w:cs="Arial"/>
                <w:b/>
                <w:bCs/>
              </w:rPr>
              <w:t>t:</w:t>
            </w:r>
          </w:p>
          <w:p w14:paraId="397AEF5C" w14:textId="77777777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14:paraId="3C3D74B0" w14:textId="77777777" w:rsidR="001D0643" w:rsidRPr="00657175" w:rsidRDefault="000420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Property and Projects</w:t>
            </w:r>
          </w:p>
        </w:tc>
      </w:tr>
      <w:tr w:rsidR="001D0643" w:rsidRPr="00657175" w14:paraId="39423376" w14:textId="77777777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019C2EC8" w14:textId="0EAE0A13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  <w:r w:rsidRPr="00657175">
              <w:rPr>
                <w:rFonts w:ascii="Arial" w:hAnsi="Arial" w:cs="Arial"/>
                <w:b/>
                <w:bCs/>
              </w:rPr>
              <w:t xml:space="preserve">Post </w:t>
            </w:r>
            <w:r w:rsidR="008C32EA">
              <w:rPr>
                <w:rFonts w:ascii="Arial" w:hAnsi="Arial" w:cs="Arial"/>
                <w:b/>
                <w:bCs/>
              </w:rPr>
              <w:t>number</w:t>
            </w:r>
            <w:r w:rsidRPr="00657175">
              <w:rPr>
                <w:rFonts w:ascii="Arial" w:hAnsi="Arial" w:cs="Arial"/>
                <w:b/>
                <w:bCs/>
              </w:rPr>
              <w:t>:</w:t>
            </w:r>
          </w:p>
          <w:p w14:paraId="5FBB4EA6" w14:textId="77777777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14:paraId="2FC525A7" w14:textId="3CA7CE49" w:rsidR="001D0643" w:rsidRPr="00657175" w:rsidRDefault="00AD77E9">
            <w:pPr>
              <w:rPr>
                <w:rFonts w:ascii="Arial" w:hAnsi="Arial" w:cs="Arial"/>
              </w:rPr>
            </w:pPr>
            <w:r>
              <w:rPr>
                <w:rFonts w:ascii="Arial" w:hAnsi="Arial"/>
                <w:szCs w:val="20"/>
              </w:rPr>
              <w:t>PRPMFF019</w:t>
            </w:r>
          </w:p>
        </w:tc>
      </w:tr>
      <w:tr w:rsidR="001D0643" w:rsidRPr="00657175" w14:paraId="4D92CCDD" w14:textId="77777777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3BBD0DC2" w14:textId="77777777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  <w:r w:rsidRPr="00657175">
              <w:rPr>
                <w:rFonts w:ascii="Arial" w:hAnsi="Arial" w:cs="Arial"/>
                <w:b/>
                <w:bCs/>
              </w:rPr>
              <w:t>Section:</w:t>
            </w:r>
          </w:p>
          <w:p w14:paraId="5EC5A7C9" w14:textId="77777777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14:paraId="5FC2C1D4" w14:textId="77777777" w:rsidR="001D0643" w:rsidRPr="00657175" w:rsidRDefault="00F521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Property Maintenance</w:t>
            </w:r>
          </w:p>
        </w:tc>
      </w:tr>
      <w:tr w:rsidR="001D0643" w:rsidRPr="00657175" w14:paraId="5033C241" w14:textId="77777777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13CA14E0" w14:textId="3BB5ECB3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  <w:r w:rsidRPr="00657175">
              <w:rPr>
                <w:rFonts w:ascii="Arial" w:hAnsi="Arial" w:cs="Arial"/>
                <w:b/>
                <w:bCs/>
              </w:rPr>
              <w:t xml:space="preserve">Job </w:t>
            </w:r>
            <w:r w:rsidR="008C32EA">
              <w:rPr>
                <w:rFonts w:ascii="Arial" w:hAnsi="Arial" w:cs="Arial"/>
                <w:b/>
                <w:bCs/>
              </w:rPr>
              <w:t>t</w:t>
            </w:r>
            <w:r w:rsidRPr="00657175">
              <w:rPr>
                <w:rFonts w:ascii="Arial" w:hAnsi="Arial" w:cs="Arial"/>
                <w:b/>
                <w:bCs/>
              </w:rPr>
              <w:t>itle:</w:t>
            </w:r>
          </w:p>
          <w:p w14:paraId="4A8FA001" w14:textId="77777777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14:paraId="02FA1CE9" w14:textId="77777777" w:rsidR="001D0643" w:rsidRPr="00657175" w:rsidRDefault="005E1FF9">
            <w:pPr>
              <w:rPr>
                <w:rFonts w:ascii="Arial" w:hAnsi="Arial" w:cs="Arial"/>
                <w:b/>
                <w:bCs/>
              </w:rPr>
            </w:pPr>
            <w:r w:rsidRPr="00657175">
              <w:rPr>
                <w:rFonts w:ascii="Arial" w:hAnsi="Arial" w:cs="Arial"/>
                <w:b/>
                <w:bCs/>
              </w:rPr>
              <w:t>Painter</w:t>
            </w:r>
            <w:r w:rsidR="00986844">
              <w:rPr>
                <w:rFonts w:ascii="Arial" w:hAnsi="Arial" w:cs="Arial"/>
                <w:b/>
                <w:bCs/>
              </w:rPr>
              <w:t xml:space="preserve"> and Decorator</w:t>
            </w:r>
          </w:p>
        </w:tc>
      </w:tr>
      <w:tr w:rsidR="001D0643" w:rsidRPr="00657175" w14:paraId="32CA5191" w14:textId="77777777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6CB00683" w14:textId="77777777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  <w:r w:rsidRPr="00657175">
              <w:rPr>
                <w:rFonts w:ascii="Arial" w:hAnsi="Arial" w:cs="Arial"/>
                <w:b/>
                <w:bCs/>
              </w:rPr>
              <w:t>Grade:</w:t>
            </w:r>
          </w:p>
          <w:p w14:paraId="37F6CAB3" w14:textId="77777777" w:rsidR="001D0643" w:rsidRPr="00657175" w:rsidRDefault="001D064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786" w:type="dxa"/>
            <w:tcBorders>
              <w:top w:val="nil"/>
              <w:left w:val="nil"/>
              <w:bottom w:val="nil"/>
              <w:right w:val="nil"/>
            </w:tcBorders>
          </w:tcPr>
          <w:p w14:paraId="11CAF94A" w14:textId="77777777" w:rsidR="001D0643" w:rsidRPr="00657175" w:rsidRDefault="00C73A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Grade 4 </w:t>
            </w:r>
          </w:p>
        </w:tc>
      </w:tr>
    </w:tbl>
    <w:p w14:paraId="16A7FEAC" w14:textId="77777777" w:rsidR="00657175" w:rsidRDefault="00657175" w:rsidP="008F11A5">
      <w:pPr>
        <w:pBdr>
          <w:bottom w:val="single" w:sz="4" w:space="1" w:color="auto"/>
        </w:pBdr>
        <w:rPr>
          <w:rFonts w:ascii="Arial" w:hAnsi="Arial" w:cs="Arial"/>
        </w:rPr>
      </w:pPr>
    </w:p>
    <w:p w14:paraId="45E1BB8A" w14:textId="77777777" w:rsidR="008F11A5" w:rsidRPr="00657175" w:rsidRDefault="008F11A5">
      <w:pPr>
        <w:rPr>
          <w:rFonts w:ascii="Arial" w:hAnsi="Arial" w:cs="Arial"/>
        </w:rPr>
      </w:pPr>
    </w:p>
    <w:p w14:paraId="7FE479AA" w14:textId="77777777" w:rsidR="001D0643" w:rsidRPr="00657175" w:rsidRDefault="001D0643" w:rsidP="001D0643">
      <w:pPr>
        <w:outlineLvl w:val="0"/>
        <w:rPr>
          <w:rFonts w:ascii="Arial" w:hAnsi="Arial" w:cs="Arial"/>
          <w:b/>
          <w:bCs/>
          <w:sz w:val="32"/>
          <w:szCs w:val="32"/>
        </w:rPr>
      </w:pPr>
      <w:r w:rsidRPr="00657175">
        <w:rPr>
          <w:rFonts w:ascii="Arial" w:hAnsi="Arial" w:cs="Arial"/>
          <w:b/>
          <w:bCs/>
          <w:sz w:val="32"/>
          <w:szCs w:val="32"/>
        </w:rPr>
        <w:t xml:space="preserve">Main </w:t>
      </w:r>
      <w:r w:rsidR="008F11A5">
        <w:rPr>
          <w:rFonts w:ascii="Arial" w:hAnsi="Arial" w:cs="Arial"/>
          <w:b/>
          <w:bCs/>
          <w:sz w:val="32"/>
          <w:szCs w:val="32"/>
        </w:rPr>
        <w:t>p</w:t>
      </w:r>
      <w:r w:rsidRPr="00657175">
        <w:rPr>
          <w:rFonts w:ascii="Arial" w:hAnsi="Arial" w:cs="Arial"/>
          <w:b/>
          <w:bCs/>
          <w:sz w:val="32"/>
          <w:szCs w:val="32"/>
        </w:rPr>
        <w:t xml:space="preserve">urpose of </w:t>
      </w:r>
      <w:r w:rsidR="008F11A5">
        <w:rPr>
          <w:rFonts w:ascii="Arial" w:hAnsi="Arial" w:cs="Arial"/>
          <w:b/>
          <w:bCs/>
          <w:sz w:val="32"/>
          <w:szCs w:val="32"/>
        </w:rPr>
        <w:t>j</w:t>
      </w:r>
      <w:r w:rsidRPr="00657175">
        <w:rPr>
          <w:rFonts w:ascii="Arial" w:hAnsi="Arial" w:cs="Arial"/>
          <w:b/>
          <w:bCs/>
          <w:sz w:val="32"/>
          <w:szCs w:val="32"/>
        </w:rPr>
        <w:t>ob</w:t>
      </w:r>
    </w:p>
    <w:p w14:paraId="7B1C7B78" w14:textId="77777777" w:rsidR="001D0643" w:rsidRPr="00657175" w:rsidRDefault="001D0643">
      <w:pPr>
        <w:rPr>
          <w:rFonts w:ascii="Arial" w:hAnsi="Arial" w:cs="Arial"/>
        </w:rPr>
      </w:pPr>
    </w:p>
    <w:p w14:paraId="0EB9AF98" w14:textId="19BE4E9D" w:rsidR="00294ADE" w:rsidRPr="00657175" w:rsidRDefault="00CB3614">
      <w:pPr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294ADE" w:rsidRPr="00657175">
        <w:rPr>
          <w:rFonts w:ascii="Arial" w:hAnsi="Arial" w:cs="Arial"/>
        </w:rPr>
        <w:t>esponsible to the</w:t>
      </w:r>
      <w:r w:rsidR="000F42AB">
        <w:rPr>
          <w:rFonts w:ascii="Arial" w:hAnsi="Arial" w:cs="Arial"/>
        </w:rPr>
        <w:t xml:space="preserve"> </w:t>
      </w:r>
      <w:r w:rsidR="00F521B1">
        <w:rPr>
          <w:rFonts w:ascii="Arial" w:hAnsi="Arial" w:cs="Arial"/>
        </w:rPr>
        <w:t xml:space="preserve">Working Trades </w:t>
      </w:r>
      <w:r w:rsidR="008C32EA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Services Supervisor </w:t>
      </w:r>
      <w:r w:rsidR="00F521B1">
        <w:rPr>
          <w:rFonts w:ascii="Arial" w:hAnsi="Arial" w:cs="Arial"/>
        </w:rPr>
        <w:t>(Fabric)</w:t>
      </w:r>
      <w:r w:rsidR="00B965BE" w:rsidRPr="00657175">
        <w:rPr>
          <w:rFonts w:ascii="Arial" w:hAnsi="Arial" w:cs="Arial"/>
        </w:rPr>
        <w:t xml:space="preserve"> or other appropriate officer to undertake</w:t>
      </w:r>
      <w:r w:rsidR="00986844">
        <w:rPr>
          <w:rFonts w:ascii="Arial" w:hAnsi="Arial" w:cs="Arial"/>
        </w:rPr>
        <w:t xml:space="preserve"> relevant painting and decorating</w:t>
      </w:r>
      <w:r w:rsidR="00B965BE" w:rsidRPr="00657175">
        <w:rPr>
          <w:rFonts w:ascii="Arial" w:hAnsi="Arial" w:cs="Arial"/>
        </w:rPr>
        <w:t xml:space="preserve"> work within the </w:t>
      </w:r>
      <w:r w:rsidR="000F42AB">
        <w:rPr>
          <w:rFonts w:ascii="Arial" w:hAnsi="Arial" w:cs="Arial"/>
        </w:rPr>
        <w:t xml:space="preserve">Property </w:t>
      </w:r>
      <w:r w:rsidR="000F42AB" w:rsidRPr="00657175">
        <w:rPr>
          <w:rFonts w:ascii="Arial" w:hAnsi="Arial" w:cs="Arial"/>
        </w:rPr>
        <w:t>Maintenance</w:t>
      </w:r>
      <w:r w:rsidR="00B965BE" w:rsidRPr="00657175">
        <w:rPr>
          <w:rFonts w:ascii="Arial" w:hAnsi="Arial" w:cs="Arial"/>
        </w:rPr>
        <w:t xml:space="preserve"> Operation</w:t>
      </w:r>
      <w:r w:rsidR="000F42AB">
        <w:rPr>
          <w:rFonts w:ascii="Arial" w:hAnsi="Arial" w:cs="Arial"/>
        </w:rPr>
        <w:t>,</w:t>
      </w:r>
      <w:r w:rsidR="00B965BE" w:rsidRPr="00657175">
        <w:rPr>
          <w:rFonts w:ascii="Arial" w:hAnsi="Arial" w:cs="Arial"/>
        </w:rPr>
        <w:t xml:space="preserve"> either individually or as part of a team.</w:t>
      </w:r>
    </w:p>
    <w:p w14:paraId="04921D95" w14:textId="77777777" w:rsidR="00294ADE" w:rsidRPr="00657175" w:rsidRDefault="00294ADE" w:rsidP="00294ADE">
      <w:pPr>
        <w:outlineLvl w:val="0"/>
        <w:rPr>
          <w:rFonts w:ascii="Arial" w:hAnsi="Arial" w:cs="Arial"/>
          <w:b/>
          <w:bCs/>
          <w:sz w:val="32"/>
          <w:szCs w:val="32"/>
        </w:rPr>
      </w:pPr>
      <w:r w:rsidRPr="00657175">
        <w:rPr>
          <w:rFonts w:ascii="Arial" w:hAnsi="Arial" w:cs="Arial"/>
        </w:rPr>
        <w:br w:type="page"/>
      </w:r>
      <w:r w:rsidRPr="00657175">
        <w:rPr>
          <w:rFonts w:ascii="Arial" w:hAnsi="Arial" w:cs="Arial"/>
          <w:b/>
          <w:bCs/>
          <w:sz w:val="32"/>
          <w:szCs w:val="32"/>
        </w:rPr>
        <w:lastRenderedPageBreak/>
        <w:t xml:space="preserve">Summary of </w:t>
      </w:r>
      <w:r w:rsidR="008F11A5">
        <w:rPr>
          <w:rFonts w:ascii="Arial" w:hAnsi="Arial" w:cs="Arial"/>
          <w:b/>
          <w:bCs/>
          <w:sz w:val="32"/>
          <w:szCs w:val="32"/>
        </w:rPr>
        <w:t>r</w:t>
      </w:r>
      <w:r w:rsidRPr="00657175">
        <w:rPr>
          <w:rFonts w:ascii="Arial" w:hAnsi="Arial" w:cs="Arial"/>
          <w:b/>
          <w:bCs/>
          <w:sz w:val="32"/>
          <w:szCs w:val="32"/>
        </w:rPr>
        <w:t xml:space="preserve">esponsibilities and </w:t>
      </w:r>
      <w:r w:rsidR="008F11A5">
        <w:rPr>
          <w:rFonts w:ascii="Arial" w:hAnsi="Arial" w:cs="Arial"/>
          <w:b/>
          <w:bCs/>
          <w:sz w:val="32"/>
          <w:szCs w:val="32"/>
        </w:rPr>
        <w:t>p</w:t>
      </w:r>
      <w:r w:rsidRPr="00657175">
        <w:rPr>
          <w:rFonts w:ascii="Arial" w:hAnsi="Arial" w:cs="Arial"/>
          <w:b/>
          <w:bCs/>
          <w:sz w:val="32"/>
          <w:szCs w:val="32"/>
        </w:rPr>
        <w:t xml:space="preserve">ersonal </w:t>
      </w:r>
      <w:r w:rsidR="008F11A5">
        <w:rPr>
          <w:rFonts w:ascii="Arial" w:hAnsi="Arial" w:cs="Arial"/>
          <w:b/>
          <w:bCs/>
          <w:sz w:val="32"/>
          <w:szCs w:val="32"/>
        </w:rPr>
        <w:t>d</w:t>
      </w:r>
      <w:r w:rsidRPr="00657175">
        <w:rPr>
          <w:rFonts w:ascii="Arial" w:hAnsi="Arial" w:cs="Arial"/>
          <w:b/>
          <w:bCs/>
          <w:sz w:val="32"/>
          <w:szCs w:val="32"/>
        </w:rPr>
        <w:t>uties</w:t>
      </w:r>
    </w:p>
    <w:p w14:paraId="74859BEA" w14:textId="77777777" w:rsidR="00294ADE" w:rsidRPr="00657175" w:rsidRDefault="00294ADE" w:rsidP="00294ADE">
      <w:pPr>
        <w:outlineLvl w:val="0"/>
        <w:rPr>
          <w:rFonts w:ascii="Arial" w:hAnsi="Arial" w:cs="Arial"/>
          <w:b/>
          <w:bCs/>
          <w:sz w:val="28"/>
          <w:szCs w:val="28"/>
        </w:rPr>
      </w:pPr>
    </w:p>
    <w:p w14:paraId="44BB6874" w14:textId="77E804EA" w:rsidR="009059DE" w:rsidRDefault="00986844" w:rsidP="00A42A06">
      <w:pPr>
        <w:numPr>
          <w:ilvl w:val="0"/>
          <w:numId w:val="9"/>
        </w:numPr>
        <w:spacing w:after="240"/>
        <w:ind w:left="567" w:hanging="567"/>
        <w:outlineLvl w:val="0"/>
        <w:rPr>
          <w:rFonts w:ascii="Arial" w:hAnsi="Arial" w:cs="Arial"/>
        </w:rPr>
      </w:pPr>
      <w:r w:rsidRPr="00046B9C">
        <w:rPr>
          <w:rFonts w:ascii="Arial" w:hAnsi="Arial" w:cs="Arial"/>
        </w:rPr>
        <w:t xml:space="preserve">Carry out the full range of work associated with </w:t>
      </w:r>
      <w:r w:rsidR="00876F24">
        <w:rPr>
          <w:rFonts w:ascii="Arial" w:hAnsi="Arial" w:cs="Arial"/>
        </w:rPr>
        <w:t>their</w:t>
      </w:r>
      <w:r w:rsidRPr="00046B9C">
        <w:rPr>
          <w:rFonts w:ascii="Arial" w:hAnsi="Arial" w:cs="Arial"/>
        </w:rPr>
        <w:t xml:space="preserve"> trade to ensure the delivery of a high quality, responsive and customer focused service.</w:t>
      </w:r>
    </w:p>
    <w:p w14:paraId="64A2FB23" w14:textId="77777777" w:rsidR="000F42AB" w:rsidRPr="009059DE" w:rsidRDefault="00986844" w:rsidP="00A42A06">
      <w:pPr>
        <w:numPr>
          <w:ilvl w:val="0"/>
          <w:numId w:val="9"/>
        </w:numPr>
        <w:spacing w:after="240"/>
        <w:ind w:left="567" w:hanging="567"/>
        <w:outlineLvl w:val="0"/>
        <w:rPr>
          <w:rFonts w:ascii="Arial" w:hAnsi="Arial" w:cs="Arial"/>
        </w:rPr>
      </w:pPr>
      <w:r>
        <w:rPr>
          <w:rFonts w:ascii="Arial" w:hAnsi="Arial" w:cs="Arial"/>
        </w:rPr>
        <w:t>Carrying out a range of painting and decorating duties including, but not limited to:</w:t>
      </w:r>
      <w:r w:rsidR="00EA609B">
        <w:rPr>
          <w:rFonts w:ascii="Arial" w:hAnsi="Arial" w:cs="Arial"/>
        </w:rPr>
        <w:t xml:space="preserve"> </w:t>
      </w:r>
    </w:p>
    <w:p w14:paraId="5B89551D" w14:textId="77777777" w:rsidR="009059DE" w:rsidRDefault="00B965BE" w:rsidP="00A42A06">
      <w:pPr>
        <w:numPr>
          <w:ilvl w:val="1"/>
          <w:numId w:val="2"/>
        </w:numPr>
        <w:spacing w:after="120"/>
        <w:ind w:left="1134" w:hanging="567"/>
        <w:outlineLvl w:val="0"/>
        <w:rPr>
          <w:rFonts w:ascii="Arial" w:hAnsi="Arial" w:cs="Arial"/>
          <w:bCs/>
        </w:rPr>
      </w:pPr>
      <w:r w:rsidRPr="00657175">
        <w:rPr>
          <w:rFonts w:ascii="Arial" w:hAnsi="Arial" w:cs="Arial"/>
          <w:bCs/>
        </w:rPr>
        <w:t xml:space="preserve">Maintaining, storing and using all types of painter’s tools, </w:t>
      </w:r>
      <w:r w:rsidR="003C17F0" w:rsidRPr="00657175">
        <w:rPr>
          <w:rFonts w:ascii="Arial" w:hAnsi="Arial" w:cs="Arial"/>
          <w:bCs/>
        </w:rPr>
        <w:t>e.g.,</w:t>
      </w:r>
      <w:r w:rsidRPr="00657175">
        <w:rPr>
          <w:rFonts w:ascii="Arial" w:hAnsi="Arial" w:cs="Arial"/>
          <w:bCs/>
        </w:rPr>
        <w:t xml:space="preserve"> ladders, trestles, staging, brushes, knives and trays etc.</w:t>
      </w:r>
    </w:p>
    <w:p w14:paraId="3E932CDA" w14:textId="77777777" w:rsidR="00EA609B" w:rsidRPr="009059DE" w:rsidRDefault="00EA609B" w:rsidP="00A42A06">
      <w:pPr>
        <w:numPr>
          <w:ilvl w:val="1"/>
          <w:numId w:val="2"/>
        </w:numPr>
        <w:spacing w:after="120"/>
        <w:ind w:left="1134" w:hanging="567"/>
        <w:outlineLvl w:val="0"/>
        <w:rPr>
          <w:rFonts w:ascii="Arial" w:hAnsi="Arial" w:cs="Arial"/>
          <w:bCs/>
        </w:rPr>
      </w:pPr>
      <w:r w:rsidRPr="009059DE">
        <w:rPr>
          <w:rFonts w:ascii="Arial" w:hAnsi="Arial" w:cs="Arial"/>
          <w:bCs/>
        </w:rPr>
        <w:t>Preparing surfaces for painting and decorating including the removal of existing paints</w:t>
      </w:r>
      <w:r w:rsidR="00A668A6" w:rsidRPr="009059DE">
        <w:rPr>
          <w:rFonts w:ascii="Arial" w:hAnsi="Arial" w:cs="Arial"/>
          <w:bCs/>
        </w:rPr>
        <w:t xml:space="preserve">, </w:t>
      </w:r>
      <w:r w:rsidRPr="009059DE">
        <w:rPr>
          <w:rFonts w:ascii="Arial" w:hAnsi="Arial" w:cs="Arial"/>
          <w:bCs/>
        </w:rPr>
        <w:t>finishes</w:t>
      </w:r>
      <w:r w:rsidR="00A668A6" w:rsidRPr="009059DE">
        <w:rPr>
          <w:rFonts w:ascii="Arial" w:hAnsi="Arial" w:cs="Arial"/>
          <w:bCs/>
        </w:rPr>
        <w:t>,</w:t>
      </w:r>
      <w:r w:rsidRPr="009059DE">
        <w:rPr>
          <w:rFonts w:ascii="Arial" w:hAnsi="Arial" w:cs="Arial"/>
          <w:bCs/>
        </w:rPr>
        <w:t xml:space="preserve"> and wallpaper, washing walls, and minor repairs to surfaces.</w:t>
      </w:r>
    </w:p>
    <w:p w14:paraId="2F2C6F94" w14:textId="77777777" w:rsidR="00EA609B" w:rsidRDefault="00EA609B" w:rsidP="00A42A06">
      <w:pPr>
        <w:numPr>
          <w:ilvl w:val="1"/>
          <w:numId w:val="2"/>
        </w:numPr>
        <w:spacing w:after="120"/>
        <w:ind w:left="1134" w:hanging="567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Preparing the surrounding area including the protection and covering of fixtures and furniture</w:t>
      </w:r>
      <w:r w:rsidR="00757F95">
        <w:rPr>
          <w:rFonts w:ascii="Arial" w:hAnsi="Arial" w:cs="Arial"/>
          <w:bCs/>
        </w:rPr>
        <w:t xml:space="preserve"> and masking of surfaces and features.</w:t>
      </w:r>
    </w:p>
    <w:p w14:paraId="56C14613" w14:textId="77777777" w:rsidR="009059DE" w:rsidRDefault="00EA609B" w:rsidP="00A42A06">
      <w:pPr>
        <w:numPr>
          <w:ilvl w:val="1"/>
          <w:numId w:val="2"/>
        </w:numPr>
        <w:spacing w:after="120"/>
        <w:ind w:left="1134" w:hanging="567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Mixing and matching paints and textures as required.</w:t>
      </w:r>
    </w:p>
    <w:p w14:paraId="4FAA216A" w14:textId="77777777" w:rsidR="00EA609B" w:rsidRPr="009059DE" w:rsidRDefault="00757F95" w:rsidP="00A42A06">
      <w:pPr>
        <w:numPr>
          <w:ilvl w:val="1"/>
          <w:numId w:val="2"/>
        </w:numPr>
        <w:spacing w:after="120"/>
        <w:ind w:left="1134" w:hanging="567"/>
        <w:outlineLvl w:val="0"/>
        <w:rPr>
          <w:rFonts w:ascii="Arial" w:hAnsi="Arial" w:cs="Arial"/>
          <w:bCs/>
        </w:rPr>
      </w:pPr>
      <w:r w:rsidRPr="009059DE">
        <w:rPr>
          <w:rFonts w:ascii="Arial" w:hAnsi="Arial" w:cs="Arial"/>
          <w:bCs/>
        </w:rPr>
        <w:t>The application of paints, varnishes, stains, glazes, and other finishes, including undercoats, gloss, emulsions,</w:t>
      </w:r>
      <w:r w:rsidR="00A668A6" w:rsidRPr="009059DE">
        <w:rPr>
          <w:rFonts w:ascii="Arial" w:hAnsi="Arial" w:cs="Arial"/>
          <w:bCs/>
        </w:rPr>
        <w:t xml:space="preserve"> paste,</w:t>
      </w:r>
      <w:r w:rsidRPr="009059DE">
        <w:rPr>
          <w:rFonts w:ascii="Arial" w:hAnsi="Arial" w:cs="Arial"/>
          <w:bCs/>
        </w:rPr>
        <w:t xml:space="preserve"> hanging wallpapers and other decorative products e.g. ‘Muraspec’ in accordance with installation instructions and manufacturers data sheets.</w:t>
      </w:r>
    </w:p>
    <w:p w14:paraId="4CD0C988" w14:textId="77777777" w:rsidR="00B965BE" w:rsidRPr="00657175" w:rsidRDefault="00E80C94" w:rsidP="00A42A06">
      <w:pPr>
        <w:numPr>
          <w:ilvl w:val="1"/>
          <w:numId w:val="2"/>
        </w:numPr>
        <w:spacing w:after="120"/>
        <w:ind w:left="1134" w:hanging="567"/>
        <w:outlineLvl w:val="0"/>
        <w:rPr>
          <w:rFonts w:ascii="Arial" w:hAnsi="Arial" w:cs="Arial"/>
          <w:bCs/>
        </w:rPr>
      </w:pPr>
      <w:r w:rsidRPr="00657175">
        <w:rPr>
          <w:rFonts w:ascii="Arial" w:hAnsi="Arial" w:cs="Arial"/>
          <w:bCs/>
        </w:rPr>
        <w:t>Ensuring the proper and safe use and storage of</w:t>
      </w:r>
      <w:r w:rsidR="00757F95">
        <w:rPr>
          <w:rFonts w:ascii="Arial" w:hAnsi="Arial" w:cs="Arial"/>
          <w:bCs/>
        </w:rPr>
        <w:t xml:space="preserve"> solvents,</w:t>
      </w:r>
      <w:r w:rsidRPr="00657175">
        <w:rPr>
          <w:rFonts w:ascii="Arial" w:hAnsi="Arial" w:cs="Arial"/>
          <w:bCs/>
        </w:rPr>
        <w:t xml:space="preserve"> thinners</w:t>
      </w:r>
      <w:r w:rsidR="00757F95">
        <w:rPr>
          <w:rFonts w:ascii="Arial" w:hAnsi="Arial" w:cs="Arial"/>
          <w:bCs/>
        </w:rPr>
        <w:t>,</w:t>
      </w:r>
      <w:r w:rsidRPr="00657175">
        <w:rPr>
          <w:rFonts w:ascii="Arial" w:hAnsi="Arial" w:cs="Arial"/>
          <w:bCs/>
        </w:rPr>
        <w:t xml:space="preserve"> and diluents.</w:t>
      </w:r>
    </w:p>
    <w:p w14:paraId="00D04113" w14:textId="77777777" w:rsidR="00E80C94" w:rsidRPr="00E41B42" w:rsidRDefault="00E80C94" w:rsidP="00A42A06">
      <w:pPr>
        <w:numPr>
          <w:ilvl w:val="1"/>
          <w:numId w:val="2"/>
        </w:numPr>
        <w:spacing w:after="120"/>
        <w:ind w:left="1134" w:hanging="567"/>
        <w:outlineLvl w:val="0"/>
        <w:rPr>
          <w:rFonts w:ascii="Arial" w:hAnsi="Arial" w:cs="Arial"/>
          <w:bCs/>
        </w:rPr>
      </w:pPr>
      <w:r w:rsidRPr="00657175">
        <w:rPr>
          <w:rFonts w:ascii="Arial" w:hAnsi="Arial" w:cs="Arial"/>
          <w:bCs/>
        </w:rPr>
        <w:t>Treating in the correct manner, cracking, flaking, blistering etc of surfaces.</w:t>
      </w:r>
    </w:p>
    <w:p w14:paraId="505D2123" w14:textId="77777777" w:rsidR="00E80C94" w:rsidRDefault="009059DE" w:rsidP="00A42A06">
      <w:pPr>
        <w:numPr>
          <w:ilvl w:val="0"/>
          <w:numId w:val="9"/>
        </w:numPr>
        <w:ind w:left="567" w:hanging="567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A</w:t>
      </w:r>
      <w:r w:rsidR="00757F95" w:rsidRPr="00757F95">
        <w:rPr>
          <w:rFonts w:ascii="Arial" w:hAnsi="Arial"/>
          <w:szCs w:val="20"/>
        </w:rPr>
        <w:t>ssist in the delivery of a planned and reactive maintenance programme including the use of all ICT hardware and software supplied</w:t>
      </w:r>
      <w:r w:rsidR="003D592A">
        <w:rPr>
          <w:rFonts w:ascii="Arial" w:hAnsi="Arial"/>
          <w:szCs w:val="20"/>
        </w:rPr>
        <w:t>, appropriate to the role</w:t>
      </w:r>
      <w:r w:rsidR="00757F95" w:rsidRPr="00757F95">
        <w:rPr>
          <w:rFonts w:ascii="Arial" w:hAnsi="Arial"/>
          <w:szCs w:val="20"/>
        </w:rPr>
        <w:t>.</w:t>
      </w:r>
    </w:p>
    <w:p w14:paraId="1FCD0E24" w14:textId="77777777" w:rsidR="009059DE" w:rsidRPr="009059DE" w:rsidRDefault="009059DE" w:rsidP="00A42A06">
      <w:pPr>
        <w:ind w:left="567" w:hanging="567"/>
        <w:rPr>
          <w:rFonts w:ascii="Arial" w:hAnsi="Arial"/>
          <w:szCs w:val="20"/>
        </w:rPr>
      </w:pPr>
    </w:p>
    <w:p w14:paraId="18A43287" w14:textId="77777777" w:rsidR="009059DE" w:rsidRDefault="009059DE" w:rsidP="00A42A06">
      <w:pPr>
        <w:numPr>
          <w:ilvl w:val="0"/>
          <w:numId w:val="9"/>
        </w:numPr>
        <w:ind w:left="567" w:hanging="567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U</w:t>
      </w:r>
      <w:r w:rsidR="00757F95" w:rsidRPr="00757F95">
        <w:rPr>
          <w:rFonts w:ascii="Arial" w:hAnsi="Arial"/>
          <w:szCs w:val="20"/>
        </w:rPr>
        <w:t xml:space="preserve">tilise working drawings, specifications, and </w:t>
      </w:r>
      <w:r w:rsidR="00757F95">
        <w:rPr>
          <w:rFonts w:ascii="Arial" w:hAnsi="Arial"/>
          <w:szCs w:val="20"/>
        </w:rPr>
        <w:t>painting schedules as required.</w:t>
      </w:r>
    </w:p>
    <w:p w14:paraId="6E332867" w14:textId="77777777" w:rsidR="009059DE" w:rsidRDefault="009059DE" w:rsidP="00A42A06">
      <w:pPr>
        <w:pStyle w:val="ListParagraph"/>
        <w:ind w:left="567" w:hanging="567"/>
        <w:rPr>
          <w:rFonts w:ascii="Arial" w:hAnsi="Arial" w:cs="Arial"/>
          <w:bCs/>
        </w:rPr>
      </w:pPr>
    </w:p>
    <w:p w14:paraId="3BA1DC92" w14:textId="77777777" w:rsidR="00E80C94" w:rsidRPr="009059DE" w:rsidRDefault="00CB3614" w:rsidP="00A42A06">
      <w:pPr>
        <w:numPr>
          <w:ilvl w:val="0"/>
          <w:numId w:val="9"/>
        </w:numPr>
        <w:ind w:left="567" w:hanging="567"/>
        <w:rPr>
          <w:rFonts w:ascii="Arial" w:hAnsi="Arial"/>
          <w:szCs w:val="20"/>
        </w:rPr>
      </w:pPr>
      <w:r w:rsidRPr="009059DE">
        <w:rPr>
          <w:rFonts w:ascii="Arial" w:hAnsi="Arial" w:cs="Arial"/>
          <w:bCs/>
        </w:rPr>
        <w:t>I</w:t>
      </w:r>
      <w:r w:rsidR="00E80C94" w:rsidRPr="009059DE">
        <w:rPr>
          <w:rFonts w:ascii="Arial" w:hAnsi="Arial" w:cs="Arial"/>
          <w:bCs/>
        </w:rPr>
        <w:t>dentify, order and collect materials as required.</w:t>
      </w:r>
    </w:p>
    <w:p w14:paraId="4B97AF45" w14:textId="77777777" w:rsidR="009059DE" w:rsidRPr="009059DE" w:rsidRDefault="009059DE" w:rsidP="00A42A06">
      <w:pPr>
        <w:ind w:left="567" w:hanging="567"/>
        <w:rPr>
          <w:rFonts w:ascii="Arial" w:hAnsi="Arial"/>
          <w:szCs w:val="20"/>
        </w:rPr>
      </w:pPr>
    </w:p>
    <w:p w14:paraId="152BC8EE" w14:textId="77777777" w:rsidR="00D94619" w:rsidRDefault="003634FE" w:rsidP="00A42A06">
      <w:pPr>
        <w:numPr>
          <w:ilvl w:val="0"/>
          <w:numId w:val="9"/>
        </w:numPr>
        <w:tabs>
          <w:tab w:val="left" w:pos="567"/>
        </w:tabs>
        <w:ind w:left="567" w:hanging="567"/>
        <w:jc w:val="both"/>
        <w:rPr>
          <w:rFonts w:ascii="Arial" w:hAnsi="Arial"/>
        </w:rPr>
      </w:pPr>
      <w:r>
        <w:rPr>
          <w:rFonts w:ascii="Arial" w:hAnsi="Arial"/>
        </w:rPr>
        <w:t>Provide as required</w:t>
      </w:r>
      <w:r w:rsidR="009059DE">
        <w:rPr>
          <w:rFonts w:ascii="Arial" w:hAnsi="Arial"/>
        </w:rPr>
        <w:t>,</w:t>
      </w:r>
      <w:r>
        <w:rPr>
          <w:rFonts w:ascii="Arial" w:hAnsi="Arial"/>
        </w:rPr>
        <w:t xml:space="preserve"> all job-costing and time-recording information.</w:t>
      </w:r>
    </w:p>
    <w:p w14:paraId="4BC8044A" w14:textId="77777777" w:rsidR="00D94619" w:rsidRDefault="00D94619" w:rsidP="00A42A06">
      <w:pPr>
        <w:pStyle w:val="ListParagraph"/>
        <w:ind w:left="567" w:hanging="567"/>
        <w:rPr>
          <w:rFonts w:ascii="Arial" w:hAnsi="Arial" w:cs="Arial"/>
        </w:rPr>
      </w:pPr>
    </w:p>
    <w:p w14:paraId="53595CB4" w14:textId="1B1171BB" w:rsidR="00D94619" w:rsidRDefault="00CB3614" w:rsidP="00A42A06">
      <w:pPr>
        <w:numPr>
          <w:ilvl w:val="0"/>
          <w:numId w:val="9"/>
        </w:numPr>
        <w:tabs>
          <w:tab w:val="left" w:pos="567"/>
        </w:tabs>
        <w:ind w:left="567" w:hanging="567"/>
        <w:jc w:val="both"/>
        <w:rPr>
          <w:rFonts w:ascii="Arial" w:hAnsi="Arial"/>
        </w:rPr>
      </w:pPr>
      <w:r w:rsidRPr="00D94619">
        <w:rPr>
          <w:rFonts w:ascii="Arial" w:hAnsi="Arial" w:cs="Arial"/>
        </w:rPr>
        <w:t>A</w:t>
      </w:r>
      <w:r w:rsidR="00E77337" w:rsidRPr="00D94619">
        <w:rPr>
          <w:rFonts w:ascii="Arial" w:hAnsi="Arial" w:cs="Arial"/>
        </w:rPr>
        <w:t xml:space="preserve">ssist in on-the-job coaching and training, </w:t>
      </w:r>
      <w:r w:rsidR="00CD4860" w:rsidRPr="00D94619">
        <w:rPr>
          <w:rFonts w:ascii="Arial" w:hAnsi="Arial" w:cs="Arial"/>
        </w:rPr>
        <w:t>e.g.</w:t>
      </w:r>
      <w:r w:rsidR="00E77337" w:rsidRPr="00D94619">
        <w:rPr>
          <w:rFonts w:ascii="Arial" w:hAnsi="Arial" w:cs="Arial"/>
        </w:rPr>
        <w:t xml:space="preserve"> new employees, contractors and</w:t>
      </w:r>
      <w:r w:rsidR="00D94619" w:rsidRPr="00D94619">
        <w:rPr>
          <w:rFonts w:ascii="Arial" w:hAnsi="Arial" w:cs="Arial"/>
        </w:rPr>
        <w:t xml:space="preserve"> </w:t>
      </w:r>
      <w:r w:rsidR="00E77337" w:rsidRPr="00D94619">
        <w:rPr>
          <w:rFonts w:ascii="Arial" w:hAnsi="Arial" w:cs="Arial"/>
        </w:rPr>
        <w:t xml:space="preserve">temporarily assigned apprentices etc.  </w:t>
      </w:r>
    </w:p>
    <w:p w14:paraId="26464CB8" w14:textId="77777777" w:rsidR="00D94619" w:rsidRDefault="00D94619" w:rsidP="00A42A06">
      <w:pPr>
        <w:pStyle w:val="ListParagraph"/>
        <w:ind w:left="567" w:hanging="567"/>
        <w:rPr>
          <w:rFonts w:ascii="Arial" w:hAnsi="Arial" w:cs="Arial"/>
          <w:bCs/>
        </w:rPr>
      </w:pPr>
    </w:p>
    <w:p w14:paraId="71F9F4D3" w14:textId="0744DBFE" w:rsidR="009059DE" w:rsidRPr="00D94619" w:rsidRDefault="00CB3614" w:rsidP="00A42A06">
      <w:pPr>
        <w:numPr>
          <w:ilvl w:val="0"/>
          <w:numId w:val="9"/>
        </w:numPr>
        <w:tabs>
          <w:tab w:val="left" w:pos="567"/>
        </w:tabs>
        <w:ind w:left="567" w:hanging="567"/>
        <w:jc w:val="both"/>
        <w:rPr>
          <w:rFonts w:ascii="Arial" w:hAnsi="Arial"/>
        </w:rPr>
      </w:pPr>
      <w:r w:rsidRPr="00D94619">
        <w:rPr>
          <w:rFonts w:ascii="Arial" w:hAnsi="Arial" w:cs="Arial"/>
          <w:bCs/>
        </w:rPr>
        <w:t>D</w:t>
      </w:r>
      <w:r w:rsidR="0037203B" w:rsidRPr="00D94619">
        <w:rPr>
          <w:rFonts w:ascii="Arial" w:hAnsi="Arial" w:cs="Arial"/>
          <w:bCs/>
        </w:rPr>
        <w:t xml:space="preserve">rive </w:t>
      </w:r>
      <w:r w:rsidR="00CD4860">
        <w:rPr>
          <w:rFonts w:ascii="Arial" w:hAnsi="Arial" w:cs="Arial"/>
          <w:bCs/>
        </w:rPr>
        <w:t>c</w:t>
      </w:r>
      <w:r w:rsidR="0037203B" w:rsidRPr="00D94619">
        <w:rPr>
          <w:rFonts w:ascii="Arial" w:hAnsi="Arial" w:cs="Arial"/>
          <w:bCs/>
        </w:rPr>
        <w:t xml:space="preserve">ouncil vehicles as required. </w:t>
      </w:r>
      <w:bookmarkStart w:id="0" w:name="_Hlk139374255"/>
    </w:p>
    <w:p w14:paraId="1D323585" w14:textId="77777777" w:rsidR="00D94619" w:rsidRPr="00D94619" w:rsidRDefault="00D94619" w:rsidP="00A42A06">
      <w:pPr>
        <w:tabs>
          <w:tab w:val="left" w:pos="567"/>
        </w:tabs>
        <w:ind w:left="567" w:hanging="567"/>
        <w:jc w:val="both"/>
        <w:rPr>
          <w:rFonts w:ascii="Arial" w:hAnsi="Arial"/>
        </w:rPr>
      </w:pPr>
    </w:p>
    <w:p w14:paraId="2A3BF454" w14:textId="77777777" w:rsidR="009059DE" w:rsidRDefault="00757F95" w:rsidP="00A42A06">
      <w:pPr>
        <w:numPr>
          <w:ilvl w:val="0"/>
          <w:numId w:val="9"/>
        </w:numPr>
        <w:spacing w:after="240"/>
        <w:ind w:left="567" w:hanging="567"/>
        <w:outlineLvl w:val="0"/>
        <w:rPr>
          <w:rFonts w:ascii="Arial" w:hAnsi="Arial" w:cs="Arial"/>
          <w:bCs/>
        </w:rPr>
      </w:pPr>
      <w:r w:rsidRPr="009059DE">
        <w:rPr>
          <w:rFonts w:ascii="Arial" w:hAnsi="Arial"/>
          <w:szCs w:val="20"/>
        </w:rPr>
        <w:t xml:space="preserve">Safely and effectively erect and dismantle scaffolding as required which involves working at heights and utilise mobile elevation equipment.  </w:t>
      </w:r>
      <w:bookmarkEnd w:id="0"/>
    </w:p>
    <w:p w14:paraId="5918F928" w14:textId="2FBC090A" w:rsidR="009059DE" w:rsidRDefault="00CB3614" w:rsidP="00A42A06">
      <w:pPr>
        <w:numPr>
          <w:ilvl w:val="0"/>
          <w:numId w:val="9"/>
        </w:numPr>
        <w:spacing w:after="240"/>
        <w:ind w:left="567" w:hanging="567"/>
        <w:outlineLvl w:val="0"/>
        <w:rPr>
          <w:rFonts w:ascii="Arial" w:hAnsi="Arial" w:cs="Arial"/>
          <w:bCs/>
        </w:rPr>
      </w:pPr>
      <w:r w:rsidRPr="009059DE">
        <w:rPr>
          <w:rFonts w:ascii="Arial" w:hAnsi="Arial" w:cs="Arial"/>
          <w:bCs/>
        </w:rPr>
        <w:t>E</w:t>
      </w:r>
      <w:r w:rsidR="00E80C94" w:rsidRPr="009059DE">
        <w:rPr>
          <w:rFonts w:ascii="Arial" w:hAnsi="Arial" w:cs="Arial"/>
          <w:bCs/>
        </w:rPr>
        <w:t xml:space="preserve">nsure all work carried out is carried out in accordance with Health </w:t>
      </w:r>
      <w:r w:rsidR="005C0F29">
        <w:rPr>
          <w:rFonts w:ascii="Arial" w:hAnsi="Arial" w:cs="Arial"/>
          <w:bCs/>
        </w:rPr>
        <w:t>and</w:t>
      </w:r>
      <w:r w:rsidR="005C0F29" w:rsidRPr="009059DE">
        <w:rPr>
          <w:rFonts w:ascii="Arial" w:hAnsi="Arial" w:cs="Arial"/>
          <w:bCs/>
        </w:rPr>
        <w:t xml:space="preserve"> </w:t>
      </w:r>
      <w:r w:rsidR="00E80C94" w:rsidRPr="009059DE">
        <w:rPr>
          <w:rFonts w:ascii="Arial" w:hAnsi="Arial" w:cs="Arial"/>
          <w:bCs/>
        </w:rPr>
        <w:t>Safety at Work Legislation, CDM Legislation and Council regulations.</w:t>
      </w:r>
    </w:p>
    <w:p w14:paraId="2E1B47AD" w14:textId="5BB390AF" w:rsidR="009059DE" w:rsidRDefault="00CB3614" w:rsidP="00A42A06">
      <w:pPr>
        <w:numPr>
          <w:ilvl w:val="0"/>
          <w:numId w:val="9"/>
        </w:numPr>
        <w:spacing w:after="240"/>
        <w:ind w:left="567" w:hanging="567"/>
        <w:outlineLvl w:val="0"/>
        <w:rPr>
          <w:rFonts w:ascii="Arial" w:hAnsi="Arial" w:cs="Arial"/>
          <w:bCs/>
        </w:rPr>
      </w:pPr>
      <w:r w:rsidRPr="009059DE">
        <w:rPr>
          <w:rFonts w:ascii="Arial" w:hAnsi="Arial" w:cs="Arial"/>
          <w:bCs/>
        </w:rPr>
        <w:t>U</w:t>
      </w:r>
      <w:r w:rsidR="00E80C94" w:rsidRPr="009059DE">
        <w:rPr>
          <w:rFonts w:ascii="Arial" w:hAnsi="Arial" w:cs="Arial"/>
          <w:bCs/>
        </w:rPr>
        <w:t xml:space="preserve">ndertake any other duties as required by the </w:t>
      </w:r>
      <w:r w:rsidR="006E5E8E" w:rsidRPr="009059DE">
        <w:rPr>
          <w:rFonts w:ascii="Arial" w:hAnsi="Arial" w:cs="Arial"/>
          <w:bCs/>
        </w:rPr>
        <w:t xml:space="preserve">Working Trades </w:t>
      </w:r>
      <w:r w:rsidR="005C0F29">
        <w:rPr>
          <w:rFonts w:ascii="Arial" w:hAnsi="Arial" w:cs="Arial"/>
          <w:bCs/>
        </w:rPr>
        <w:t>and</w:t>
      </w:r>
      <w:r w:rsidR="005C0F29" w:rsidRPr="009059DE">
        <w:rPr>
          <w:rFonts w:ascii="Arial" w:hAnsi="Arial" w:cs="Arial"/>
          <w:bCs/>
        </w:rPr>
        <w:t xml:space="preserve"> </w:t>
      </w:r>
      <w:r w:rsidRPr="009059DE">
        <w:rPr>
          <w:rFonts w:ascii="Arial" w:hAnsi="Arial" w:cs="Arial"/>
          <w:bCs/>
        </w:rPr>
        <w:t>Services Supervisor</w:t>
      </w:r>
      <w:r w:rsidR="006E5E8E" w:rsidRPr="009059DE">
        <w:rPr>
          <w:rFonts w:ascii="Arial" w:hAnsi="Arial" w:cs="Arial"/>
          <w:bCs/>
        </w:rPr>
        <w:t xml:space="preserve"> (Fabric)</w:t>
      </w:r>
      <w:r w:rsidR="009059DE" w:rsidRPr="009059DE">
        <w:rPr>
          <w:rFonts w:ascii="Arial" w:hAnsi="Arial" w:cs="Arial"/>
          <w:bCs/>
        </w:rPr>
        <w:t xml:space="preserve"> </w:t>
      </w:r>
      <w:r w:rsidR="00E80C94" w:rsidRPr="009059DE">
        <w:rPr>
          <w:rFonts w:ascii="Arial" w:hAnsi="Arial" w:cs="Arial"/>
          <w:bCs/>
        </w:rPr>
        <w:t>and any other appropriate officer</w:t>
      </w:r>
      <w:r w:rsidR="006E5E8E" w:rsidRPr="009059DE">
        <w:rPr>
          <w:rFonts w:ascii="Arial" w:hAnsi="Arial" w:cs="Arial"/>
          <w:bCs/>
        </w:rPr>
        <w:t xml:space="preserve"> or manager</w:t>
      </w:r>
      <w:r w:rsidR="00E80C94" w:rsidRPr="009059DE">
        <w:rPr>
          <w:rFonts w:ascii="Arial" w:hAnsi="Arial" w:cs="Arial"/>
          <w:bCs/>
        </w:rPr>
        <w:t>.</w:t>
      </w:r>
    </w:p>
    <w:p w14:paraId="67999103" w14:textId="77777777" w:rsidR="009059DE" w:rsidRDefault="009030EF" w:rsidP="00A42A06">
      <w:pPr>
        <w:numPr>
          <w:ilvl w:val="0"/>
          <w:numId w:val="9"/>
        </w:numPr>
        <w:spacing w:after="240"/>
        <w:ind w:left="567" w:hanging="567"/>
        <w:outlineLvl w:val="0"/>
        <w:rPr>
          <w:rFonts w:ascii="Arial" w:hAnsi="Arial" w:cs="Arial"/>
          <w:bCs/>
        </w:rPr>
      </w:pPr>
      <w:r w:rsidRPr="009059DE">
        <w:rPr>
          <w:rFonts w:ascii="Arial" w:hAnsi="Arial" w:cs="Arial"/>
        </w:rPr>
        <w:t xml:space="preserve">Participate in all induction and in-service training provided by Belfast City Council and in the induction and support of all newly appointed staff and other human </w:t>
      </w:r>
      <w:r w:rsidRPr="009059DE">
        <w:rPr>
          <w:rFonts w:ascii="Arial" w:hAnsi="Arial" w:cs="Arial"/>
        </w:rPr>
        <w:lastRenderedPageBreak/>
        <w:t>resource management policies and procedures, as appropriate, including, absence management, disciplinary and grievance procedure.</w:t>
      </w:r>
    </w:p>
    <w:p w14:paraId="095CFFC7" w14:textId="77777777" w:rsidR="009059DE" w:rsidRDefault="009030EF" w:rsidP="00A42A06">
      <w:pPr>
        <w:numPr>
          <w:ilvl w:val="0"/>
          <w:numId w:val="9"/>
        </w:numPr>
        <w:spacing w:after="240"/>
        <w:ind w:left="567" w:hanging="567"/>
        <w:outlineLvl w:val="0"/>
        <w:rPr>
          <w:rFonts w:ascii="Arial" w:hAnsi="Arial" w:cs="Arial"/>
          <w:bCs/>
        </w:rPr>
      </w:pPr>
      <w:r w:rsidRPr="009059DE">
        <w:rPr>
          <w:rFonts w:ascii="Arial" w:hAnsi="Arial" w:cs="Arial"/>
        </w:rPr>
        <w:t xml:space="preserve">Act in accordance with the council and departmental policies and procedures including customer care, equal opportunities, health and safety, safeguarding and any pertinent legislation. </w:t>
      </w:r>
    </w:p>
    <w:p w14:paraId="4FCD270B" w14:textId="77777777" w:rsidR="009059DE" w:rsidRDefault="009030EF" w:rsidP="00A42A06">
      <w:pPr>
        <w:numPr>
          <w:ilvl w:val="0"/>
          <w:numId w:val="9"/>
        </w:numPr>
        <w:spacing w:after="240"/>
        <w:ind w:left="567" w:hanging="567"/>
        <w:outlineLvl w:val="0"/>
        <w:rPr>
          <w:rFonts w:ascii="Arial" w:hAnsi="Arial" w:cs="Arial"/>
          <w:bCs/>
        </w:rPr>
      </w:pPr>
      <w:r w:rsidRPr="009059DE">
        <w:rPr>
          <w:rFonts w:ascii="Arial" w:hAnsi="Arial" w:cs="Arial"/>
        </w:rPr>
        <w:t>Undertake the duties in such a way as to enhance and protect the reputation and public profile of the council.</w:t>
      </w:r>
    </w:p>
    <w:p w14:paraId="0C5FC237" w14:textId="77777777" w:rsidR="009030EF" w:rsidRPr="009059DE" w:rsidRDefault="009030EF" w:rsidP="00A42A06">
      <w:pPr>
        <w:numPr>
          <w:ilvl w:val="0"/>
          <w:numId w:val="9"/>
        </w:numPr>
        <w:spacing w:after="240"/>
        <w:ind w:left="567" w:hanging="567"/>
        <w:outlineLvl w:val="0"/>
        <w:rPr>
          <w:rFonts w:ascii="Arial" w:hAnsi="Arial" w:cs="Arial"/>
          <w:bCs/>
        </w:rPr>
      </w:pPr>
      <w:r w:rsidRPr="009059DE">
        <w:rPr>
          <w:rFonts w:ascii="Arial" w:hAnsi="Arial" w:cs="Arial"/>
        </w:rPr>
        <w:t>Undertake such other relevant duties as may from time to time be required.</w:t>
      </w:r>
    </w:p>
    <w:p w14:paraId="50AA7D10" w14:textId="77777777" w:rsidR="009059DE" w:rsidRPr="003C17F0" w:rsidRDefault="009059DE" w:rsidP="009059DE">
      <w:pPr>
        <w:spacing w:after="200" w:line="276" w:lineRule="auto"/>
        <w:contextualSpacing/>
        <w:rPr>
          <w:rFonts w:ascii="Arial" w:hAnsi="Arial" w:cs="Arial"/>
          <w:iCs/>
        </w:rPr>
      </w:pPr>
    </w:p>
    <w:p w14:paraId="378CBAC9" w14:textId="77777777" w:rsidR="00496ADA" w:rsidRDefault="009030EF" w:rsidP="003C17F0">
      <w:pPr>
        <w:spacing w:after="200" w:line="276" w:lineRule="auto"/>
        <w:contextualSpacing/>
        <w:rPr>
          <w:rFonts w:ascii="Arial" w:hAnsi="Arial" w:cs="Arial"/>
          <w:b/>
          <w:iCs/>
        </w:rPr>
      </w:pPr>
      <w:r w:rsidRPr="003C17F0">
        <w:rPr>
          <w:rFonts w:ascii="Arial" w:hAnsi="Arial" w:cs="Arial"/>
          <w:b/>
          <w:iCs/>
        </w:rPr>
        <w:t xml:space="preserve">This job description has been written at a time of significant organisational </w:t>
      </w:r>
      <w:proofErr w:type="gramStart"/>
      <w:r w:rsidRPr="003C17F0">
        <w:rPr>
          <w:rFonts w:ascii="Arial" w:hAnsi="Arial" w:cs="Arial"/>
          <w:b/>
          <w:iCs/>
        </w:rPr>
        <w:t>change</w:t>
      </w:r>
      <w:proofErr w:type="gramEnd"/>
      <w:r w:rsidRPr="003C17F0">
        <w:rPr>
          <w:rFonts w:ascii="Arial" w:hAnsi="Arial" w:cs="Arial"/>
          <w:b/>
          <w:iCs/>
        </w:rPr>
        <w:t xml:space="preserve"> and it will be subject to review and amendment as the demands of the role and the organisation evolve.  Therefore, the post-holder will be required to be flexible, adaptable and aware that </w:t>
      </w:r>
      <w:r w:rsidR="003C17F0" w:rsidRPr="003C17F0">
        <w:rPr>
          <w:rFonts w:ascii="Arial" w:hAnsi="Arial" w:cs="Arial"/>
          <w:b/>
          <w:iCs/>
        </w:rPr>
        <w:t>they</w:t>
      </w:r>
      <w:r w:rsidRPr="003C17F0">
        <w:rPr>
          <w:rFonts w:ascii="Arial" w:hAnsi="Arial" w:cs="Arial"/>
          <w:b/>
          <w:iCs/>
        </w:rPr>
        <w:t xml:space="preserve"> may be asked to perform tasks, duties and responsibilities which are not specifically detailed in the job </w:t>
      </w:r>
      <w:proofErr w:type="gramStart"/>
      <w:r w:rsidRPr="003C17F0">
        <w:rPr>
          <w:rFonts w:ascii="Arial" w:hAnsi="Arial" w:cs="Arial"/>
          <w:b/>
          <w:iCs/>
        </w:rPr>
        <w:t>description</w:t>
      </w:r>
      <w:proofErr w:type="gramEnd"/>
      <w:r w:rsidRPr="003C17F0">
        <w:rPr>
          <w:rFonts w:ascii="Arial" w:hAnsi="Arial" w:cs="Arial"/>
          <w:b/>
          <w:iCs/>
        </w:rPr>
        <w:t xml:space="preserve"> but which are commensurate with the role.</w:t>
      </w:r>
    </w:p>
    <w:p w14:paraId="6AE33F1E" w14:textId="77777777" w:rsidR="007A539C" w:rsidRDefault="007A539C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br w:type="page"/>
      </w:r>
    </w:p>
    <w:p w14:paraId="0609A429" w14:textId="0DE02474" w:rsidR="00EA7D67" w:rsidRPr="007B502A" w:rsidRDefault="00EA7D67" w:rsidP="00EA7D67">
      <w:pPr>
        <w:rPr>
          <w:rFonts w:ascii="Arial" w:hAnsi="Arial" w:cs="Arial"/>
          <w:sz w:val="44"/>
          <w:szCs w:val="44"/>
        </w:rPr>
      </w:pPr>
      <w:r w:rsidRPr="007B502A">
        <w:rPr>
          <w:rFonts w:ascii="Arial" w:hAnsi="Arial" w:cs="Arial"/>
          <w:b/>
          <w:sz w:val="44"/>
          <w:szCs w:val="44"/>
        </w:rPr>
        <w:lastRenderedPageBreak/>
        <w:t>Employee specification</w:t>
      </w:r>
    </w:p>
    <w:p w14:paraId="3AEB79C8" w14:textId="77777777" w:rsidR="00EA7D67" w:rsidRPr="007B502A" w:rsidRDefault="00EA7D67" w:rsidP="00EA7D67">
      <w:pPr>
        <w:rPr>
          <w:rFonts w:ascii="Arial" w:hAnsi="Arial" w:cs="Arial"/>
          <w:szCs w:val="20"/>
        </w:rPr>
      </w:pPr>
    </w:p>
    <w:p w14:paraId="76ABD308" w14:textId="77777777" w:rsidR="00EA7D67" w:rsidRPr="007B502A" w:rsidRDefault="00EA7D67" w:rsidP="00EA7D67">
      <w:pPr>
        <w:rPr>
          <w:rFonts w:ascii="Arial" w:hAnsi="Arial" w:cs="Arial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3969"/>
      </w:tblGrid>
      <w:tr w:rsidR="00EA7D67" w:rsidRPr="007B502A" w14:paraId="38F8984F" w14:textId="77777777" w:rsidTr="00DE6FB9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14:paraId="38CBD0E5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  <w:r w:rsidRPr="007B502A">
              <w:rPr>
                <w:rFonts w:ascii="Arial" w:hAnsi="Arial" w:cs="Arial"/>
                <w:b/>
                <w:szCs w:val="20"/>
              </w:rPr>
              <w:t>Date: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19A5BF" w14:textId="12C2716E" w:rsidR="00EA7D67" w:rsidRPr="007B502A" w:rsidRDefault="00F77425" w:rsidP="00DE6FB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September </w:t>
            </w:r>
            <w:r w:rsidR="00EA7D67" w:rsidRPr="007B502A">
              <w:rPr>
                <w:rFonts w:ascii="Arial" w:hAnsi="Arial" w:cs="Arial"/>
                <w:szCs w:val="20"/>
              </w:rPr>
              <w:t>202</w:t>
            </w:r>
            <w:r>
              <w:rPr>
                <w:rFonts w:ascii="Arial" w:hAnsi="Arial" w:cs="Arial"/>
                <w:szCs w:val="20"/>
              </w:rPr>
              <w:t>6</w:t>
            </w:r>
          </w:p>
        </w:tc>
      </w:tr>
    </w:tbl>
    <w:p w14:paraId="33F7D55C" w14:textId="77777777" w:rsidR="00EA7D67" w:rsidRPr="007B502A" w:rsidRDefault="00EA7D67" w:rsidP="00EA7D67">
      <w:pPr>
        <w:rPr>
          <w:rFonts w:ascii="Arial" w:hAnsi="Arial" w:cs="Arial"/>
          <w:szCs w:val="20"/>
        </w:rPr>
      </w:pPr>
      <w:r w:rsidRPr="007B502A">
        <w:rPr>
          <w:rFonts w:ascii="Arial" w:hAnsi="Arial" w:cs="Arial"/>
          <w:szCs w:val="20"/>
        </w:rPr>
        <w:t>_____________________________________________________________________</w:t>
      </w:r>
    </w:p>
    <w:p w14:paraId="45C0E8E9" w14:textId="77777777" w:rsidR="00EA7D67" w:rsidRPr="007B502A" w:rsidRDefault="00EA7D67" w:rsidP="00EA7D67">
      <w:pPr>
        <w:rPr>
          <w:rFonts w:ascii="Arial" w:hAnsi="Arial" w:cs="Arial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18"/>
        <w:gridCol w:w="7646"/>
      </w:tblGrid>
      <w:tr w:rsidR="00EA7D67" w:rsidRPr="007B502A" w14:paraId="3A2CACB7" w14:textId="77777777" w:rsidTr="00DE6FB9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14B41F38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  <w:r w:rsidRPr="007B502A">
              <w:rPr>
                <w:rFonts w:ascii="Arial" w:hAnsi="Arial" w:cs="Arial"/>
                <w:b/>
                <w:szCs w:val="20"/>
              </w:rPr>
              <w:t>Department:</w:t>
            </w:r>
          </w:p>
          <w:p w14:paraId="5D1E6263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646" w:type="dxa"/>
            <w:tcBorders>
              <w:top w:val="nil"/>
              <w:left w:val="nil"/>
              <w:bottom w:val="nil"/>
              <w:right w:val="nil"/>
            </w:tcBorders>
          </w:tcPr>
          <w:p w14:paraId="71B14EE5" w14:textId="77777777" w:rsidR="00EA7D67" w:rsidRPr="007B502A" w:rsidRDefault="00EA7D67" w:rsidP="00DE6FB9">
            <w:pPr>
              <w:rPr>
                <w:rFonts w:ascii="Arial" w:hAnsi="Arial" w:cs="Arial"/>
                <w:szCs w:val="20"/>
              </w:rPr>
            </w:pPr>
            <w:r w:rsidRPr="007B502A">
              <w:rPr>
                <w:rFonts w:ascii="Arial" w:hAnsi="Arial" w:cs="Arial"/>
                <w:szCs w:val="20"/>
              </w:rPr>
              <w:t>Property and Projects</w:t>
            </w:r>
          </w:p>
        </w:tc>
      </w:tr>
      <w:tr w:rsidR="00EA7D67" w:rsidRPr="007B502A" w14:paraId="0A76F6D6" w14:textId="77777777" w:rsidTr="00DE6FB9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5EEAB654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  <w:r w:rsidRPr="007B502A">
              <w:rPr>
                <w:rFonts w:ascii="Arial" w:hAnsi="Arial" w:cs="Arial"/>
                <w:b/>
                <w:szCs w:val="20"/>
              </w:rPr>
              <w:t>Post number:</w:t>
            </w:r>
          </w:p>
          <w:p w14:paraId="6D61AA27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646" w:type="dxa"/>
            <w:tcBorders>
              <w:top w:val="nil"/>
              <w:left w:val="nil"/>
              <w:bottom w:val="nil"/>
              <w:right w:val="nil"/>
            </w:tcBorders>
          </w:tcPr>
          <w:p w14:paraId="56C97AC0" w14:textId="7B253A34" w:rsidR="00EA7D67" w:rsidRPr="007B502A" w:rsidRDefault="000137F7" w:rsidP="00DE6FB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  <w:szCs w:val="20"/>
              </w:rPr>
              <w:t>PRPMFF019</w:t>
            </w:r>
          </w:p>
        </w:tc>
      </w:tr>
      <w:tr w:rsidR="00EA7D67" w:rsidRPr="007B502A" w14:paraId="7CFE2FCD" w14:textId="77777777" w:rsidTr="00DE6FB9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10E8367A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  <w:r w:rsidRPr="007B502A">
              <w:rPr>
                <w:rFonts w:ascii="Arial" w:hAnsi="Arial" w:cs="Arial"/>
                <w:b/>
                <w:szCs w:val="20"/>
              </w:rPr>
              <w:t>Section:</w:t>
            </w:r>
          </w:p>
          <w:p w14:paraId="377EABC8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646" w:type="dxa"/>
            <w:tcBorders>
              <w:top w:val="nil"/>
              <w:left w:val="nil"/>
              <w:bottom w:val="nil"/>
              <w:right w:val="nil"/>
            </w:tcBorders>
          </w:tcPr>
          <w:p w14:paraId="1190D9BF" w14:textId="77777777" w:rsidR="00EA7D67" w:rsidRPr="007B502A" w:rsidRDefault="00EA7D67" w:rsidP="00DE6FB9">
            <w:pPr>
              <w:rPr>
                <w:rFonts w:ascii="Arial" w:hAnsi="Arial" w:cs="Arial"/>
                <w:szCs w:val="20"/>
              </w:rPr>
            </w:pPr>
            <w:r w:rsidRPr="007B502A">
              <w:rPr>
                <w:rFonts w:ascii="Arial" w:hAnsi="Arial" w:cs="Arial"/>
                <w:szCs w:val="20"/>
              </w:rPr>
              <w:t xml:space="preserve">Property Maintenance </w:t>
            </w:r>
          </w:p>
        </w:tc>
      </w:tr>
      <w:tr w:rsidR="00EA7D67" w:rsidRPr="007B502A" w14:paraId="4E95F23D" w14:textId="77777777" w:rsidTr="00DE6FB9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3E7CCD40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  <w:r w:rsidRPr="007B502A">
              <w:rPr>
                <w:rFonts w:ascii="Arial" w:hAnsi="Arial" w:cs="Arial"/>
                <w:b/>
                <w:szCs w:val="20"/>
              </w:rPr>
              <w:t>Job title:</w:t>
            </w:r>
          </w:p>
          <w:p w14:paraId="54DADACD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646" w:type="dxa"/>
            <w:tcBorders>
              <w:top w:val="nil"/>
              <w:left w:val="nil"/>
              <w:bottom w:val="nil"/>
              <w:right w:val="nil"/>
            </w:tcBorders>
          </w:tcPr>
          <w:p w14:paraId="6B08E068" w14:textId="137D1B8B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Painter </w:t>
            </w:r>
            <w:r w:rsidR="0072733D">
              <w:rPr>
                <w:rFonts w:ascii="Arial" w:hAnsi="Arial" w:cs="Arial"/>
                <w:b/>
                <w:szCs w:val="20"/>
              </w:rPr>
              <w:t>and</w:t>
            </w:r>
            <w:r>
              <w:rPr>
                <w:rFonts w:ascii="Arial" w:hAnsi="Arial" w:cs="Arial"/>
                <w:b/>
                <w:szCs w:val="20"/>
              </w:rPr>
              <w:t xml:space="preserve"> Decorator</w:t>
            </w:r>
          </w:p>
        </w:tc>
      </w:tr>
      <w:tr w:rsidR="00EA7D67" w:rsidRPr="007B502A" w14:paraId="341CC530" w14:textId="77777777" w:rsidTr="00DE6FB9"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697ADCC2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  <w:r w:rsidRPr="007B502A">
              <w:rPr>
                <w:rFonts w:ascii="Arial" w:hAnsi="Arial" w:cs="Arial"/>
                <w:b/>
                <w:szCs w:val="20"/>
              </w:rPr>
              <w:t>Grade:</w:t>
            </w:r>
          </w:p>
          <w:p w14:paraId="2973ED13" w14:textId="77777777" w:rsidR="00EA7D67" w:rsidRPr="007B502A" w:rsidRDefault="00EA7D67" w:rsidP="00DE6FB9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7646" w:type="dxa"/>
            <w:tcBorders>
              <w:top w:val="nil"/>
              <w:left w:val="nil"/>
              <w:bottom w:val="nil"/>
              <w:right w:val="nil"/>
            </w:tcBorders>
          </w:tcPr>
          <w:p w14:paraId="5F5AA946" w14:textId="77777777" w:rsidR="00EA7D67" w:rsidRPr="007B502A" w:rsidRDefault="00EA7D67" w:rsidP="00DE6FB9">
            <w:pPr>
              <w:rPr>
                <w:rFonts w:ascii="Arial" w:hAnsi="Arial" w:cs="Arial"/>
                <w:szCs w:val="20"/>
              </w:rPr>
            </w:pPr>
            <w:r w:rsidRPr="007B502A">
              <w:rPr>
                <w:rFonts w:ascii="Arial" w:hAnsi="Arial" w:cs="Arial"/>
              </w:rPr>
              <w:t>Grade 4</w:t>
            </w:r>
          </w:p>
        </w:tc>
      </w:tr>
    </w:tbl>
    <w:p w14:paraId="4EC58559" w14:textId="77777777" w:rsidR="00EA7D67" w:rsidRPr="007B502A" w:rsidRDefault="00EA7D67" w:rsidP="00EA7D67">
      <w:pPr>
        <w:rPr>
          <w:rFonts w:ascii="Arial" w:hAnsi="Arial" w:cs="Arial"/>
          <w:szCs w:val="20"/>
        </w:rPr>
      </w:pPr>
      <w:r w:rsidRPr="007B502A">
        <w:rPr>
          <w:rFonts w:ascii="Arial" w:hAnsi="Arial" w:cs="Arial"/>
          <w:szCs w:val="20"/>
        </w:rPr>
        <w:t>_____________________________________________________________________</w:t>
      </w:r>
    </w:p>
    <w:p w14:paraId="0A99890B" w14:textId="77777777" w:rsidR="00EA7D67" w:rsidRPr="007B502A" w:rsidRDefault="00EA7D67" w:rsidP="00EA7D67">
      <w:pPr>
        <w:rPr>
          <w:rFonts w:ascii="Arial" w:hAnsi="Arial" w:cs="Arial"/>
          <w:b/>
          <w:sz w:val="32"/>
          <w:szCs w:val="32"/>
        </w:rPr>
      </w:pPr>
    </w:p>
    <w:p w14:paraId="3F2B1914" w14:textId="77777777" w:rsidR="00EA7D67" w:rsidRPr="0072733D" w:rsidRDefault="00EA7D67" w:rsidP="00EA7D67">
      <w:pPr>
        <w:rPr>
          <w:rFonts w:ascii="Arial" w:hAnsi="Arial" w:cs="Arial"/>
          <w:b/>
        </w:rPr>
      </w:pPr>
      <w:r w:rsidRPr="0072733D">
        <w:rPr>
          <w:rFonts w:ascii="Arial" w:hAnsi="Arial" w:cs="Arial"/>
          <w:b/>
        </w:rPr>
        <w:t>Essential criteria</w:t>
      </w:r>
    </w:p>
    <w:p w14:paraId="736DE2F0" w14:textId="77777777" w:rsidR="00EA7D67" w:rsidRPr="0072733D" w:rsidRDefault="00EA7D67" w:rsidP="00EA7D67">
      <w:pPr>
        <w:rPr>
          <w:rFonts w:ascii="Arial" w:hAnsi="Arial" w:cs="Arial"/>
          <w:b/>
          <w:sz w:val="22"/>
          <w:szCs w:val="22"/>
        </w:rPr>
      </w:pPr>
    </w:p>
    <w:p w14:paraId="59A806C0" w14:textId="488632FF" w:rsidR="00EA7D67" w:rsidRPr="0072733D" w:rsidRDefault="005C0F29" w:rsidP="00EA7D6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Driving licence, q</w:t>
      </w:r>
      <w:r w:rsidR="00EA7D67" w:rsidRPr="0072733D">
        <w:rPr>
          <w:rFonts w:ascii="Arial" w:hAnsi="Arial" w:cs="Arial"/>
          <w:b/>
          <w:sz w:val="22"/>
          <w:szCs w:val="22"/>
        </w:rPr>
        <w:t>ualifications and experience</w:t>
      </w:r>
    </w:p>
    <w:p w14:paraId="1E17CD71" w14:textId="77777777" w:rsidR="00EA7D67" w:rsidRPr="0072733D" w:rsidRDefault="00EA7D67" w:rsidP="00EA7D67">
      <w:pPr>
        <w:rPr>
          <w:rFonts w:ascii="Arial" w:hAnsi="Arial" w:cs="Arial"/>
          <w:sz w:val="22"/>
          <w:szCs w:val="22"/>
        </w:rPr>
      </w:pPr>
    </w:p>
    <w:p w14:paraId="54D00AA9" w14:textId="77777777" w:rsidR="000937CB" w:rsidRDefault="00EA7D67" w:rsidP="000937CB">
      <w:pPr>
        <w:rPr>
          <w:rFonts w:ascii="Arial" w:hAnsi="Arial" w:cs="Arial"/>
          <w:sz w:val="22"/>
          <w:szCs w:val="22"/>
        </w:rPr>
      </w:pPr>
      <w:r w:rsidRPr="0072733D">
        <w:rPr>
          <w:rFonts w:ascii="Arial" w:hAnsi="Arial" w:cs="Arial"/>
          <w:sz w:val="22"/>
          <w:szCs w:val="22"/>
        </w:rPr>
        <w:t xml:space="preserve">Applicants </w:t>
      </w:r>
      <w:r w:rsidRPr="0072733D">
        <w:rPr>
          <w:rFonts w:ascii="Arial" w:hAnsi="Arial" w:cs="Arial"/>
          <w:b/>
          <w:bCs/>
          <w:sz w:val="22"/>
          <w:szCs w:val="22"/>
        </w:rPr>
        <w:t xml:space="preserve">must, </w:t>
      </w:r>
      <w:r w:rsidRPr="0072733D">
        <w:rPr>
          <w:rFonts w:ascii="Arial" w:hAnsi="Arial" w:cs="Arial"/>
          <w:sz w:val="22"/>
          <w:szCs w:val="22"/>
        </w:rPr>
        <w:t>as at the closing date for receipt of application forms:</w:t>
      </w:r>
    </w:p>
    <w:p w14:paraId="215A91B9" w14:textId="77777777" w:rsidR="000937CB" w:rsidRDefault="0072733D" w:rsidP="000937CB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0937CB">
        <w:rPr>
          <w:rFonts w:ascii="Arial" w:hAnsi="Arial" w:cs="Arial"/>
          <w:sz w:val="22"/>
          <w:szCs w:val="22"/>
        </w:rPr>
        <w:t>p</w:t>
      </w:r>
      <w:r w:rsidR="00EA7D67" w:rsidRPr="000937CB">
        <w:rPr>
          <w:rFonts w:ascii="Arial" w:hAnsi="Arial" w:cs="Arial"/>
          <w:sz w:val="22"/>
          <w:szCs w:val="22"/>
        </w:rPr>
        <w:t>ossess a full, current driving licence which enables them to drive in Northern Ireland or have access to a form of transport which enables them to meet the requirements of the post in full</w:t>
      </w:r>
      <w:r w:rsidRPr="000937CB">
        <w:rPr>
          <w:rFonts w:ascii="Arial" w:hAnsi="Arial" w:cs="Arial"/>
          <w:sz w:val="22"/>
          <w:szCs w:val="22"/>
        </w:rPr>
        <w:t xml:space="preserve">; </w:t>
      </w:r>
      <w:r w:rsidR="00115D2B" w:rsidRPr="0072733D">
        <w:rPr>
          <w:rStyle w:val="FootnoteReference"/>
          <w:rFonts w:ascii="Arial" w:hAnsi="Arial" w:cs="Arial"/>
          <w:sz w:val="22"/>
          <w:szCs w:val="22"/>
        </w:rPr>
        <w:footnoteReference w:id="1"/>
      </w:r>
      <w:r w:rsidRPr="000937CB">
        <w:rPr>
          <w:rFonts w:ascii="Arial" w:hAnsi="Arial" w:cs="Arial"/>
          <w:sz w:val="22"/>
          <w:szCs w:val="22"/>
        </w:rPr>
        <w:t xml:space="preserve"> </w:t>
      </w:r>
    </w:p>
    <w:p w14:paraId="3B179532" w14:textId="77777777" w:rsidR="000937CB" w:rsidRDefault="000937CB" w:rsidP="000937CB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0937CB">
        <w:rPr>
          <w:rFonts w:ascii="Arial" w:hAnsi="Arial" w:cs="Arial"/>
          <w:sz w:val="22"/>
          <w:szCs w:val="22"/>
        </w:rPr>
        <w:t>possess an NVQ Level 3 Diploma in Painting and Decorating or equivalent construction related qualification</w:t>
      </w:r>
      <w:r>
        <w:rPr>
          <w:rFonts w:ascii="Arial" w:hAnsi="Arial" w:cs="Arial"/>
          <w:sz w:val="22"/>
          <w:szCs w:val="22"/>
        </w:rPr>
        <w:t>; and</w:t>
      </w:r>
    </w:p>
    <w:p w14:paraId="5E99393C" w14:textId="09FF699B" w:rsidR="00EA7D67" w:rsidRPr="000937CB" w:rsidRDefault="00EA7D67" w:rsidP="000937CB">
      <w:pPr>
        <w:pStyle w:val="ListParagraph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0937CB">
        <w:rPr>
          <w:rFonts w:ascii="Arial" w:hAnsi="Arial" w:cs="Arial"/>
          <w:sz w:val="22"/>
          <w:szCs w:val="22"/>
        </w:rPr>
        <w:t>be able to demonstrate, by providing personal and specific examples on the application form, (</w:t>
      </w:r>
      <w:r w:rsidR="00B62369" w:rsidRPr="000937CB">
        <w:rPr>
          <w:rFonts w:ascii="Arial" w:hAnsi="Arial" w:cs="Arial"/>
          <w:sz w:val="22"/>
          <w:szCs w:val="22"/>
        </w:rPr>
        <w:t>b</w:t>
      </w:r>
      <w:r w:rsidRPr="000937CB">
        <w:rPr>
          <w:rFonts w:ascii="Arial" w:hAnsi="Arial" w:cs="Arial"/>
          <w:sz w:val="22"/>
          <w:szCs w:val="22"/>
        </w:rPr>
        <w:t xml:space="preserve">) at least </w:t>
      </w:r>
      <w:r w:rsidR="00A13743" w:rsidRPr="00A13743">
        <w:rPr>
          <w:rFonts w:ascii="Arial" w:hAnsi="Arial" w:cs="Arial"/>
          <w:b/>
          <w:bCs/>
          <w:sz w:val="22"/>
          <w:szCs w:val="22"/>
        </w:rPr>
        <w:t>one</w:t>
      </w:r>
      <w:r w:rsidRPr="00A13743">
        <w:rPr>
          <w:rFonts w:ascii="Arial" w:hAnsi="Arial" w:cs="Arial"/>
          <w:b/>
          <w:bCs/>
          <w:sz w:val="22"/>
          <w:szCs w:val="22"/>
        </w:rPr>
        <w:t xml:space="preserve"> years’ experience</w:t>
      </w:r>
      <w:r w:rsidR="00D87DE8" w:rsidRPr="000937CB">
        <w:rPr>
          <w:rFonts w:ascii="Arial" w:hAnsi="Arial" w:cs="Arial"/>
          <w:sz w:val="22"/>
          <w:szCs w:val="22"/>
        </w:rPr>
        <w:t xml:space="preserve">, gained </w:t>
      </w:r>
      <w:r w:rsidRPr="000937CB">
        <w:rPr>
          <w:rFonts w:ascii="Arial" w:hAnsi="Arial" w:cs="Arial"/>
          <w:sz w:val="22"/>
          <w:szCs w:val="22"/>
        </w:rPr>
        <w:t>within the construction</w:t>
      </w:r>
      <w:r w:rsidR="00D87DE8" w:rsidRPr="000937CB">
        <w:rPr>
          <w:rFonts w:ascii="Arial" w:hAnsi="Arial" w:cs="Arial"/>
          <w:sz w:val="22"/>
          <w:szCs w:val="22"/>
        </w:rPr>
        <w:t xml:space="preserve"> or </w:t>
      </w:r>
      <w:r w:rsidRPr="000937CB">
        <w:rPr>
          <w:rFonts w:ascii="Arial" w:hAnsi="Arial" w:cs="Arial"/>
          <w:sz w:val="22"/>
          <w:szCs w:val="22"/>
        </w:rPr>
        <w:t>building industry</w:t>
      </w:r>
      <w:r w:rsidR="00D87DE8" w:rsidRPr="000937CB">
        <w:rPr>
          <w:rFonts w:ascii="Arial" w:hAnsi="Arial" w:cs="Arial"/>
          <w:sz w:val="22"/>
          <w:szCs w:val="22"/>
        </w:rPr>
        <w:t>,</w:t>
      </w:r>
      <w:r w:rsidRPr="000937CB">
        <w:rPr>
          <w:rFonts w:ascii="Arial" w:hAnsi="Arial" w:cs="Arial"/>
          <w:sz w:val="22"/>
          <w:szCs w:val="22"/>
        </w:rPr>
        <w:t xml:space="preserve"> </w:t>
      </w:r>
      <w:r w:rsidR="00D87DE8" w:rsidRPr="000937CB">
        <w:rPr>
          <w:rFonts w:ascii="Arial" w:hAnsi="Arial" w:cs="Arial"/>
          <w:sz w:val="22"/>
          <w:szCs w:val="22"/>
        </w:rPr>
        <w:t xml:space="preserve">of </w:t>
      </w:r>
      <w:r w:rsidRPr="000937CB">
        <w:rPr>
          <w:rFonts w:ascii="Arial" w:hAnsi="Arial" w:cs="Arial"/>
          <w:sz w:val="22"/>
          <w:szCs w:val="22"/>
        </w:rPr>
        <w:t>dealing with the inspection, preparation and application of paints, finishes and decorative products and papers</w:t>
      </w:r>
      <w:r w:rsidR="00D87DE8" w:rsidRPr="000937CB">
        <w:rPr>
          <w:rFonts w:ascii="Arial" w:hAnsi="Arial" w:cs="Arial"/>
          <w:sz w:val="22"/>
          <w:szCs w:val="22"/>
        </w:rPr>
        <w:t>.</w:t>
      </w:r>
    </w:p>
    <w:p w14:paraId="207A4BAF" w14:textId="77777777" w:rsidR="00EA7D67" w:rsidRPr="0072733D" w:rsidRDefault="00EA7D67" w:rsidP="00EA7D67">
      <w:pPr>
        <w:rPr>
          <w:rFonts w:ascii="Arial" w:hAnsi="Arial" w:cs="Arial"/>
          <w:sz w:val="22"/>
          <w:szCs w:val="22"/>
        </w:rPr>
      </w:pPr>
    </w:p>
    <w:p w14:paraId="0EB649F3" w14:textId="77777777" w:rsidR="00EA7D67" w:rsidRPr="0072733D" w:rsidRDefault="00EA7D67" w:rsidP="00EA7D67">
      <w:pPr>
        <w:rPr>
          <w:rFonts w:ascii="Arial" w:hAnsi="Arial" w:cs="Arial"/>
          <w:b/>
          <w:bCs/>
        </w:rPr>
      </w:pPr>
      <w:r w:rsidRPr="0072733D">
        <w:rPr>
          <w:rFonts w:ascii="Arial" w:hAnsi="Arial" w:cs="Arial"/>
          <w:b/>
          <w:bCs/>
        </w:rPr>
        <w:t>Desirable criteria</w:t>
      </w:r>
    </w:p>
    <w:p w14:paraId="023FACCC" w14:textId="77777777" w:rsidR="00EA7D67" w:rsidRPr="0072733D" w:rsidRDefault="00EA7D67" w:rsidP="00EA7D67">
      <w:pPr>
        <w:rPr>
          <w:rFonts w:ascii="Arial" w:hAnsi="Arial" w:cs="Arial"/>
          <w:b/>
          <w:bCs/>
          <w:sz w:val="22"/>
          <w:szCs w:val="22"/>
        </w:rPr>
      </w:pPr>
    </w:p>
    <w:p w14:paraId="0397438C" w14:textId="410F1809" w:rsidR="00EA7D67" w:rsidRPr="000937CB" w:rsidRDefault="00EA7D67" w:rsidP="000937CB">
      <w:pPr>
        <w:contextualSpacing/>
        <w:rPr>
          <w:rFonts w:ascii="Arial" w:hAnsi="Arial" w:cs="Arial"/>
          <w:sz w:val="22"/>
          <w:szCs w:val="22"/>
        </w:rPr>
      </w:pPr>
      <w:r w:rsidRPr="0072733D">
        <w:rPr>
          <w:rFonts w:ascii="Arial" w:hAnsi="Arial" w:cs="Arial"/>
          <w:sz w:val="22"/>
          <w:szCs w:val="22"/>
        </w:rPr>
        <w:t xml:space="preserve">In addition to the above </w:t>
      </w:r>
      <w:r w:rsidR="005C0F29">
        <w:rPr>
          <w:rFonts w:ascii="Arial" w:hAnsi="Arial" w:cs="Arial"/>
          <w:sz w:val="22"/>
          <w:szCs w:val="22"/>
        </w:rPr>
        <w:t xml:space="preserve">driving licence, </w:t>
      </w:r>
      <w:r w:rsidRPr="0072733D">
        <w:rPr>
          <w:rFonts w:ascii="Arial" w:hAnsi="Arial" w:cs="Arial"/>
          <w:sz w:val="22"/>
          <w:szCs w:val="22"/>
        </w:rPr>
        <w:t>qualifications and experience, Belfast City Council reserves the right to shortlist only those applicants who, as at the closing date for receipt of applications</w:t>
      </w:r>
      <w:r w:rsidR="000937CB">
        <w:rPr>
          <w:rFonts w:ascii="Arial" w:hAnsi="Arial" w:cs="Arial"/>
          <w:sz w:val="22"/>
          <w:szCs w:val="22"/>
        </w:rPr>
        <w:t>,</w:t>
      </w:r>
      <w:r w:rsidR="00D87DE8" w:rsidRPr="0072733D">
        <w:rPr>
          <w:rFonts w:ascii="Arial" w:hAnsi="Arial" w:cs="Arial"/>
          <w:sz w:val="22"/>
          <w:szCs w:val="22"/>
        </w:rPr>
        <w:t xml:space="preserve"> </w:t>
      </w:r>
      <w:r w:rsidR="0072733D" w:rsidRPr="0072733D">
        <w:rPr>
          <w:rFonts w:ascii="Arial" w:hAnsi="Arial" w:cs="Arial"/>
          <w:sz w:val="22"/>
          <w:szCs w:val="22"/>
        </w:rPr>
        <w:t>can demonstrate by providing personal and specific examples on the application form</w:t>
      </w:r>
      <w:r w:rsidR="0072733D">
        <w:rPr>
          <w:rFonts w:ascii="Arial" w:hAnsi="Arial" w:cs="Arial"/>
          <w:sz w:val="22"/>
          <w:szCs w:val="22"/>
        </w:rPr>
        <w:t xml:space="preserve">, at least </w:t>
      </w:r>
      <w:r w:rsidR="00A13743" w:rsidRPr="00A13743">
        <w:rPr>
          <w:rFonts w:ascii="Arial" w:hAnsi="Arial" w:cs="Arial"/>
          <w:b/>
          <w:bCs/>
          <w:sz w:val="22"/>
          <w:szCs w:val="22"/>
        </w:rPr>
        <w:t>two</w:t>
      </w:r>
      <w:r w:rsidRPr="00A13743">
        <w:rPr>
          <w:rFonts w:ascii="Arial" w:hAnsi="Arial" w:cs="Arial"/>
          <w:b/>
          <w:bCs/>
          <w:sz w:val="22"/>
          <w:szCs w:val="22"/>
        </w:rPr>
        <w:t xml:space="preserve"> years’ experience</w:t>
      </w:r>
      <w:r w:rsidR="00D87DE8" w:rsidRPr="0072733D">
        <w:rPr>
          <w:rFonts w:ascii="Arial" w:hAnsi="Arial" w:cs="Arial"/>
          <w:sz w:val="22"/>
          <w:szCs w:val="22"/>
        </w:rPr>
        <w:t>,</w:t>
      </w:r>
      <w:r w:rsidRPr="0072733D">
        <w:rPr>
          <w:rFonts w:ascii="Arial" w:hAnsi="Arial" w:cs="Arial"/>
          <w:sz w:val="22"/>
          <w:szCs w:val="22"/>
        </w:rPr>
        <w:t xml:space="preserve"> </w:t>
      </w:r>
      <w:r w:rsidR="00D87DE8" w:rsidRPr="0072733D">
        <w:rPr>
          <w:rFonts w:ascii="Arial" w:hAnsi="Arial" w:cs="Arial"/>
          <w:sz w:val="22"/>
          <w:szCs w:val="22"/>
        </w:rPr>
        <w:t xml:space="preserve">gained within the construction or building industry, of </w:t>
      </w:r>
      <w:r w:rsidRPr="0072733D">
        <w:rPr>
          <w:rFonts w:ascii="Arial" w:hAnsi="Arial" w:cs="Arial"/>
          <w:sz w:val="22"/>
          <w:szCs w:val="22"/>
        </w:rPr>
        <w:t>dealing with the inspection, preparation and application of paints, finishes and decorative products and papers</w:t>
      </w:r>
      <w:r w:rsidR="0072733D" w:rsidRPr="0072733D">
        <w:rPr>
          <w:rFonts w:ascii="Arial" w:hAnsi="Arial" w:cs="Arial"/>
          <w:sz w:val="22"/>
          <w:szCs w:val="22"/>
        </w:rPr>
        <w:t>;</w:t>
      </w:r>
    </w:p>
    <w:p w14:paraId="63715426" w14:textId="77777777" w:rsidR="004B6C4E" w:rsidRDefault="004B6C4E" w:rsidP="004B6C4E">
      <w:pPr>
        <w:contextualSpacing/>
        <w:rPr>
          <w:rFonts w:ascii="Arial" w:hAnsi="Arial" w:cs="Arial"/>
          <w:sz w:val="22"/>
          <w:szCs w:val="22"/>
        </w:rPr>
      </w:pPr>
    </w:p>
    <w:p w14:paraId="20293496" w14:textId="77777777" w:rsidR="004B6C4E" w:rsidRPr="0072733D" w:rsidRDefault="004B6C4E" w:rsidP="004B6C4E">
      <w:pPr>
        <w:contextualSpacing/>
        <w:rPr>
          <w:rFonts w:ascii="Arial" w:hAnsi="Arial" w:cs="Arial"/>
          <w:b/>
          <w:bCs/>
          <w:sz w:val="22"/>
          <w:szCs w:val="22"/>
        </w:rPr>
      </w:pPr>
    </w:p>
    <w:p w14:paraId="751CA3FF" w14:textId="77777777" w:rsidR="000937CB" w:rsidRDefault="000937CB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4B4DDDC6" w14:textId="3B0976BA" w:rsidR="00EA7D67" w:rsidRPr="007B502A" w:rsidRDefault="00EA7D67" w:rsidP="00EA7D67">
      <w:pPr>
        <w:rPr>
          <w:rFonts w:ascii="Arial" w:hAnsi="Arial" w:cs="Arial"/>
          <w:b/>
          <w:bCs/>
          <w:sz w:val="28"/>
          <w:szCs w:val="28"/>
        </w:rPr>
      </w:pPr>
      <w:r w:rsidRPr="007B502A">
        <w:rPr>
          <w:rFonts w:ascii="Arial" w:hAnsi="Arial" w:cs="Arial"/>
          <w:b/>
          <w:bCs/>
          <w:sz w:val="28"/>
          <w:szCs w:val="28"/>
        </w:rPr>
        <w:lastRenderedPageBreak/>
        <w:t>Special skills and attributes</w:t>
      </w:r>
    </w:p>
    <w:p w14:paraId="0541D032" w14:textId="77777777" w:rsidR="00EA7D67" w:rsidRPr="0072733D" w:rsidRDefault="00EA7D67" w:rsidP="0072733D">
      <w:pPr>
        <w:rPr>
          <w:rFonts w:ascii="Helvetica" w:hAnsi="Helvetica" w:cs="Helvetica"/>
          <w:bCs/>
          <w:sz w:val="22"/>
          <w:szCs w:val="22"/>
        </w:rPr>
      </w:pPr>
    </w:p>
    <w:p w14:paraId="3AF436D1" w14:textId="5F5F36A7" w:rsidR="0072733D" w:rsidRPr="0072733D" w:rsidRDefault="0072733D" w:rsidP="0072733D">
      <w:pPr>
        <w:rPr>
          <w:rFonts w:ascii="Helvetica" w:hAnsi="Helvetica" w:cs="Helvetica"/>
          <w:bCs/>
          <w:sz w:val="22"/>
          <w:szCs w:val="22"/>
        </w:rPr>
      </w:pPr>
      <w:r w:rsidRPr="0072733D">
        <w:rPr>
          <w:rFonts w:ascii="Helvetica" w:hAnsi="Helvetica" w:cs="Helvetica"/>
          <w:bCs/>
          <w:sz w:val="22"/>
          <w:szCs w:val="22"/>
        </w:rPr>
        <w:t xml:space="preserve">Applicants must be able to demonstrate evidence of the following special skills and attributes which </w:t>
      </w:r>
      <w:r w:rsidR="005C0F29">
        <w:rPr>
          <w:rFonts w:ascii="Helvetica" w:hAnsi="Helvetica" w:cs="Helvetica"/>
          <w:bCs/>
          <w:sz w:val="22"/>
          <w:szCs w:val="22"/>
        </w:rPr>
        <w:t>may</w:t>
      </w:r>
      <w:r w:rsidR="005C0F29" w:rsidRPr="0072733D">
        <w:rPr>
          <w:rFonts w:ascii="Helvetica" w:hAnsi="Helvetica" w:cs="Helvetica"/>
          <w:bCs/>
          <w:sz w:val="22"/>
          <w:szCs w:val="22"/>
        </w:rPr>
        <w:t xml:space="preserve"> </w:t>
      </w:r>
      <w:r w:rsidRPr="0072733D">
        <w:rPr>
          <w:rFonts w:ascii="Helvetica" w:hAnsi="Helvetica" w:cs="Helvetica"/>
          <w:bCs/>
          <w:sz w:val="22"/>
          <w:szCs w:val="22"/>
        </w:rPr>
        <w:t xml:space="preserve">be tested at interview. </w:t>
      </w:r>
    </w:p>
    <w:p w14:paraId="0F9582C5" w14:textId="77777777" w:rsidR="0072733D" w:rsidRPr="0072733D" w:rsidRDefault="0072733D" w:rsidP="0072733D">
      <w:pPr>
        <w:rPr>
          <w:rFonts w:ascii="Helvetica" w:hAnsi="Helvetica" w:cs="Helvetica"/>
          <w:b/>
          <w:sz w:val="22"/>
          <w:szCs w:val="22"/>
        </w:rPr>
      </w:pPr>
    </w:p>
    <w:p w14:paraId="48DCCAC8" w14:textId="77777777" w:rsidR="00EA7D67" w:rsidRPr="0072733D" w:rsidRDefault="00EA7D67" w:rsidP="00EA7D67">
      <w:pPr>
        <w:overflowPunct/>
        <w:autoSpaceDE/>
        <w:autoSpaceDN/>
        <w:adjustRightInd/>
        <w:textAlignment w:val="auto"/>
        <w:rPr>
          <w:rFonts w:ascii="Arial" w:hAnsi="Arial"/>
          <w:sz w:val="22"/>
          <w:szCs w:val="22"/>
        </w:rPr>
      </w:pPr>
      <w:r w:rsidRPr="0072733D">
        <w:rPr>
          <w:rFonts w:ascii="Helvetica" w:hAnsi="Helvetica" w:cs="Helvetica"/>
          <w:b/>
          <w:sz w:val="22"/>
          <w:szCs w:val="22"/>
        </w:rPr>
        <w:t>Communication skills:</w:t>
      </w:r>
      <w:r w:rsidRPr="0072733D">
        <w:rPr>
          <w:rFonts w:ascii="Helvetica" w:hAnsi="Helvetica" w:cs="Helvetica"/>
          <w:bCs/>
          <w:sz w:val="22"/>
          <w:szCs w:val="22"/>
        </w:rPr>
        <w:t xml:space="preserve"> </w:t>
      </w:r>
      <w:r w:rsidRPr="0072733D">
        <w:rPr>
          <w:rFonts w:ascii="Arial" w:hAnsi="Arial" w:cs="Arial"/>
          <w:sz w:val="22"/>
          <w:szCs w:val="22"/>
        </w:rPr>
        <w:t xml:space="preserve">written communication skills which reflect a good understanding of service and technical issues, and the ability to develop </w:t>
      </w:r>
      <w:proofErr w:type="gramStart"/>
      <w:r w:rsidRPr="0072733D">
        <w:rPr>
          <w:rFonts w:ascii="Arial" w:hAnsi="Arial" w:cs="Arial"/>
          <w:sz w:val="22"/>
          <w:szCs w:val="22"/>
        </w:rPr>
        <w:t>high quality</w:t>
      </w:r>
      <w:proofErr w:type="gramEnd"/>
      <w:r w:rsidRPr="0072733D">
        <w:rPr>
          <w:rFonts w:ascii="Arial" w:hAnsi="Arial" w:cs="Arial"/>
          <w:sz w:val="22"/>
          <w:szCs w:val="22"/>
        </w:rPr>
        <w:t xml:space="preserve"> documentation with clarity and precision</w:t>
      </w:r>
      <w:r w:rsidRPr="0072733D">
        <w:rPr>
          <w:rFonts w:ascii="Arial" w:hAnsi="Arial"/>
          <w:sz w:val="22"/>
          <w:szCs w:val="22"/>
        </w:rPr>
        <w:t>.  Good oral communication and listening skills in dealing with colleagues, line management, clients, project managers and contractors.</w:t>
      </w:r>
    </w:p>
    <w:p w14:paraId="595C3279" w14:textId="77777777" w:rsidR="00EA7D67" w:rsidRPr="0072733D" w:rsidRDefault="00EA7D67" w:rsidP="00EA7D67">
      <w:pPr>
        <w:tabs>
          <w:tab w:val="left" w:pos="360"/>
        </w:tabs>
        <w:overflowPunct/>
        <w:autoSpaceDE/>
        <w:autoSpaceDN/>
        <w:adjustRightInd/>
        <w:spacing w:before="120" w:after="120"/>
        <w:textAlignment w:val="auto"/>
        <w:rPr>
          <w:rFonts w:ascii="Helvetica" w:hAnsi="Helvetica" w:cs="Helvetica"/>
          <w:sz w:val="22"/>
          <w:szCs w:val="22"/>
        </w:rPr>
      </w:pPr>
      <w:r w:rsidRPr="0072733D">
        <w:rPr>
          <w:rFonts w:ascii="Helvetica" w:hAnsi="Helvetica" w:cs="Helvetica"/>
          <w:b/>
          <w:sz w:val="22"/>
          <w:szCs w:val="22"/>
        </w:rPr>
        <w:t xml:space="preserve">Information technology skills: </w:t>
      </w:r>
      <w:r w:rsidRPr="0072733D">
        <w:rPr>
          <w:rFonts w:ascii="Arial" w:hAnsi="Arial" w:cs="Arial"/>
          <w:sz w:val="22"/>
          <w:szCs w:val="22"/>
        </w:rPr>
        <w:t>the ability to use standard applications effectively, manipulate databases to extract data and use specialised software.</w:t>
      </w:r>
    </w:p>
    <w:p w14:paraId="4109214D" w14:textId="77777777" w:rsidR="00EA7D67" w:rsidRPr="0072733D" w:rsidRDefault="00EA7D67" w:rsidP="00EA7D67">
      <w:pPr>
        <w:overflowPunct/>
        <w:autoSpaceDE/>
        <w:autoSpaceDN/>
        <w:adjustRightInd/>
        <w:spacing w:before="120" w:after="120"/>
        <w:textAlignment w:val="auto"/>
        <w:rPr>
          <w:rFonts w:ascii="Helvetica" w:hAnsi="Helvetica" w:cs="Helvetica"/>
          <w:sz w:val="22"/>
          <w:szCs w:val="22"/>
        </w:rPr>
      </w:pPr>
      <w:r w:rsidRPr="0072733D">
        <w:rPr>
          <w:rFonts w:ascii="Helvetica" w:hAnsi="Helvetica" w:cs="Helvetica"/>
          <w:b/>
          <w:sz w:val="22"/>
          <w:szCs w:val="22"/>
        </w:rPr>
        <w:t>Team working and the ability to work on own initiative:</w:t>
      </w:r>
      <w:r w:rsidRPr="0072733D">
        <w:rPr>
          <w:rFonts w:ascii="Helvetica" w:hAnsi="Helvetica" w:cs="Helvetica"/>
          <w:sz w:val="22"/>
          <w:szCs w:val="22"/>
        </w:rPr>
        <w:t xml:space="preserve"> </w:t>
      </w:r>
      <w:r w:rsidRPr="0072733D">
        <w:rPr>
          <w:rFonts w:ascii="Arial" w:hAnsi="Arial" w:cs="Arial"/>
          <w:sz w:val="22"/>
          <w:szCs w:val="22"/>
        </w:rPr>
        <w:t xml:space="preserve">the ability to work in a volatile and dynamic environment, both as part of a team and </w:t>
      </w:r>
      <w:proofErr w:type="gramStart"/>
      <w:r w:rsidRPr="0072733D">
        <w:rPr>
          <w:rFonts w:ascii="Arial" w:hAnsi="Arial" w:cs="Arial"/>
          <w:sz w:val="22"/>
          <w:szCs w:val="22"/>
        </w:rPr>
        <w:t>on the basis of</w:t>
      </w:r>
      <w:proofErr w:type="gramEnd"/>
      <w:r w:rsidRPr="0072733D">
        <w:rPr>
          <w:rFonts w:ascii="Arial" w:hAnsi="Arial" w:cs="Arial"/>
          <w:sz w:val="22"/>
          <w:szCs w:val="22"/>
        </w:rPr>
        <w:t xml:space="preserve"> personal initiative.</w:t>
      </w:r>
    </w:p>
    <w:p w14:paraId="164F5C8B" w14:textId="77777777" w:rsidR="00EA7D67" w:rsidRPr="0072733D" w:rsidRDefault="00EA7D67" w:rsidP="00EA7D67">
      <w:pPr>
        <w:overflowPunct/>
        <w:autoSpaceDE/>
        <w:autoSpaceDN/>
        <w:adjustRightInd/>
        <w:spacing w:before="120" w:after="120"/>
        <w:textAlignment w:val="auto"/>
        <w:rPr>
          <w:rFonts w:ascii="Helvetica" w:hAnsi="Helvetica" w:cs="Helvetica"/>
          <w:sz w:val="22"/>
          <w:szCs w:val="22"/>
        </w:rPr>
      </w:pPr>
      <w:r w:rsidRPr="0072733D">
        <w:rPr>
          <w:rFonts w:ascii="Helvetica" w:hAnsi="Helvetica" w:cs="Helvetica"/>
          <w:b/>
          <w:sz w:val="22"/>
          <w:szCs w:val="22"/>
        </w:rPr>
        <w:t xml:space="preserve">Partnership working: </w:t>
      </w:r>
      <w:r w:rsidRPr="0072733D">
        <w:rPr>
          <w:rFonts w:ascii="Helvetica" w:hAnsi="Helvetica" w:cs="Helvetica"/>
          <w:bCs/>
          <w:sz w:val="22"/>
          <w:szCs w:val="22"/>
        </w:rPr>
        <w:t>the ability to form, maintain and enhance a wide range of internal and external partnerships and corporate working for the benefit of the council’s property interests.</w:t>
      </w:r>
    </w:p>
    <w:p w14:paraId="7D9E049A" w14:textId="77777777" w:rsidR="00EA7D67" w:rsidRPr="0072733D" w:rsidRDefault="00EA7D67" w:rsidP="00EA7D67">
      <w:pPr>
        <w:rPr>
          <w:rFonts w:ascii="Helvetica" w:hAnsi="Helvetica" w:cs="Helvetica"/>
          <w:sz w:val="22"/>
          <w:szCs w:val="22"/>
        </w:rPr>
      </w:pPr>
      <w:r w:rsidRPr="0072733D">
        <w:rPr>
          <w:rFonts w:ascii="Helvetica" w:hAnsi="Helvetica" w:cs="Helvetica"/>
          <w:b/>
          <w:sz w:val="22"/>
          <w:szCs w:val="22"/>
        </w:rPr>
        <w:t>Analytical skills:</w:t>
      </w:r>
      <w:r w:rsidRPr="0072733D">
        <w:rPr>
          <w:rFonts w:ascii="Helvetica" w:hAnsi="Helvetica" w:cs="Helvetica"/>
          <w:sz w:val="22"/>
          <w:szCs w:val="22"/>
        </w:rPr>
        <w:t xml:space="preserve"> an analytical approach to problem solving in a high-profile operational environment.</w:t>
      </w:r>
    </w:p>
    <w:p w14:paraId="32238C6B" w14:textId="77777777" w:rsidR="00EA7D67" w:rsidRPr="0072733D" w:rsidRDefault="00EA7D67" w:rsidP="00EA7D67">
      <w:pPr>
        <w:tabs>
          <w:tab w:val="left" w:pos="360"/>
        </w:tabs>
        <w:overflowPunct/>
        <w:autoSpaceDE/>
        <w:autoSpaceDN/>
        <w:adjustRightInd/>
        <w:spacing w:before="120" w:after="120"/>
        <w:textAlignment w:val="auto"/>
        <w:rPr>
          <w:rFonts w:ascii="Helvetica" w:hAnsi="Helvetica" w:cs="Helvetica"/>
          <w:sz w:val="22"/>
          <w:szCs w:val="22"/>
        </w:rPr>
      </w:pPr>
      <w:r w:rsidRPr="0072733D">
        <w:rPr>
          <w:rFonts w:ascii="Helvetica" w:hAnsi="Helvetica" w:cs="Helvetica"/>
          <w:b/>
          <w:sz w:val="22"/>
          <w:szCs w:val="22"/>
        </w:rPr>
        <w:t xml:space="preserve">Health and safety: </w:t>
      </w:r>
      <w:r w:rsidRPr="0072733D">
        <w:rPr>
          <w:rFonts w:ascii="Arial" w:hAnsi="Arial" w:cs="Arial"/>
          <w:sz w:val="22"/>
          <w:szCs w:val="22"/>
        </w:rPr>
        <w:t xml:space="preserve">an understanding of health and safety risks in a high-risk environment and a </w:t>
      </w:r>
      <w:r w:rsidRPr="0072733D">
        <w:rPr>
          <w:rFonts w:ascii="Helvetica" w:hAnsi="Helvetica" w:cs="Helvetica"/>
          <w:sz w:val="22"/>
          <w:szCs w:val="22"/>
        </w:rPr>
        <w:t>knowledge of health and safety legislation and procedures.</w:t>
      </w:r>
      <w:r w:rsidRPr="0072733D">
        <w:rPr>
          <w:rFonts w:ascii="Arial" w:hAnsi="Arial" w:cs="Arial"/>
          <w:sz w:val="22"/>
          <w:szCs w:val="22"/>
        </w:rPr>
        <w:t xml:space="preserve"> </w:t>
      </w:r>
      <w:r w:rsidRPr="0072733D">
        <w:rPr>
          <w:rFonts w:ascii="Helvetica" w:hAnsi="Helvetica" w:cs="Helvetica"/>
          <w:sz w:val="22"/>
          <w:szCs w:val="22"/>
        </w:rPr>
        <w:t xml:space="preserve">The ability to ensure that all buildings and associated facilities </w:t>
      </w:r>
      <w:proofErr w:type="gramStart"/>
      <w:r w:rsidRPr="0072733D">
        <w:rPr>
          <w:rFonts w:ascii="Helvetica" w:hAnsi="Helvetica" w:cs="Helvetica"/>
          <w:sz w:val="22"/>
          <w:szCs w:val="22"/>
        </w:rPr>
        <w:t>are at all times</w:t>
      </w:r>
      <w:proofErr w:type="gramEnd"/>
      <w:r w:rsidRPr="0072733D">
        <w:rPr>
          <w:rFonts w:ascii="Helvetica" w:hAnsi="Helvetica" w:cs="Helvetica"/>
          <w:sz w:val="22"/>
          <w:szCs w:val="22"/>
        </w:rPr>
        <w:t xml:space="preserve"> safe for use by the public and that the welfare of staff is not compromised.</w:t>
      </w:r>
      <w:r w:rsidRPr="0072733D">
        <w:rPr>
          <w:rFonts w:ascii="Arial" w:hAnsi="Arial" w:cs="Arial"/>
          <w:sz w:val="22"/>
          <w:szCs w:val="22"/>
        </w:rPr>
        <w:t xml:space="preserve"> </w:t>
      </w:r>
    </w:p>
    <w:p w14:paraId="18CEC41C" w14:textId="77777777" w:rsidR="00EA7D67" w:rsidRPr="0072733D" w:rsidRDefault="00EA7D67" w:rsidP="00EA7D67">
      <w:pPr>
        <w:overflowPunct/>
        <w:autoSpaceDE/>
        <w:autoSpaceDN/>
        <w:adjustRightInd/>
        <w:spacing w:before="120" w:after="120"/>
        <w:textAlignment w:val="auto"/>
        <w:rPr>
          <w:rFonts w:ascii="Helvetica" w:hAnsi="Helvetica" w:cs="Helvetica"/>
          <w:bCs/>
          <w:sz w:val="22"/>
          <w:szCs w:val="22"/>
        </w:rPr>
      </w:pPr>
      <w:r w:rsidRPr="0072733D">
        <w:rPr>
          <w:rFonts w:ascii="Helvetica" w:hAnsi="Helvetica" w:cs="Helvetica"/>
          <w:b/>
          <w:sz w:val="22"/>
          <w:szCs w:val="22"/>
        </w:rPr>
        <w:t>Work planning and organisational skills:</w:t>
      </w:r>
      <w:r w:rsidRPr="0072733D">
        <w:rPr>
          <w:rFonts w:ascii="Helvetica" w:hAnsi="Helvetica" w:cs="Helvetica"/>
          <w:sz w:val="22"/>
          <w:szCs w:val="22"/>
        </w:rPr>
        <w:t xml:space="preserve"> the ability to look ahead, </w:t>
      </w:r>
      <w:r w:rsidRPr="0072733D">
        <w:rPr>
          <w:rFonts w:ascii="Helvetica" w:hAnsi="Helvetica" w:cs="Helvetica"/>
          <w:bCs/>
          <w:sz w:val="22"/>
          <w:szCs w:val="22"/>
        </w:rPr>
        <w:t>identify issues and assess options.</w:t>
      </w:r>
    </w:p>
    <w:p w14:paraId="4F46147A" w14:textId="77777777" w:rsidR="00EA7D67" w:rsidRPr="0072733D" w:rsidRDefault="00EA7D67" w:rsidP="00EA7D67">
      <w:pPr>
        <w:overflowPunct/>
        <w:autoSpaceDE/>
        <w:autoSpaceDN/>
        <w:adjustRightInd/>
        <w:spacing w:before="120" w:after="120"/>
        <w:textAlignment w:val="auto"/>
        <w:rPr>
          <w:rFonts w:ascii="Helvetica" w:hAnsi="Helvetica" w:cs="Helvetica"/>
          <w:b/>
          <w:sz w:val="22"/>
          <w:szCs w:val="22"/>
        </w:rPr>
      </w:pPr>
      <w:r w:rsidRPr="0072733D">
        <w:rPr>
          <w:rFonts w:ascii="Helvetica" w:hAnsi="Helvetica" w:cs="Helvetica"/>
          <w:b/>
          <w:sz w:val="22"/>
          <w:szCs w:val="22"/>
        </w:rPr>
        <w:t xml:space="preserve">Technical knowledge: </w:t>
      </w:r>
      <w:r w:rsidRPr="0072733D">
        <w:rPr>
          <w:rFonts w:ascii="Helvetica" w:hAnsi="Helvetica" w:cs="Helvetica"/>
          <w:bCs/>
          <w:sz w:val="22"/>
          <w:szCs w:val="22"/>
        </w:rPr>
        <w:t>a comprehensive understanding of construction related painting and decorating and associated regulations and technical standards.</w:t>
      </w:r>
    </w:p>
    <w:p w14:paraId="6DF7D5EE" w14:textId="77777777" w:rsidR="00437DD3" w:rsidRPr="00657175" w:rsidRDefault="00437DD3" w:rsidP="00D92B80">
      <w:pPr>
        <w:rPr>
          <w:rFonts w:ascii="Arial" w:hAnsi="Arial" w:cs="Arial"/>
        </w:rPr>
      </w:pPr>
    </w:p>
    <w:sectPr w:rsidR="00437DD3" w:rsidRPr="00657175">
      <w:headerReference w:type="default" r:id="rId7"/>
      <w:footerReference w:type="default" r:id="rId8"/>
      <w:pgSz w:w="11907" w:h="16840" w:code="9"/>
      <w:pgMar w:top="1440" w:right="1077" w:bottom="1440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AA197" w14:textId="77777777" w:rsidR="00D725EB" w:rsidRDefault="00D725EB">
      <w:r>
        <w:separator/>
      </w:r>
    </w:p>
  </w:endnote>
  <w:endnote w:type="continuationSeparator" w:id="0">
    <w:p w14:paraId="7A99238D" w14:textId="77777777" w:rsidR="00D725EB" w:rsidRDefault="00D7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2AAA" w14:textId="77777777" w:rsidR="0037203B" w:rsidRPr="008F11A5" w:rsidRDefault="008F11A5" w:rsidP="008F11A5">
    <w:pPr>
      <w:pStyle w:val="Footer"/>
      <w:pBdr>
        <w:top w:val="single" w:sz="4" w:space="1" w:color="auto"/>
      </w:pBdr>
      <w:jc w:val="right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Painter</w:t>
    </w:r>
    <w:r w:rsidR="000F42AB">
      <w:rPr>
        <w:rFonts w:ascii="Arial" w:hAnsi="Arial" w:cs="Arial"/>
        <w:b/>
        <w:bCs/>
        <w:sz w:val="18"/>
        <w:szCs w:val="18"/>
      </w:rPr>
      <w:t xml:space="preserve"> and Decorator</w:t>
    </w:r>
  </w:p>
  <w:p w14:paraId="0D909D51" w14:textId="79A264DA" w:rsidR="0037203B" w:rsidRPr="00AB0B68" w:rsidRDefault="00DD2827" w:rsidP="00657175">
    <w:pPr>
      <w:pStyle w:val="Foot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"dd/MM/yyyy" </w:instrText>
    </w:r>
    <w:r>
      <w:rPr>
        <w:rFonts w:ascii="Arial" w:hAnsi="Arial" w:cs="Arial"/>
        <w:sz w:val="16"/>
        <w:szCs w:val="16"/>
      </w:rPr>
      <w:fldChar w:fldCharType="separate"/>
    </w:r>
    <w:r w:rsidR="00C81335">
      <w:rPr>
        <w:rFonts w:ascii="Arial" w:hAnsi="Arial" w:cs="Arial"/>
        <w:noProof/>
        <w:sz w:val="16"/>
        <w:szCs w:val="16"/>
      </w:rPr>
      <w:t>15/10/2026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7C083" w14:textId="77777777" w:rsidR="00D725EB" w:rsidRDefault="00D725EB">
      <w:r>
        <w:separator/>
      </w:r>
    </w:p>
  </w:footnote>
  <w:footnote w:type="continuationSeparator" w:id="0">
    <w:p w14:paraId="4DEC7D99" w14:textId="77777777" w:rsidR="00D725EB" w:rsidRDefault="00D725EB">
      <w:r>
        <w:continuationSeparator/>
      </w:r>
    </w:p>
  </w:footnote>
  <w:footnote w:id="1">
    <w:p w14:paraId="675B598E" w14:textId="6B5C17FF" w:rsidR="00115D2B" w:rsidRDefault="00115D2B" w:rsidP="00DD282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bookmarkStart w:id="1" w:name="_Hlk219904630"/>
      <w:r w:rsidRPr="00115D2B">
        <w:rPr>
          <w:rFonts w:ascii="Arial" w:hAnsi="Arial" w:cs="Arial"/>
          <w:sz w:val="18"/>
          <w:szCs w:val="18"/>
        </w:rPr>
        <w:t xml:space="preserve">Please be advised that this alternative is a ‘reasonable adjustment’ specifically for applicants with disabilities who, </w:t>
      </w:r>
      <w:proofErr w:type="gramStart"/>
      <w:r w:rsidRPr="00115D2B">
        <w:rPr>
          <w:rFonts w:ascii="Arial" w:hAnsi="Arial" w:cs="Arial"/>
          <w:sz w:val="18"/>
          <w:szCs w:val="18"/>
        </w:rPr>
        <w:t>as a result of</w:t>
      </w:r>
      <w:proofErr w:type="gramEnd"/>
      <w:r w:rsidRPr="00115D2B">
        <w:rPr>
          <w:rFonts w:ascii="Arial" w:hAnsi="Arial" w:cs="Arial"/>
          <w:sz w:val="18"/>
          <w:szCs w:val="18"/>
        </w:rPr>
        <w:t xml:space="preserve"> their disability, are unable to hold a full, current driving licence.  However, please also be advised that given the business need for the post holder to visit council properties to deliver a high quality, responsive and customer focused service the ‘reasonableness’ of this adjustment will be thoroughly considered prior to any appointment being made.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01EF3" w14:textId="77777777" w:rsidR="0037203B" w:rsidRDefault="0037203B">
    <w:pPr>
      <w:pStyle w:val="Header"/>
    </w:pPr>
    <w:r>
      <w:t>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1377"/>
    <w:multiLevelType w:val="singleLevel"/>
    <w:tmpl w:val="974EF08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</w:abstractNum>
  <w:abstractNum w:abstractNumId="1" w15:restartNumberingAfterBreak="0">
    <w:nsid w:val="0D51038E"/>
    <w:multiLevelType w:val="hybridMultilevel"/>
    <w:tmpl w:val="19867A9E"/>
    <w:lvl w:ilvl="0" w:tplc="F66629BA">
      <w:start w:val="8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91616"/>
    <w:multiLevelType w:val="hybridMultilevel"/>
    <w:tmpl w:val="0A165B24"/>
    <w:lvl w:ilvl="0" w:tplc="7C0A147A">
      <w:start w:val="1"/>
      <w:numFmt w:val="bullet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E01C1"/>
    <w:multiLevelType w:val="hybridMultilevel"/>
    <w:tmpl w:val="E3746566"/>
    <w:lvl w:ilvl="0" w:tplc="B478E27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E61D59"/>
    <w:multiLevelType w:val="singleLevel"/>
    <w:tmpl w:val="C1D6C66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5" w15:restartNumberingAfterBreak="0">
    <w:nsid w:val="224869C8"/>
    <w:multiLevelType w:val="hybridMultilevel"/>
    <w:tmpl w:val="C55035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04C09"/>
    <w:multiLevelType w:val="singleLevel"/>
    <w:tmpl w:val="736EC2C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7" w15:restartNumberingAfterBreak="0">
    <w:nsid w:val="2F271EDB"/>
    <w:multiLevelType w:val="hybridMultilevel"/>
    <w:tmpl w:val="C78251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65302"/>
    <w:multiLevelType w:val="singleLevel"/>
    <w:tmpl w:val="634E12EE"/>
    <w:lvl w:ilvl="0">
      <w:start w:val="1"/>
      <w:numFmt w:val="decimal"/>
      <w:lvlText w:val="%1."/>
      <w:legacy w:legacy="1" w:legacySpace="0" w:legacyIndent="432"/>
      <w:lvlJc w:val="left"/>
      <w:pPr>
        <w:ind w:left="432" w:hanging="432"/>
      </w:pPr>
    </w:lvl>
  </w:abstractNum>
  <w:abstractNum w:abstractNumId="9" w15:restartNumberingAfterBreak="0">
    <w:nsid w:val="33323AB2"/>
    <w:multiLevelType w:val="hybridMultilevel"/>
    <w:tmpl w:val="0E08C0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CD51DB"/>
    <w:multiLevelType w:val="hybridMultilevel"/>
    <w:tmpl w:val="209EC516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5C30916"/>
    <w:multiLevelType w:val="hybridMultilevel"/>
    <w:tmpl w:val="747C2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C0423"/>
    <w:multiLevelType w:val="hybridMultilevel"/>
    <w:tmpl w:val="F57E9D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0A147A">
      <w:start w:val="1"/>
      <w:numFmt w:val="bullet"/>
      <w:lvlText w:val=""/>
      <w:legacy w:legacy="1" w:legacySpace="360" w:legacyIndent="360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5B5204"/>
    <w:multiLevelType w:val="hybridMultilevel"/>
    <w:tmpl w:val="7892F7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6E08FC"/>
    <w:multiLevelType w:val="hybridMultilevel"/>
    <w:tmpl w:val="AE24162A"/>
    <w:lvl w:ilvl="0" w:tplc="5AF012D8">
      <w:start w:val="9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B3128"/>
    <w:multiLevelType w:val="hybridMultilevel"/>
    <w:tmpl w:val="34D68668"/>
    <w:lvl w:ilvl="0" w:tplc="2C5C3742">
      <w:start w:val="10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21AD1"/>
    <w:multiLevelType w:val="hybridMultilevel"/>
    <w:tmpl w:val="055E64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622199"/>
    <w:multiLevelType w:val="hybridMultilevel"/>
    <w:tmpl w:val="286C3B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1C5308"/>
    <w:multiLevelType w:val="hybridMultilevel"/>
    <w:tmpl w:val="219A7E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3073764">
    <w:abstractNumId w:val="17"/>
  </w:num>
  <w:num w:numId="2" w16cid:durableId="1116371913">
    <w:abstractNumId w:val="12"/>
  </w:num>
  <w:num w:numId="3" w16cid:durableId="741752519">
    <w:abstractNumId w:val="6"/>
  </w:num>
  <w:num w:numId="4" w16cid:durableId="177740244">
    <w:abstractNumId w:val="2"/>
  </w:num>
  <w:num w:numId="5" w16cid:durableId="552618509">
    <w:abstractNumId w:val="8"/>
  </w:num>
  <w:num w:numId="6" w16cid:durableId="54062693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01740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1524680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4708958">
    <w:abstractNumId w:val="0"/>
  </w:num>
  <w:num w:numId="10" w16cid:durableId="1616868946">
    <w:abstractNumId w:val="10"/>
  </w:num>
  <w:num w:numId="11" w16cid:durableId="1927879231">
    <w:abstractNumId w:val="5"/>
  </w:num>
  <w:num w:numId="12" w16cid:durableId="432365459">
    <w:abstractNumId w:val="4"/>
  </w:num>
  <w:num w:numId="13" w16cid:durableId="1599097310">
    <w:abstractNumId w:val="15"/>
  </w:num>
  <w:num w:numId="14" w16cid:durableId="389308101">
    <w:abstractNumId w:val="14"/>
  </w:num>
  <w:num w:numId="15" w16cid:durableId="1749377376">
    <w:abstractNumId w:val="1"/>
  </w:num>
  <w:num w:numId="16" w16cid:durableId="583875160">
    <w:abstractNumId w:val="13"/>
  </w:num>
  <w:num w:numId="17" w16cid:durableId="48769605">
    <w:abstractNumId w:val="18"/>
  </w:num>
  <w:num w:numId="18" w16cid:durableId="2024479538">
    <w:abstractNumId w:val="3"/>
  </w:num>
  <w:num w:numId="19" w16cid:durableId="3277504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43"/>
    <w:rsid w:val="00012ACC"/>
    <w:rsid w:val="000137F7"/>
    <w:rsid w:val="00016AF5"/>
    <w:rsid w:val="0003626B"/>
    <w:rsid w:val="000420F4"/>
    <w:rsid w:val="000873A1"/>
    <w:rsid w:val="000937CB"/>
    <w:rsid w:val="000D6E1F"/>
    <w:rsid w:val="000E332C"/>
    <w:rsid w:val="000F42AB"/>
    <w:rsid w:val="00115D2B"/>
    <w:rsid w:val="001278D4"/>
    <w:rsid w:val="00140249"/>
    <w:rsid w:val="00163680"/>
    <w:rsid w:val="001A0EB6"/>
    <w:rsid w:val="001A2910"/>
    <w:rsid w:val="001A7C48"/>
    <w:rsid w:val="001D0643"/>
    <w:rsid w:val="00223068"/>
    <w:rsid w:val="00263E3E"/>
    <w:rsid w:val="002675DA"/>
    <w:rsid w:val="00270C2C"/>
    <w:rsid w:val="00274F60"/>
    <w:rsid w:val="00277199"/>
    <w:rsid w:val="002810E7"/>
    <w:rsid w:val="00282122"/>
    <w:rsid w:val="00294ADE"/>
    <w:rsid w:val="002A6862"/>
    <w:rsid w:val="002B5BCD"/>
    <w:rsid w:val="002E6A7D"/>
    <w:rsid w:val="002F24AA"/>
    <w:rsid w:val="002F520E"/>
    <w:rsid w:val="00301D41"/>
    <w:rsid w:val="00336FD7"/>
    <w:rsid w:val="00346FDD"/>
    <w:rsid w:val="003530C2"/>
    <w:rsid w:val="00357BC6"/>
    <w:rsid w:val="003634FE"/>
    <w:rsid w:val="0037203B"/>
    <w:rsid w:val="00382337"/>
    <w:rsid w:val="003A3170"/>
    <w:rsid w:val="003C17F0"/>
    <w:rsid w:val="003C4553"/>
    <w:rsid w:val="003D592A"/>
    <w:rsid w:val="00407663"/>
    <w:rsid w:val="004112AA"/>
    <w:rsid w:val="00430033"/>
    <w:rsid w:val="00437DD3"/>
    <w:rsid w:val="004428CC"/>
    <w:rsid w:val="00476438"/>
    <w:rsid w:val="00484BEA"/>
    <w:rsid w:val="00496ADA"/>
    <w:rsid w:val="004B6C4E"/>
    <w:rsid w:val="004C3F32"/>
    <w:rsid w:val="004C6426"/>
    <w:rsid w:val="005004B0"/>
    <w:rsid w:val="00512AB1"/>
    <w:rsid w:val="00520DD6"/>
    <w:rsid w:val="00541D17"/>
    <w:rsid w:val="00587702"/>
    <w:rsid w:val="00592461"/>
    <w:rsid w:val="005C0F29"/>
    <w:rsid w:val="005E0316"/>
    <w:rsid w:val="005E1FF9"/>
    <w:rsid w:val="005F36D6"/>
    <w:rsid w:val="0060223F"/>
    <w:rsid w:val="006131FE"/>
    <w:rsid w:val="00617B52"/>
    <w:rsid w:val="00623E3E"/>
    <w:rsid w:val="00657175"/>
    <w:rsid w:val="00697B60"/>
    <w:rsid w:val="006B7A46"/>
    <w:rsid w:val="006D1CAD"/>
    <w:rsid w:val="006E5E8E"/>
    <w:rsid w:val="0072733D"/>
    <w:rsid w:val="00733F5E"/>
    <w:rsid w:val="00757F95"/>
    <w:rsid w:val="0078291C"/>
    <w:rsid w:val="007A539C"/>
    <w:rsid w:val="007C237F"/>
    <w:rsid w:val="00872B1F"/>
    <w:rsid w:val="0087415B"/>
    <w:rsid w:val="00874DA2"/>
    <w:rsid w:val="00876F24"/>
    <w:rsid w:val="008B276D"/>
    <w:rsid w:val="008C32EA"/>
    <w:rsid w:val="008C7EFE"/>
    <w:rsid w:val="008D175B"/>
    <w:rsid w:val="008E22D3"/>
    <w:rsid w:val="008E28B2"/>
    <w:rsid w:val="008F11A5"/>
    <w:rsid w:val="008F2227"/>
    <w:rsid w:val="008F6EA2"/>
    <w:rsid w:val="009030EF"/>
    <w:rsid w:val="00904271"/>
    <w:rsid w:val="00905387"/>
    <w:rsid w:val="009059DE"/>
    <w:rsid w:val="009773B8"/>
    <w:rsid w:val="00986844"/>
    <w:rsid w:val="00987B4B"/>
    <w:rsid w:val="0099467B"/>
    <w:rsid w:val="00994BBD"/>
    <w:rsid w:val="0099681B"/>
    <w:rsid w:val="009B4E4B"/>
    <w:rsid w:val="009B5F9B"/>
    <w:rsid w:val="009C76A0"/>
    <w:rsid w:val="00A13743"/>
    <w:rsid w:val="00A41F2F"/>
    <w:rsid w:val="00A42299"/>
    <w:rsid w:val="00A42A06"/>
    <w:rsid w:val="00A668A6"/>
    <w:rsid w:val="00A75EF5"/>
    <w:rsid w:val="00AA4219"/>
    <w:rsid w:val="00AA49A3"/>
    <w:rsid w:val="00AB0B68"/>
    <w:rsid w:val="00AC7DF2"/>
    <w:rsid w:val="00AD77E9"/>
    <w:rsid w:val="00AE146A"/>
    <w:rsid w:val="00AF5E8E"/>
    <w:rsid w:val="00AF616E"/>
    <w:rsid w:val="00B23071"/>
    <w:rsid w:val="00B57EA1"/>
    <w:rsid w:val="00B62369"/>
    <w:rsid w:val="00B825C2"/>
    <w:rsid w:val="00B8645F"/>
    <w:rsid w:val="00B965BE"/>
    <w:rsid w:val="00BA1DE0"/>
    <w:rsid w:val="00BB0913"/>
    <w:rsid w:val="00BB3813"/>
    <w:rsid w:val="00BB5E6A"/>
    <w:rsid w:val="00BC7B9A"/>
    <w:rsid w:val="00BD0AF9"/>
    <w:rsid w:val="00BF75D8"/>
    <w:rsid w:val="00C73A39"/>
    <w:rsid w:val="00C81335"/>
    <w:rsid w:val="00CA3A45"/>
    <w:rsid w:val="00CB3614"/>
    <w:rsid w:val="00CB3AAC"/>
    <w:rsid w:val="00CC0B95"/>
    <w:rsid w:val="00CD4860"/>
    <w:rsid w:val="00D05B3C"/>
    <w:rsid w:val="00D153AB"/>
    <w:rsid w:val="00D20874"/>
    <w:rsid w:val="00D237A0"/>
    <w:rsid w:val="00D555E7"/>
    <w:rsid w:val="00D725EB"/>
    <w:rsid w:val="00D87DE8"/>
    <w:rsid w:val="00D92B80"/>
    <w:rsid w:val="00D94619"/>
    <w:rsid w:val="00DA7CC4"/>
    <w:rsid w:val="00DD2827"/>
    <w:rsid w:val="00DD4B44"/>
    <w:rsid w:val="00E02CA8"/>
    <w:rsid w:val="00E03A4A"/>
    <w:rsid w:val="00E05D3F"/>
    <w:rsid w:val="00E27579"/>
    <w:rsid w:val="00E279A9"/>
    <w:rsid w:val="00E41B42"/>
    <w:rsid w:val="00E61463"/>
    <w:rsid w:val="00E616A1"/>
    <w:rsid w:val="00E61AB1"/>
    <w:rsid w:val="00E62962"/>
    <w:rsid w:val="00E7233A"/>
    <w:rsid w:val="00E77337"/>
    <w:rsid w:val="00E80C94"/>
    <w:rsid w:val="00EA3BC2"/>
    <w:rsid w:val="00EA609B"/>
    <w:rsid w:val="00EA7D67"/>
    <w:rsid w:val="00EB0744"/>
    <w:rsid w:val="00EB3906"/>
    <w:rsid w:val="00F060C9"/>
    <w:rsid w:val="00F07075"/>
    <w:rsid w:val="00F17B0E"/>
    <w:rsid w:val="00F521B1"/>
    <w:rsid w:val="00F77425"/>
    <w:rsid w:val="00F8754A"/>
    <w:rsid w:val="00F97BE7"/>
    <w:rsid w:val="00FB3F99"/>
    <w:rsid w:val="00FD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54C7D5A"/>
  <w15:chartTrackingRefBased/>
  <w15:docId w15:val="{EEAE8D79-260A-45D7-8F37-7AC8815A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1D06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37DD3"/>
    <w:rPr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437DD3"/>
    <w:pPr>
      <w:ind w:left="720"/>
    </w:pPr>
    <w:rPr>
      <w:szCs w:val="20"/>
    </w:rPr>
  </w:style>
  <w:style w:type="paragraph" w:styleId="FootnoteText">
    <w:name w:val="footnote text"/>
    <w:basedOn w:val="Normal"/>
    <w:link w:val="FootnoteTextChar"/>
    <w:unhideWhenUsed/>
    <w:rsid w:val="00437DD3"/>
    <w:pPr>
      <w:textAlignment w:val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37DD3"/>
  </w:style>
  <w:style w:type="character" w:styleId="FootnoteReference">
    <w:name w:val="footnote reference"/>
    <w:semiHidden/>
    <w:unhideWhenUsed/>
    <w:rsid w:val="00437DD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872B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2B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2B1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B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72B1F"/>
    <w:rPr>
      <w:b/>
      <w:bCs/>
    </w:rPr>
  </w:style>
  <w:style w:type="paragraph" w:styleId="Revision">
    <w:name w:val="Revision"/>
    <w:hidden/>
    <w:uiPriority w:val="99"/>
    <w:semiHidden/>
    <w:rsid w:val="00CB36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Belfast City Council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A Valued Microsoft Customer</dc:creator>
  <cp:keywords/>
  <dc:description/>
  <cp:lastModifiedBy>Ashlin McCourt</cp:lastModifiedBy>
  <cp:revision>4</cp:revision>
  <cp:lastPrinted>2005-10-06T10:58:00Z</cp:lastPrinted>
  <dcterms:created xsi:type="dcterms:W3CDTF">2026-09-21T13:10:00Z</dcterms:created>
  <dcterms:modified xsi:type="dcterms:W3CDTF">2026-10-15T07:14:00Z</dcterms:modified>
</cp:coreProperties>
</file>