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94F7" w14:textId="77777777" w:rsidR="004E784D" w:rsidRPr="00061548" w:rsidRDefault="004E784D">
      <w:pPr>
        <w:rPr>
          <w:rFonts w:ascii="Arial" w:hAnsi="Arial" w:cs="Arial"/>
          <w:b/>
          <w:sz w:val="44"/>
        </w:rPr>
      </w:pPr>
      <w:r w:rsidRPr="00061548">
        <w:rPr>
          <w:rFonts w:ascii="Arial" w:hAnsi="Arial" w:cs="Arial"/>
          <w:b/>
          <w:sz w:val="44"/>
        </w:rPr>
        <w:t xml:space="preserve">Job </w:t>
      </w:r>
      <w:r w:rsidR="0096272B" w:rsidRPr="00061548">
        <w:rPr>
          <w:rFonts w:ascii="Arial" w:hAnsi="Arial" w:cs="Arial"/>
          <w:b/>
          <w:sz w:val="44"/>
        </w:rPr>
        <w:t>d</w:t>
      </w:r>
      <w:r w:rsidRPr="00061548">
        <w:rPr>
          <w:rFonts w:ascii="Arial" w:hAnsi="Arial" w:cs="Arial"/>
          <w:b/>
          <w:sz w:val="44"/>
        </w:rPr>
        <w:t>escription</w:t>
      </w:r>
    </w:p>
    <w:p w14:paraId="43C7C16A" w14:textId="77777777" w:rsidR="004E784D" w:rsidRPr="00061548" w:rsidRDefault="004E784D">
      <w:pPr>
        <w:rPr>
          <w:rFonts w:ascii="Arial" w:hAnsi="Arial" w:cs="Arial"/>
          <w:b/>
          <w:sz w:val="36"/>
        </w:rPr>
      </w:pPr>
    </w:p>
    <w:tbl>
      <w:tblPr>
        <w:tblW w:w="5353" w:type="dxa"/>
        <w:tblLayout w:type="fixed"/>
        <w:tblLook w:val="0000" w:firstRow="0" w:lastRow="0" w:firstColumn="0" w:lastColumn="0" w:noHBand="0" w:noVBand="0"/>
      </w:tblPr>
      <w:tblGrid>
        <w:gridCol w:w="5353"/>
      </w:tblGrid>
      <w:tr w:rsidR="00F447DD" w:rsidRPr="00061548" w14:paraId="4CD4D468" w14:textId="77777777" w:rsidTr="00F447DD">
        <w:tc>
          <w:tcPr>
            <w:tcW w:w="5353" w:type="dxa"/>
          </w:tcPr>
          <w:p w14:paraId="6153D8BF" w14:textId="0019D63D" w:rsidR="00F447DD" w:rsidRPr="0096679F" w:rsidRDefault="00F447DD">
            <w:pPr>
              <w:rPr>
                <w:rFonts w:ascii="Arial" w:hAnsi="Arial" w:cs="Arial"/>
              </w:rPr>
            </w:pPr>
            <w:r w:rsidRPr="00061548">
              <w:rPr>
                <w:rFonts w:ascii="Arial" w:hAnsi="Arial" w:cs="Arial"/>
                <w:b/>
              </w:rPr>
              <w:t>Date:</w:t>
            </w:r>
            <w:r>
              <w:rPr>
                <w:rFonts w:ascii="Arial" w:hAnsi="Arial" w:cs="Arial"/>
                <w:b/>
              </w:rPr>
              <w:t xml:space="preserve">  </w:t>
            </w:r>
            <w:r w:rsidR="006E54EE">
              <w:rPr>
                <w:rFonts w:ascii="Arial" w:hAnsi="Arial" w:cs="Arial"/>
              </w:rPr>
              <w:t>February 2026</w:t>
            </w:r>
          </w:p>
        </w:tc>
      </w:tr>
    </w:tbl>
    <w:p w14:paraId="1BE5713A" w14:textId="77777777" w:rsidR="004E784D" w:rsidRPr="00061548" w:rsidRDefault="004E784D">
      <w:pPr>
        <w:rPr>
          <w:rFonts w:ascii="Arial" w:hAnsi="Arial" w:cs="Arial"/>
        </w:rPr>
      </w:pPr>
      <w:r w:rsidRPr="00061548">
        <w:rPr>
          <w:rFonts w:ascii="Arial" w:hAnsi="Arial" w:cs="Arial"/>
        </w:rPr>
        <w:t>_____________________________________________________________________</w:t>
      </w:r>
    </w:p>
    <w:p w14:paraId="4C357092" w14:textId="77777777" w:rsidR="004E784D" w:rsidRPr="00061548" w:rsidRDefault="004E784D">
      <w:pPr>
        <w:rPr>
          <w:rFonts w:ascii="Arial" w:hAnsi="Arial" w:cs="Arial"/>
        </w:rPr>
      </w:pPr>
    </w:p>
    <w:tbl>
      <w:tblPr>
        <w:tblW w:w="0" w:type="auto"/>
        <w:tblLayout w:type="fixed"/>
        <w:tblLook w:val="0000" w:firstRow="0" w:lastRow="0" w:firstColumn="0" w:lastColumn="0" w:noHBand="0" w:noVBand="0"/>
      </w:tblPr>
      <w:tblGrid>
        <w:gridCol w:w="2093"/>
        <w:gridCol w:w="7511"/>
      </w:tblGrid>
      <w:tr w:rsidR="004E784D" w:rsidRPr="00061548" w14:paraId="19FA6646" w14:textId="77777777" w:rsidTr="00F447DD">
        <w:tc>
          <w:tcPr>
            <w:tcW w:w="2093" w:type="dxa"/>
          </w:tcPr>
          <w:p w14:paraId="392C7B37" w14:textId="3146BC39" w:rsidR="004E784D" w:rsidRPr="00061548" w:rsidRDefault="004E784D">
            <w:pPr>
              <w:rPr>
                <w:rFonts w:ascii="Arial" w:hAnsi="Arial" w:cs="Arial"/>
                <w:b/>
              </w:rPr>
            </w:pPr>
            <w:bookmarkStart w:id="0" w:name="_Hlk124348610"/>
            <w:r w:rsidRPr="00061548">
              <w:rPr>
                <w:rFonts w:ascii="Arial" w:hAnsi="Arial" w:cs="Arial"/>
                <w:b/>
              </w:rPr>
              <w:t>Dep</w:t>
            </w:r>
            <w:r w:rsidR="00F447DD">
              <w:rPr>
                <w:rFonts w:ascii="Arial" w:hAnsi="Arial" w:cs="Arial"/>
                <w:b/>
              </w:rPr>
              <w:t>artment</w:t>
            </w:r>
            <w:r w:rsidRPr="00061548">
              <w:rPr>
                <w:rFonts w:ascii="Arial" w:hAnsi="Arial" w:cs="Arial"/>
                <w:b/>
              </w:rPr>
              <w:t>:</w:t>
            </w:r>
          </w:p>
          <w:p w14:paraId="7A7FAF37" w14:textId="77777777" w:rsidR="004E784D" w:rsidRPr="00061548" w:rsidRDefault="004E784D">
            <w:pPr>
              <w:rPr>
                <w:rFonts w:ascii="Arial" w:hAnsi="Arial" w:cs="Arial"/>
                <w:b/>
              </w:rPr>
            </w:pPr>
          </w:p>
        </w:tc>
        <w:tc>
          <w:tcPr>
            <w:tcW w:w="7511" w:type="dxa"/>
          </w:tcPr>
          <w:p w14:paraId="0F71C0B4" w14:textId="3B89283D" w:rsidR="004E784D" w:rsidRPr="00061548" w:rsidRDefault="00591ED7" w:rsidP="00D556D3">
            <w:pPr>
              <w:rPr>
                <w:rFonts w:ascii="Arial" w:hAnsi="Arial" w:cs="Arial"/>
              </w:rPr>
            </w:pPr>
            <w:r>
              <w:rPr>
                <w:rFonts w:ascii="Arial" w:hAnsi="Arial" w:cs="Arial"/>
              </w:rPr>
              <w:t>Place and Economy</w:t>
            </w:r>
          </w:p>
        </w:tc>
      </w:tr>
      <w:tr w:rsidR="004E784D" w:rsidRPr="00061548" w14:paraId="2B0A7978" w14:textId="77777777" w:rsidTr="00F447DD">
        <w:tc>
          <w:tcPr>
            <w:tcW w:w="2093" w:type="dxa"/>
          </w:tcPr>
          <w:p w14:paraId="36325DB4" w14:textId="6E7BB9AA" w:rsidR="004E784D" w:rsidRPr="00061548" w:rsidRDefault="004E784D">
            <w:pPr>
              <w:rPr>
                <w:rFonts w:ascii="Arial" w:hAnsi="Arial" w:cs="Arial"/>
                <w:b/>
              </w:rPr>
            </w:pPr>
            <w:r w:rsidRPr="00061548">
              <w:rPr>
                <w:rFonts w:ascii="Arial" w:hAnsi="Arial" w:cs="Arial"/>
                <w:b/>
              </w:rPr>
              <w:t xml:space="preserve">Post </w:t>
            </w:r>
            <w:r w:rsidR="00F447DD">
              <w:rPr>
                <w:rFonts w:ascii="Arial" w:hAnsi="Arial" w:cs="Arial"/>
                <w:b/>
              </w:rPr>
              <w:t>ID number</w:t>
            </w:r>
            <w:r w:rsidRPr="00061548">
              <w:rPr>
                <w:rFonts w:ascii="Arial" w:hAnsi="Arial" w:cs="Arial"/>
                <w:b/>
              </w:rPr>
              <w:t>:</w:t>
            </w:r>
          </w:p>
          <w:p w14:paraId="454186CD" w14:textId="77777777" w:rsidR="004E784D" w:rsidRPr="00061548" w:rsidRDefault="004E784D">
            <w:pPr>
              <w:rPr>
                <w:rFonts w:ascii="Arial" w:hAnsi="Arial" w:cs="Arial"/>
                <w:b/>
              </w:rPr>
            </w:pPr>
          </w:p>
        </w:tc>
        <w:tc>
          <w:tcPr>
            <w:tcW w:w="7511" w:type="dxa"/>
          </w:tcPr>
          <w:p w14:paraId="7DDD3A17" w14:textId="6545B9D4" w:rsidR="004E784D" w:rsidRPr="00FC4D1A" w:rsidRDefault="00FC4D1A" w:rsidP="003B4792">
            <w:pPr>
              <w:overflowPunct/>
              <w:autoSpaceDE/>
              <w:autoSpaceDN/>
              <w:adjustRightInd/>
              <w:textAlignment w:val="auto"/>
              <w:rPr>
                <w:rFonts w:ascii="Arial" w:hAnsi="Arial" w:cs="Arial"/>
              </w:rPr>
            </w:pPr>
            <w:r w:rsidRPr="00FC4D1A">
              <w:rPr>
                <w:rFonts w:ascii="Arial" w:hAnsi="Arial" w:cs="Arial"/>
              </w:rPr>
              <w:t>ZOOSO002</w:t>
            </w:r>
          </w:p>
        </w:tc>
      </w:tr>
      <w:tr w:rsidR="004E784D" w:rsidRPr="00061548" w14:paraId="6EEFDE08" w14:textId="77777777" w:rsidTr="00F447DD">
        <w:tc>
          <w:tcPr>
            <w:tcW w:w="2093" w:type="dxa"/>
          </w:tcPr>
          <w:p w14:paraId="4BE2C6D6" w14:textId="77777777" w:rsidR="004E784D" w:rsidRPr="00061548" w:rsidRDefault="004E784D">
            <w:pPr>
              <w:rPr>
                <w:rFonts w:ascii="Arial" w:hAnsi="Arial" w:cs="Arial"/>
                <w:b/>
              </w:rPr>
            </w:pPr>
            <w:r w:rsidRPr="00061548">
              <w:rPr>
                <w:rFonts w:ascii="Arial" w:hAnsi="Arial" w:cs="Arial"/>
                <w:b/>
              </w:rPr>
              <w:t>Section:</w:t>
            </w:r>
          </w:p>
          <w:p w14:paraId="55F2DC34" w14:textId="77777777" w:rsidR="004E784D" w:rsidRPr="00061548" w:rsidRDefault="004E784D">
            <w:pPr>
              <w:rPr>
                <w:rFonts w:ascii="Arial" w:hAnsi="Arial" w:cs="Arial"/>
                <w:b/>
              </w:rPr>
            </w:pPr>
          </w:p>
        </w:tc>
        <w:tc>
          <w:tcPr>
            <w:tcW w:w="7511" w:type="dxa"/>
          </w:tcPr>
          <w:p w14:paraId="60F69646" w14:textId="425E7391" w:rsidR="004E784D" w:rsidRPr="00B06DE8" w:rsidRDefault="003B4792">
            <w:pPr>
              <w:rPr>
                <w:rFonts w:ascii="Arial" w:hAnsi="Arial" w:cs="Arial"/>
              </w:rPr>
            </w:pPr>
            <w:r>
              <w:rPr>
                <w:rFonts w:ascii="Arial" w:hAnsi="Arial" w:cs="Arial"/>
              </w:rPr>
              <w:t>Economic Development</w:t>
            </w:r>
          </w:p>
        </w:tc>
      </w:tr>
      <w:tr w:rsidR="004E784D" w:rsidRPr="00061548" w14:paraId="69D91E18" w14:textId="77777777" w:rsidTr="00F447DD">
        <w:tc>
          <w:tcPr>
            <w:tcW w:w="2093" w:type="dxa"/>
          </w:tcPr>
          <w:p w14:paraId="0325DA9C" w14:textId="4C50BFBC" w:rsidR="004E784D" w:rsidRPr="00061548" w:rsidRDefault="004E784D">
            <w:pPr>
              <w:rPr>
                <w:rFonts w:ascii="Arial" w:hAnsi="Arial" w:cs="Arial"/>
                <w:b/>
              </w:rPr>
            </w:pPr>
            <w:r w:rsidRPr="00061548">
              <w:rPr>
                <w:rFonts w:ascii="Arial" w:hAnsi="Arial" w:cs="Arial"/>
                <w:b/>
              </w:rPr>
              <w:t xml:space="preserve">Job </w:t>
            </w:r>
            <w:r w:rsidR="00F447DD">
              <w:rPr>
                <w:rFonts w:ascii="Arial" w:hAnsi="Arial" w:cs="Arial"/>
                <w:b/>
              </w:rPr>
              <w:t>t</w:t>
            </w:r>
            <w:r w:rsidRPr="00061548">
              <w:rPr>
                <w:rFonts w:ascii="Arial" w:hAnsi="Arial" w:cs="Arial"/>
                <w:b/>
              </w:rPr>
              <w:t>itle:</w:t>
            </w:r>
          </w:p>
          <w:p w14:paraId="5E405655" w14:textId="77777777" w:rsidR="004E784D" w:rsidRPr="00061548" w:rsidRDefault="004E784D">
            <w:pPr>
              <w:rPr>
                <w:rFonts w:ascii="Arial" w:hAnsi="Arial" w:cs="Arial"/>
                <w:b/>
              </w:rPr>
            </w:pPr>
          </w:p>
        </w:tc>
        <w:tc>
          <w:tcPr>
            <w:tcW w:w="7511" w:type="dxa"/>
          </w:tcPr>
          <w:p w14:paraId="653CD58B" w14:textId="4BFA1BE8" w:rsidR="004E784D" w:rsidRPr="00061548" w:rsidRDefault="009F1524" w:rsidP="00FA618A">
            <w:pPr>
              <w:rPr>
                <w:rFonts w:ascii="Arial" w:hAnsi="Arial" w:cs="Arial"/>
                <w:b/>
              </w:rPr>
            </w:pPr>
            <w:r>
              <w:rPr>
                <w:rFonts w:ascii="Arial" w:hAnsi="Arial" w:cs="Arial"/>
                <w:b/>
              </w:rPr>
              <w:t>Education</w:t>
            </w:r>
            <w:r w:rsidR="00F87026">
              <w:rPr>
                <w:rFonts w:ascii="Arial" w:hAnsi="Arial" w:cs="Arial"/>
                <w:b/>
              </w:rPr>
              <w:t xml:space="preserve"> </w:t>
            </w:r>
            <w:r w:rsidR="00FA618A">
              <w:rPr>
                <w:rFonts w:ascii="Arial" w:hAnsi="Arial" w:cs="Arial"/>
                <w:b/>
              </w:rPr>
              <w:t>Officer</w:t>
            </w:r>
            <w:r w:rsidR="00B06DE8">
              <w:rPr>
                <w:rFonts w:ascii="Arial" w:hAnsi="Arial" w:cs="Arial"/>
                <w:b/>
              </w:rPr>
              <w:t xml:space="preserve"> </w:t>
            </w:r>
          </w:p>
        </w:tc>
      </w:tr>
      <w:tr w:rsidR="004E784D" w:rsidRPr="00061548" w14:paraId="1F3B299A" w14:textId="77777777" w:rsidTr="00F447DD">
        <w:tc>
          <w:tcPr>
            <w:tcW w:w="2093" w:type="dxa"/>
          </w:tcPr>
          <w:p w14:paraId="49646E70" w14:textId="77777777" w:rsidR="004E784D" w:rsidRPr="00061548" w:rsidRDefault="004E784D">
            <w:pPr>
              <w:rPr>
                <w:rFonts w:ascii="Arial" w:hAnsi="Arial" w:cs="Arial"/>
                <w:b/>
              </w:rPr>
            </w:pPr>
            <w:r w:rsidRPr="00061548">
              <w:rPr>
                <w:rFonts w:ascii="Arial" w:hAnsi="Arial" w:cs="Arial"/>
                <w:b/>
              </w:rPr>
              <w:t>Grade:</w:t>
            </w:r>
          </w:p>
          <w:p w14:paraId="2CED91DC" w14:textId="77777777" w:rsidR="004E784D" w:rsidRPr="00061548" w:rsidRDefault="004E784D">
            <w:pPr>
              <w:rPr>
                <w:rFonts w:ascii="Arial" w:hAnsi="Arial" w:cs="Arial"/>
                <w:b/>
              </w:rPr>
            </w:pPr>
          </w:p>
        </w:tc>
        <w:tc>
          <w:tcPr>
            <w:tcW w:w="7511" w:type="dxa"/>
          </w:tcPr>
          <w:p w14:paraId="3101703A" w14:textId="27901CEE" w:rsidR="004E784D" w:rsidRPr="00E25544" w:rsidRDefault="00890D49">
            <w:pPr>
              <w:rPr>
                <w:rFonts w:ascii="Arial" w:hAnsi="Arial" w:cs="Arial"/>
              </w:rPr>
            </w:pPr>
            <w:r>
              <w:rPr>
                <w:rFonts w:ascii="Arial" w:hAnsi="Arial" w:cs="Arial"/>
              </w:rPr>
              <w:t>Grade 7</w:t>
            </w:r>
          </w:p>
        </w:tc>
      </w:tr>
    </w:tbl>
    <w:bookmarkEnd w:id="0"/>
    <w:p w14:paraId="3BB7CC31" w14:textId="77777777" w:rsidR="004E784D" w:rsidRPr="00061548" w:rsidRDefault="004E784D">
      <w:pPr>
        <w:rPr>
          <w:rFonts w:ascii="Arial" w:hAnsi="Arial" w:cs="Arial"/>
        </w:rPr>
      </w:pPr>
      <w:r w:rsidRPr="00061548">
        <w:rPr>
          <w:rFonts w:ascii="Arial" w:hAnsi="Arial" w:cs="Arial"/>
        </w:rPr>
        <w:t>_____________________________________________________________________</w:t>
      </w:r>
    </w:p>
    <w:p w14:paraId="15214613" w14:textId="77777777" w:rsidR="004E784D" w:rsidRPr="00061548" w:rsidRDefault="004E784D">
      <w:pPr>
        <w:rPr>
          <w:rFonts w:ascii="Arial" w:hAnsi="Arial" w:cs="Arial"/>
        </w:rPr>
      </w:pPr>
    </w:p>
    <w:p w14:paraId="388A0B50" w14:textId="77777777" w:rsidR="004E784D" w:rsidRPr="00061548" w:rsidRDefault="004E784D">
      <w:pPr>
        <w:rPr>
          <w:rFonts w:ascii="Arial" w:hAnsi="Arial" w:cs="Arial"/>
        </w:rPr>
      </w:pPr>
      <w:r w:rsidRPr="00061548">
        <w:rPr>
          <w:rFonts w:ascii="Arial" w:hAnsi="Arial" w:cs="Arial"/>
          <w:b/>
          <w:sz w:val="32"/>
        </w:rPr>
        <w:t xml:space="preserve">Main </w:t>
      </w:r>
      <w:r w:rsidR="0096272B" w:rsidRPr="00061548">
        <w:rPr>
          <w:rFonts w:ascii="Arial" w:hAnsi="Arial" w:cs="Arial"/>
          <w:b/>
          <w:sz w:val="32"/>
        </w:rPr>
        <w:t>p</w:t>
      </w:r>
      <w:r w:rsidRPr="00061548">
        <w:rPr>
          <w:rFonts w:ascii="Arial" w:hAnsi="Arial" w:cs="Arial"/>
          <w:b/>
          <w:sz w:val="32"/>
        </w:rPr>
        <w:t xml:space="preserve">urpose of </w:t>
      </w:r>
      <w:r w:rsidR="0096272B" w:rsidRPr="00061548">
        <w:rPr>
          <w:rFonts w:ascii="Arial" w:hAnsi="Arial" w:cs="Arial"/>
          <w:b/>
          <w:sz w:val="32"/>
        </w:rPr>
        <w:t>j</w:t>
      </w:r>
      <w:r w:rsidRPr="00061548">
        <w:rPr>
          <w:rFonts w:ascii="Arial" w:hAnsi="Arial" w:cs="Arial"/>
          <w:b/>
          <w:sz w:val="32"/>
        </w:rPr>
        <w:t>ob</w:t>
      </w:r>
    </w:p>
    <w:p w14:paraId="5571EEA0" w14:textId="77777777" w:rsidR="004E784D" w:rsidRPr="00061548" w:rsidRDefault="004E784D">
      <w:pPr>
        <w:rPr>
          <w:rFonts w:ascii="Arial" w:hAnsi="Arial" w:cs="Arial"/>
        </w:rPr>
      </w:pPr>
    </w:p>
    <w:p w14:paraId="0C71C8E1" w14:textId="60FDF2F6" w:rsidR="009F1524" w:rsidRPr="009F60C6" w:rsidRDefault="009F1524" w:rsidP="009F1524">
      <w:pPr>
        <w:tabs>
          <w:tab w:val="left" w:pos="-720"/>
        </w:tabs>
        <w:rPr>
          <w:rFonts w:ascii="Arial" w:hAnsi="Arial" w:cs="Arial"/>
        </w:rPr>
      </w:pPr>
      <w:r w:rsidRPr="009F60C6">
        <w:rPr>
          <w:rFonts w:ascii="Arial" w:hAnsi="Arial" w:cs="Arial"/>
        </w:rPr>
        <w:t xml:space="preserve">To be responsible to the Zoo </w:t>
      </w:r>
      <w:r w:rsidR="005E4AE7">
        <w:rPr>
          <w:rFonts w:ascii="Arial" w:hAnsi="Arial" w:cs="Arial"/>
        </w:rPr>
        <w:t xml:space="preserve">Operations </w:t>
      </w:r>
      <w:r w:rsidRPr="009F60C6">
        <w:rPr>
          <w:rFonts w:ascii="Arial" w:hAnsi="Arial" w:cs="Arial"/>
        </w:rPr>
        <w:t xml:space="preserve">Manager for public education in relation to </w:t>
      </w:r>
      <w:r w:rsidR="00F8748D">
        <w:rPr>
          <w:rFonts w:ascii="Arial" w:hAnsi="Arial" w:cs="Arial"/>
        </w:rPr>
        <w:t>Belfast Zoo</w:t>
      </w:r>
      <w:r w:rsidRPr="009F60C6">
        <w:rPr>
          <w:rFonts w:ascii="Arial" w:hAnsi="Arial" w:cs="Arial"/>
        </w:rPr>
        <w:t xml:space="preserve"> and its role in wildlife conservation, breeding programmes and scientific study.</w:t>
      </w:r>
    </w:p>
    <w:p w14:paraId="04342307" w14:textId="77777777" w:rsidR="009F1524" w:rsidRPr="009F60C6" w:rsidRDefault="009F1524" w:rsidP="009F1524">
      <w:pPr>
        <w:tabs>
          <w:tab w:val="left" w:pos="-720"/>
        </w:tabs>
        <w:rPr>
          <w:rFonts w:ascii="Arial" w:hAnsi="Arial" w:cs="Arial"/>
        </w:rPr>
      </w:pPr>
    </w:p>
    <w:p w14:paraId="5F307B5D" w14:textId="05D85B8B" w:rsidR="009F1524" w:rsidRPr="009F60C6" w:rsidRDefault="009F1524" w:rsidP="009F1524">
      <w:pPr>
        <w:tabs>
          <w:tab w:val="left" w:pos="-720"/>
        </w:tabs>
        <w:rPr>
          <w:rFonts w:ascii="Arial" w:hAnsi="Arial" w:cs="Arial"/>
        </w:rPr>
      </w:pPr>
      <w:r w:rsidRPr="009F60C6">
        <w:rPr>
          <w:rFonts w:ascii="Arial" w:hAnsi="Arial" w:cs="Arial"/>
        </w:rPr>
        <w:t xml:space="preserve">To liaise with the Zoo </w:t>
      </w:r>
      <w:r w:rsidR="005E4AE7">
        <w:rPr>
          <w:rFonts w:ascii="Arial" w:hAnsi="Arial" w:cs="Arial"/>
        </w:rPr>
        <w:t xml:space="preserve">Operations </w:t>
      </w:r>
      <w:r w:rsidRPr="009F60C6">
        <w:rPr>
          <w:rFonts w:ascii="Arial" w:hAnsi="Arial" w:cs="Arial"/>
        </w:rPr>
        <w:t>Manager on drawing up an annual work programme of public education initiatives, and subsequently delivering it to agreed quality, time and budget targets.</w:t>
      </w:r>
    </w:p>
    <w:p w14:paraId="0EDC4EFD" w14:textId="77777777" w:rsidR="004E784D" w:rsidRPr="00061548" w:rsidRDefault="004E784D">
      <w:pPr>
        <w:rPr>
          <w:rFonts w:ascii="Arial" w:hAnsi="Arial" w:cs="Arial"/>
          <w:b/>
        </w:rPr>
      </w:pPr>
    </w:p>
    <w:p w14:paraId="34CEF1BD" w14:textId="123C1831" w:rsidR="004E784D" w:rsidRPr="00061548" w:rsidRDefault="004E784D">
      <w:pPr>
        <w:rPr>
          <w:rFonts w:ascii="Arial" w:hAnsi="Arial" w:cs="Arial"/>
          <w:b/>
          <w:sz w:val="32"/>
        </w:rPr>
      </w:pPr>
      <w:r w:rsidRPr="00061548">
        <w:rPr>
          <w:rFonts w:ascii="Arial" w:hAnsi="Arial" w:cs="Arial"/>
        </w:rPr>
        <w:br w:type="page"/>
      </w:r>
      <w:r w:rsidRPr="00061548">
        <w:rPr>
          <w:rFonts w:ascii="Arial" w:hAnsi="Arial" w:cs="Arial"/>
          <w:b/>
          <w:sz w:val="32"/>
        </w:rPr>
        <w:lastRenderedPageBreak/>
        <w:t xml:space="preserve">Summary of </w:t>
      </w:r>
      <w:r w:rsidR="0096272B" w:rsidRPr="00061548">
        <w:rPr>
          <w:rFonts w:ascii="Arial" w:hAnsi="Arial" w:cs="Arial"/>
          <w:b/>
          <w:sz w:val="32"/>
        </w:rPr>
        <w:t>r</w:t>
      </w:r>
      <w:r w:rsidRPr="00061548">
        <w:rPr>
          <w:rFonts w:ascii="Arial" w:hAnsi="Arial" w:cs="Arial"/>
          <w:b/>
          <w:sz w:val="32"/>
        </w:rPr>
        <w:t xml:space="preserve">esponsibilities </w:t>
      </w:r>
      <w:r w:rsidR="002044B3">
        <w:rPr>
          <w:rFonts w:ascii="Arial" w:hAnsi="Arial" w:cs="Arial"/>
          <w:b/>
          <w:sz w:val="32"/>
        </w:rPr>
        <w:t>and</w:t>
      </w:r>
      <w:r w:rsidRPr="00061548">
        <w:rPr>
          <w:rFonts w:ascii="Arial" w:hAnsi="Arial" w:cs="Arial"/>
          <w:b/>
          <w:sz w:val="32"/>
        </w:rPr>
        <w:t xml:space="preserve"> </w:t>
      </w:r>
      <w:r w:rsidR="0096272B" w:rsidRPr="00061548">
        <w:rPr>
          <w:rFonts w:ascii="Arial" w:hAnsi="Arial" w:cs="Arial"/>
          <w:b/>
          <w:sz w:val="32"/>
        </w:rPr>
        <w:t>p</w:t>
      </w:r>
      <w:r w:rsidRPr="00061548">
        <w:rPr>
          <w:rFonts w:ascii="Arial" w:hAnsi="Arial" w:cs="Arial"/>
          <w:b/>
          <w:sz w:val="32"/>
        </w:rPr>
        <w:t xml:space="preserve">ersonal </w:t>
      </w:r>
      <w:r w:rsidR="0096272B" w:rsidRPr="00061548">
        <w:rPr>
          <w:rFonts w:ascii="Arial" w:hAnsi="Arial" w:cs="Arial"/>
          <w:b/>
          <w:sz w:val="32"/>
        </w:rPr>
        <w:t>d</w:t>
      </w:r>
      <w:r w:rsidRPr="00061548">
        <w:rPr>
          <w:rFonts w:ascii="Arial" w:hAnsi="Arial" w:cs="Arial"/>
          <w:b/>
          <w:sz w:val="32"/>
        </w:rPr>
        <w:t>uties</w:t>
      </w:r>
    </w:p>
    <w:p w14:paraId="021CB17C" w14:textId="77777777" w:rsidR="004E784D" w:rsidRPr="00061548" w:rsidRDefault="004E784D">
      <w:pPr>
        <w:rPr>
          <w:rFonts w:ascii="Arial" w:hAnsi="Arial" w:cs="Arial"/>
        </w:rPr>
      </w:pPr>
    </w:p>
    <w:p w14:paraId="06B23C8D" w14:textId="472076ED" w:rsidR="009F1524" w:rsidRPr="009F60C6" w:rsidRDefault="006E54EE" w:rsidP="009F1524">
      <w:pPr>
        <w:numPr>
          <w:ilvl w:val="0"/>
          <w:numId w:val="14"/>
        </w:numPr>
        <w:tabs>
          <w:tab w:val="left" w:pos="-720"/>
          <w:tab w:val="left" w:pos="0"/>
        </w:tabs>
        <w:ind w:left="567" w:hanging="567"/>
        <w:rPr>
          <w:rFonts w:ascii="Arial" w:hAnsi="Arial" w:cs="Arial"/>
        </w:rPr>
      </w:pPr>
      <w:r>
        <w:rPr>
          <w:rFonts w:ascii="Arial" w:hAnsi="Arial" w:cs="Arial"/>
        </w:rPr>
        <w:t>B</w:t>
      </w:r>
      <w:r w:rsidR="00F8748D">
        <w:rPr>
          <w:rFonts w:ascii="Arial" w:hAnsi="Arial" w:cs="Arial"/>
        </w:rPr>
        <w:t xml:space="preserve">e responsible to the Zoo </w:t>
      </w:r>
      <w:r w:rsidR="005E4AE7">
        <w:rPr>
          <w:rFonts w:ascii="Arial" w:hAnsi="Arial" w:cs="Arial"/>
        </w:rPr>
        <w:t xml:space="preserve">Operations </w:t>
      </w:r>
      <w:r w:rsidR="00F8748D">
        <w:rPr>
          <w:rFonts w:ascii="Arial" w:hAnsi="Arial" w:cs="Arial"/>
        </w:rPr>
        <w:t xml:space="preserve">Manager for </w:t>
      </w:r>
      <w:r w:rsidR="009F1524">
        <w:rPr>
          <w:rFonts w:ascii="Arial" w:hAnsi="Arial" w:cs="Arial"/>
        </w:rPr>
        <w:t>the development, implementation and monitoring of the zoo’s educational strategy in line with legislative requirements</w:t>
      </w:r>
      <w:r w:rsidR="00F8748D">
        <w:rPr>
          <w:rFonts w:ascii="Arial" w:hAnsi="Arial" w:cs="Arial"/>
        </w:rPr>
        <w:t xml:space="preserve"> and industry standards, </w:t>
      </w:r>
      <w:r w:rsidR="009F1524">
        <w:rPr>
          <w:rFonts w:ascii="Arial" w:hAnsi="Arial" w:cs="Arial"/>
        </w:rPr>
        <w:t>whilst adhering to budgets</w:t>
      </w:r>
      <w:r w:rsidR="00F8748D">
        <w:rPr>
          <w:rFonts w:ascii="Arial" w:hAnsi="Arial" w:cs="Arial"/>
        </w:rPr>
        <w:t>, timescales</w:t>
      </w:r>
      <w:r w:rsidR="009F1524">
        <w:rPr>
          <w:rFonts w:ascii="Arial" w:hAnsi="Arial" w:cs="Arial"/>
        </w:rPr>
        <w:t xml:space="preserve"> and corporate guidelines.</w:t>
      </w:r>
    </w:p>
    <w:p w14:paraId="7EC99827" w14:textId="77777777" w:rsidR="009F1524" w:rsidRPr="009F60C6" w:rsidRDefault="009F1524" w:rsidP="009F1524">
      <w:pPr>
        <w:tabs>
          <w:tab w:val="left" w:leader="underscore" w:pos="9923"/>
        </w:tabs>
        <w:rPr>
          <w:rFonts w:ascii="Arial" w:hAnsi="Arial" w:cs="Arial"/>
        </w:rPr>
      </w:pPr>
    </w:p>
    <w:p w14:paraId="05222151" w14:textId="5F253DF7" w:rsidR="00F8748D" w:rsidRDefault="006E54EE" w:rsidP="00F8748D">
      <w:pPr>
        <w:numPr>
          <w:ilvl w:val="0"/>
          <w:numId w:val="14"/>
        </w:numPr>
        <w:tabs>
          <w:tab w:val="left" w:pos="-720"/>
          <w:tab w:val="left" w:pos="0"/>
        </w:tabs>
        <w:ind w:left="567" w:hanging="567"/>
        <w:rPr>
          <w:rFonts w:ascii="Arial" w:hAnsi="Arial" w:cs="Arial"/>
        </w:rPr>
      </w:pPr>
      <w:r>
        <w:rPr>
          <w:rFonts w:ascii="Arial" w:hAnsi="Arial" w:cs="Arial"/>
        </w:rPr>
        <w:t>B</w:t>
      </w:r>
      <w:r w:rsidR="00F8748D">
        <w:rPr>
          <w:rFonts w:ascii="Arial" w:hAnsi="Arial" w:cs="Arial"/>
        </w:rPr>
        <w:t>e responsible for</w:t>
      </w:r>
      <w:r w:rsidR="009F1524" w:rsidRPr="009F60C6">
        <w:rPr>
          <w:rFonts w:ascii="Arial" w:hAnsi="Arial" w:cs="Arial"/>
        </w:rPr>
        <w:t xml:space="preserve"> organis</w:t>
      </w:r>
      <w:r w:rsidR="00F8748D">
        <w:rPr>
          <w:rFonts w:ascii="Arial" w:hAnsi="Arial" w:cs="Arial"/>
        </w:rPr>
        <w:t xml:space="preserve">ing and delivering a high-quality education service </w:t>
      </w:r>
      <w:r w:rsidR="009F1524">
        <w:rPr>
          <w:rFonts w:ascii="Arial" w:hAnsi="Arial" w:cs="Arial"/>
        </w:rPr>
        <w:t xml:space="preserve">including </w:t>
      </w:r>
      <w:r w:rsidR="00F8748D">
        <w:rPr>
          <w:rFonts w:ascii="Arial" w:hAnsi="Arial" w:cs="Arial"/>
        </w:rPr>
        <w:t xml:space="preserve">delivering, </w:t>
      </w:r>
      <w:r w:rsidR="009F1524" w:rsidRPr="009F60C6">
        <w:rPr>
          <w:rFonts w:ascii="Arial" w:hAnsi="Arial" w:cs="Arial"/>
        </w:rPr>
        <w:t>develop</w:t>
      </w:r>
      <w:r w:rsidR="009F1524">
        <w:rPr>
          <w:rFonts w:ascii="Arial" w:hAnsi="Arial" w:cs="Arial"/>
        </w:rPr>
        <w:t>ing</w:t>
      </w:r>
      <w:r w:rsidR="00F8748D">
        <w:rPr>
          <w:rFonts w:ascii="Arial" w:hAnsi="Arial" w:cs="Arial"/>
        </w:rPr>
        <w:t>, evaluating and promoting</w:t>
      </w:r>
      <w:r w:rsidR="009F1524" w:rsidRPr="009F60C6">
        <w:rPr>
          <w:rFonts w:ascii="Arial" w:hAnsi="Arial" w:cs="Arial"/>
        </w:rPr>
        <w:t xml:space="preserve"> existing or new educational programmes</w:t>
      </w:r>
      <w:r w:rsidR="00F8748D">
        <w:rPr>
          <w:rFonts w:ascii="Arial" w:hAnsi="Arial" w:cs="Arial"/>
        </w:rPr>
        <w:t xml:space="preserve"> aligned with zoo objectives and national curriculum requirements</w:t>
      </w:r>
      <w:r w:rsidR="009F1524" w:rsidRPr="009F60C6">
        <w:rPr>
          <w:rFonts w:ascii="Arial" w:hAnsi="Arial" w:cs="Arial"/>
        </w:rPr>
        <w:t>.</w:t>
      </w:r>
      <w:bookmarkStart w:id="1" w:name="_Hlk219990180"/>
    </w:p>
    <w:p w14:paraId="0964C72B" w14:textId="77777777" w:rsidR="00F8748D" w:rsidRDefault="00F8748D" w:rsidP="006E54EE">
      <w:pPr>
        <w:pStyle w:val="ListParagraph"/>
        <w:rPr>
          <w:rFonts w:ascii="Arial" w:hAnsi="Arial" w:cs="Arial"/>
        </w:rPr>
      </w:pPr>
    </w:p>
    <w:p w14:paraId="261FE9CD" w14:textId="52445EAA" w:rsidR="00F8748D" w:rsidRPr="00F8748D" w:rsidRDefault="006E54EE" w:rsidP="00F8748D">
      <w:pPr>
        <w:numPr>
          <w:ilvl w:val="0"/>
          <w:numId w:val="14"/>
        </w:numPr>
        <w:tabs>
          <w:tab w:val="left" w:pos="-720"/>
          <w:tab w:val="left" w:pos="0"/>
        </w:tabs>
        <w:ind w:left="567" w:hanging="567"/>
        <w:rPr>
          <w:rFonts w:ascii="Arial" w:hAnsi="Arial" w:cs="Arial"/>
        </w:rPr>
      </w:pPr>
      <w:r>
        <w:rPr>
          <w:rFonts w:ascii="Arial" w:hAnsi="Arial" w:cs="Arial"/>
        </w:rPr>
        <w:t>U</w:t>
      </w:r>
      <w:r w:rsidR="00F8748D" w:rsidRPr="00F8748D">
        <w:rPr>
          <w:rFonts w:ascii="Arial" w:hAnsi="Arial" w:cs="Arial"/>
        </w:rPr>
        <w:t xml:space="preserve">se market research and visitor feedback including but not limited to, visitor satisfaction surveys, benchmarking projects and regular customer feedback channels, to make recommendations for educational activity which will enhance future performance and contribute to income generation. </w:t>
      </w:r>
      <w:bookmarkEnd w:id="1"/>
    </w:p>
    <w:p w14:paraId="06F9B8E3" w14:textId="77777777" w:rsidR="009F1524" w:rsidRDefault="009F1524" w:rsidP="009F1524">
      <w:pPr>
        <w:tabs>
          <w:tab w:val="left" w:pos="-720"/>
          <w:tab w:val="left" w:pos="0"/>
        </w:tabs>
        <w:ind w:left="567"/>
        <w:rPr>
          <w:rFonts w:ascii="Arial" w:hAnsi="Arial" w:cs="Arial"/>
        </w:rPr>
      </w:pPr>
    </w:p>
    <w:p w14:paraId="3DE1066C" w14:textId="2352E0F7" w:rsidR="00744199" w:rsidRDefault="006E54EE" w:rsidP="009F1524">
      <w:pPr>
        <w:numPr>
          <w:ilvl w:val="0"/>
          <w:numId w:val="14"/>
        </w:numPr>
        <w:tabs>
          <w:tab w:val="left" w:pos="-720"/>
          <w:tab w:val="left" w:pos="0"/>
        </w:tabs>
        <w:ind w:left="567" w:hanging="567"/>
        <w:rPr>
          <w:rFonts w:ascii="Arial" w:hAnsi="Arial" w:cs="Arial"/>
        </w:rPr>
      </w:pPr>
      <w:r>
        <w:rPr>
          <w:rFonts w:ascii="Arial" w:hAnsi="Arial" w:cs="Arial"/>
        </w:rPr>
        <w:t>P</w:t>
      </w:r>
      <w:r w:rsidR="00F8748D">
        <w:rPr>
          <w:rFonts w:ascii="Arial" w:hAnsi="Arial" w:cs="Arial"/>
        </w:rPr>
        <w:t xml:space="preserve">lan and </w:t>
      </w:r>
      <w:r w:rsidR="009F1524" w:rsidRPr="009F60C6">
        <w:rPr>
          <w:rFonts w:ascii="Arial" w:hAnsi="Arial" w:cs="Arial"/>
        </w:rPr>
        <w:t xml:space="preserve">deliver </w:t>
      </w:r>
      <w:r w:rsidR="00F8748D">
        <w:rPr>
          <w:rFonts w:ascii="Arial" w:hAnsi="Arial" w:cs="Arial"/>
        </w:rPr>
        <w:t xml:space="preserve">on-site and off-site </w:t>
      </w:r>
      <w:r w:rsidR="009F1524" w:rsidRPr="009F60C6">
        <w:rPr>
          <w:rFonts w:ascii="Arial" w:hAnsi="Arial" w:cs="Arial"/>
        </w:rPr>
        <w:t>wildlife</w:t>
      </w:r>
      <w:r w:rsidR="00936CAE">
        <w:rPr>
          <w:rFonts w:ascii="Arial" w:hAnsi="Arial" w:cs="Arial"/>
        </w:rPr>
        <w:t xml:space="preserve"> and </w:t>
      </w:r>
      <w:r w:rsidR="009F1524" w:rsidRPr="009F60C6">
        <w:rPr>
          <w:rFonts w:ascii="Arial" w:hAnsi="Arial" w:cs="Arial"/>
        </w:rPr>
        <w:t>conservation education programmes</w:t>
      </w:r>
      <w:r w:rsidR="009F1524">
        <w:rPr>
          <w:rFonts w:ascii="Arial" w:hAnsi="Arial" w:cs="Arial"/>
        </w:rPr>
        <w:t>,</w:t>
      </w:r>
      <w:r w:rsidR="00F8748D">
        <w:rPr>
          <w:rFonts w:ascii="Arial" w:hAnsi="Arial" w:cs="Arial"/>
        </w:rPr>
        <w:t xml:space="preserve"> events, activities and tours to a wide variety of customers including</w:t>
      </w:r>
      <w:r w:rsidR="009F1524">
        <w:rPr>
          <w:rFonts w:ascii="Arial" w:hAnsi="Arial" w:cs="Arial"/>
        </w:rPr>
        <w:t xml:space="preserve"> </w:t>
      </w:r>
      <w:r w:rsidR="009F1524" w:rsidRPr="009F60C6">
        <w:rPr>
          <w:rFonts w:ascii="Arial" w:hAnsi="Arial" w:cs="Arial"/>
        </w:rPr>
        <w:t>schools</w:t>
      </w:r>
      <w:r w:rsidR="00F8748D">
        <w:rPr>
          <w:rFonts w:ascii="Arial" w:hAnsi="Arial" w:cs="Arial"/>
        </w:rPr>
        <w:t>, community grou</w:t>
      </w:r>
      <w:r w:rsidR="00035C2E">
        <w:rPr>
          <w:rFonts w:ascii="Arial" w:hAnsi="Arial" w:cs="Arial"/>
        </w:rPr>
        <w:t>ps</w:t>
      </w:r>
      <w:r w:rsidR="009F1524" w:rsidRPr="009F60C6">
        <w:rPr>
          <w:rFonts w:ascii="Arial" w:hAnsi="Arial" w:cs="Arial"/>
        </w:rPr>
        <w:t xml:space="preserve"> and other</w:t>
      </w:r>
      <w:r w:rsidR="00F8748D">
        <w:rPr>
          <w:rFonts w:ascii="Arial" w:hAnsi="Arial" w:cs="Arial"/>
        </w:rPr>
        <w:t xml:space="preserve"> external </w:t>
      </w:r>
      <w:r w:rsidR="009F1524" w:rsidRPr="009F60C6">
        <w:rPr>
          <w:rFonts w:ascii="Arial" w:hAnsi="Arial" w:cs="Arial"/>
        </w:rPr>
        <w:t>bodies</w:t>
      </w:r>
      <w:r w:rsidR="00F8748D">
        <w:rPr>
          <w:rFonts w:ascii="Arial" w:hAnsi="Arial" w:cs="Arial"/>
        </w:rPr>
        <w:t>, that are suitable for a wide range of audiences.</w:t>
      </w:r>
    </w:p>
    <w:p w14:paraId="17DB7F1E" w14:textId="77777777" w:rsidR="00744199" w:rsidRDefault="00744199" w:rsidP="006E54EE">
      <w:pPr>
        <w:tabs>
          <w:tab w:val="left" w:pos="-720"/>
          <w:tab w:val="left" w:pos="0"/>
        </w:tabs>
        <w:ind w:left="567"/>
        <w:rPr>
          <w:rFonts w:ascii="Arial" w:hAnsi="Arial" w:cs="Arial"/>
        </w:rPr>
      </w:pPr>
      <w:bookmarkStart w:id="2" w:name="_Hlk219990216"/>
    </w:p>
    <w:p w14:paraId="2DEFF65E" w14:textId="0F270478" w:rsidR="00744199" w:rsidRDefault="006E54EE" w:rsidP="00744199">
      <w:pPr>
        <w:numPr>
          <w:ilvl w:val="0"/>
          <w:numId w:val="14"/>
        </w:numPr>
        <w:tabs>
          <w:tab w:val="left" w:pos="-720"/>
          <w:tab w:val="left" w:pos="0"/>
        </w:tabs>
        <w:ind w:left="567" w:hanging="567"/>
        <w:rPr>
          <w:rFonts w:ascii="Arial" w:hAnsi="Arial" w:cs="Arial"/>
        </w:rPr>
      </w:pPr>
      <w:r>
        <w:rPr>
          <w:rFonts w:ascii="Arial" w:hAnsi="Arial" w:cs="Arial"/>
        </w:rPr>
        <w:t>B</w:t>
      </w:r>
      <w:r w:rsidR="00744199" w:rsidRPr="00744199">
        <w:rPr>
          <w:rFonts w:ascii="Arial" w:hAnsi="Arial" w:cs="Arial"/>
        </w:rPr>
        <w:t xml:space="preserve">e responsible for administration associated with education bookings and resources including bookings and payments, feedback and evaluation, and effective customer communications. </w:t>
      </w:r>
      <w:bookmarkStart w:id="3" w:name="_Hlk219990242"/>
      <w:bookmarkEnd w:id="2"/>
    </w:p>
    <w:p w14:paraId="307DD94E" w14:textId="77777777" w:rsidR="00744199" w:rsidRDefault="00744199" w:rsidP="006E54EE">
      <w:pPr>
        <w:tabs>
          <w:tab w:val="left" w:pos="-720"/>
          <w:tab w:val="left" w:pos="0"/>
        </w:tabs>
        <w:ind w:left="567"/>
        <w:rPr>
          <w:rFonts w:ascii="Arial" w:hAnsi="Arial" w:cs="Arial"/>
        </w:rPr>
      </w:pPr>
    </w:p>
    <w:p w14:paraId="273F1FC0" w14:textId="018CCCEF" w:rsidR="00744199" w:rsidRDefault="006E54EE" w:rsidP="00744199">
      <w:pPr>
        <w:numPr>
          <w:ilvl w:val="0"/>
          <w:numId w:val="14"/>
        </w:numPr>
        <w:tabs>
          <w:tab w:val="left" w:pos="-720"/>
          <w:tab w:val="left" w:pos="0"/>
        </w:tabs>
        <w:ind w:left="567" w:hanging="567"/>
        <w:rPr>
          <w:rFonts w:ascii="Arial" w:hAnsi="Arial" w:cs="Arial"/>
        </w:rPr>
      </w:pPr>
      <w:r>
        <w:rPr>
          <w:rFonts w:ascii="Arial" w:hAnsi="Arial" w:cs="Arial"/>
        </w:rPr>
        <w:t>A</w:t>
      </w:r>
      <w:r w:rsidR="00744199" w:rsidRPr="00744199">
        <w:rPr>
          <w:rFonts w:ascii="Arial" w:hAnsi="Arial" w:cs="Arial"/>
        </w:rPr>
        <w:t xml:space="preserve">ssist in developing a culture of conservation and environmental sustainability throughout the zoo. </w:t>
      </w:r>
    </w:p>
    <w:p w14:paraId="7EFCC73C" w14:textId="77777777" w:rsidR="00744199" w:rsidRPr="00744199" w:rsidRDefault="00744199" w:rsidP="006E54EE">
      <w:pPr>
        <w:tabs>
          <w:tab w:val="left" w:pos="-720"/>
          <w:tab w:val="left" w:pos="0"/>
        </w:tabs>
        <w:rPr>
          <w:rFonts w:ascii="Arial" w:hAnsi="Arial" w:cs="Arial"/>
        </w:rPr>
      </w:pPr>
    </w:p>
    <w:bookmarkEnd w:id="3"/>
    <w:p w14:paraId="109697DC" w14:textId="52389DD0" w:rsidR="009F1524" w:rsidRPr="00744199" w:rsidRDefault="006E54EE" w:rsidP="00744199">
      <w:pPr>
        <w:numPr>
          <w:ilvl w:val="0"/>
          <w:numId w:val="14"/>
        </w:numPr>
        <w:tabs>
          <w:tab w:val="left" w:pos="-720"/>
          <w:tab w:val="left" w:pos="0"/>
        </w:tabs>
        <w:ind w:left="567" w:hanging="567"/>
        <w:rPr>
          <w:rFonts w:ascii="Arial" w:hAnsi="Arial" w:cs="Arial"/>
        </w:rPr>
      </w:pPr>
      <w:r>
        <w:rPr>
          <w:rFonts w:ascii="Arial" w:hAnsi="Arial" w:cs="Arial"/>
        </w:rPr>
        <w:t>D</w:t>
      </w:r>
      <w:r w:rsidR="009F1524" w:rsidRPr="00744199">
        <w:rPr>
          <w:rFonts w:ascii="Arial" w:hAnsi="Arial" w:cs="Arial"/>
        </w:rPr>
        <w:t>evise specialised projects for classes</w:t>
      </w:r>
      <w:r w:rsidR="00744199" w:rsidRPr="00744199">
        <w:rPr>
          <w:rFonts w:ascii="Arial" w:hAnsi="Arial" w:cs="Arial"/>
        </w:rPr>
        <w:t xml:space="preserve"> and groups of all ages, including learning resources, to engage with learners </w:t>
      </w:r>
      <w:r w:rsidR="009F1524" w:rsidRPr="00744199">
        <w:rPr>
          <w:rFonts w:ascii="Arial" w:hAnsi="Arial" w:cs="Arial"/>
        </w:rPr>
        <w:t>and promote the zoo’s education programmes</w:t>
      </w:r>
      <w:r w:rsidR="00035C2E">
        <w:rPr>
          <w:rFonts w:ascii="Arial" w:hAnsi="Arial" w:cs="Arial"/>
        </w:rPr>
        <w:t>.</w:t>
      </w:r>
    </w:p>
    <w:p w14:paraId="7C4C880B" w14:textId="77777777" w:rsidR="009F1524" w:rsidRDefault="009F1524" w:rsidP="009F1524">
      <w:pPr>
        <w:pStyle w:val="ListParagraph"/>
        <w:rPr>
          <w:rFonts w:ascii="Arial" w:hAnsi="Arial" w:cs="Arial"/>
        </w:rPr>
      </w:pPr>
    </w:p>
    <w:p w14:paraId="1F0C05E2" w14:textId="40527798" w:rsidR="009F1524" w:rsidRPr="009F60C6" w:rsidRDefault="006E54EE" w:rsidP="009F1524">
      <w:pPr>
        <w:numPr>
          <w:ilvl w:val="0"/>
          <w:numId w:val="14"/>
        </w:numPr>
        <w:tabs>
          <w:tab w:val="left" w:pos="-720"/>
          <w:tab w:val="left" w:pos="0"/>
        </w:tabs>
        <w:ind w:left="567" w:hanging="567"/>
        <w:rPr>
          <w:rFonts w:ascii="Arial" w:hAnsi="Arial" w:cs="Arial"/>
        </w:rPr>
      </w:pPr>
      <w:r>
        <w:rPr>
          <w:rFonts w:ascii="Arial" w:hAnsi="Arial" w:cs="Arial"/>
        </w:rPr>
        <w:t>E</w:t>
      </w:r>
      <w:r w:rsidR="009F1524">
        <w:rPr>
          <w:rFonts w:ascii="Arial" w:hAnsi="Arial" w:cs="Arial"/>
        </w:rPr>
        <w:t>nsure strong links are developed and maintained with the zoo’s education service and</w:t>
      </w:r>
      <w:r w:rsidR="00744199">
        <w:rPr>
          <w:rFonts w:ascii="Arial" w:hAnsi="Arial" w:cs="Arial"/>
        </w:rPr>
        <w:t xml:space="preserve"> external bodies i.e. industry associations (e.g. BIAZA, EAZA), </w:t>
      </w:r>
      <w:r w:rsidR="009F1524">
        <w:rPr>
          <w:rFonts w:ascii="Arial" w:hAnsi="Arial" w:cs="Arial"/>
        </w:rPr>
        <w:t xml:space="preserve">statutory </w:t>
      </w:r>
      <w:r w:rsidR="00744199">
        <w:rPr>
          <w:rFonts w:ascii="Arial" w:hAnsi="Arial" w:cs="Arial"/>
        </w:rPr>
        <w:t>and</w:t>
      </w:r>
      <w:r w:rsidR="009F1524">
        <w:rPr>
          <w:rFonts w:ascii="Arial" w:hAnsi="Arial" w:cs="Arial"/>
        </w:rPr>
        <w:t xml:space="preserve"> government departments, education and library boards, schools and higher and further education colleges</w:t>
      </w:r>
      <w:r w:rsidR="00744199">
        <w:rPr>
          <w:rFonts w:ascii="Arial" w:hAnsi="Arial" w:cs="Arial"/>
        </w:rPr>
        <w:t xml:space="preserve">, voluntary and community agencies and environmental bodies, to achieve objectives. </w:t>
      </w:r>
    </w:p>
    <w:p w14:paraId="2B4A7A8E" w14:textId="77777777" w:rsidR="009F1524" w:rsidRPr="009F60C6" w:rsidRDefault="009F1524" w:rsidP="009F1524">
      <w:pPr>
        <w:numPr>
          <w:ilvl w:val="12"/>
          <w:numId w:val="0"/>
        </w:numPr>
        <w:tabs>
          <w:tab w:val="left" w:pos="-720"/>
        </w:tabs>
        <w:ind w:left="567" w:hanging="567"/>
        <w:rPr>
          <w:rFonts w:ascii="Arial" w:hAnsi="Arial" w:cs="Arial"/>
        </w:rPr>
      </w:pPr>
    </w:p>
    <w:p w14:paraId="634C700D" w14:textId="71FB9785" w:rsidR="009F1524" w:rsidRPr="009F60C6" w:rsidRDefault="006E54EE" w:rsidP="009F1524">
      <w:pPr>
        <w:numPr>
          <w:ilvl w:val="0"/>
          <w:numId w:val="14"/>
        </w:numPr>
        <w:tabs>
          <w:tab w:val="left" w:pos="-720"/>
          <w:tab w:val="left" w:pos="0"/>
        </w:tabs>
        <w:ind w:left="567" w:hanging="567"/>
        <w:rPr>
          <w:rFonts w:ascii="Arial" w:hAnsi="Arial" w:cs="Arial"/>
        </w:rPr>
      </w:pPr>
      <w:r>
        <w:rPr>
          <w:rFonts w:ascii="Arial" w:hAnsi="Arial" w:cs="Arial"/>
        </w:rPr>
        <w:t>O</w:t>
      </w:r>
      <w:r w:rsidR="009F1524" w:rsidRPr="009F60C6">
        <w:rPr>
          <w:rFonts w:ascii="Arial" w:hAnsi="Arial" w:cs="Arial"/>
        </w:rPr>
        <w:t>rganise</w:t>
      </w:r>
      <w:r w:rsidR="00744199">
        <w:rPr>
          <w:rFonts w:ascii="Arial" w:hAnsi="Arial" w:cs="Arial"/>
        </w:rPr>
        <w:t>, facilitate</w:t>
      </w:r>
      <w:r w:rsidR="009F1524" w:rsidRPr="009F60C6">
        <w:rPr>
          <w:rFonts w:ascii="Arial" w:hAnsi="Arial" w:cs="Arial"/>
        </w:rPr>
        <w:t xml:space="preserve"> and participate in courses for teachers and science tutors promoting the zoo as a facility for advising the attainment targets of the national curriculum.</w:t>
      </w:r>
      <w:r w:rsidR="009F1524" w:rsidRPr="009F60C6">
        <w:rPr>
          <w:rFonts w:ascii="Arial" w:hAnsi="Arial" w:cs="Arial"/>
        </w:rPr>
        <w:br/>
      </w:r>
    </w:p>
    <w:p w14:paraId="6BEE40C5" w14:textId="24FABAB1" w:rsidR="005A6CDA" w:rsidRDefault="006E54EE" w:rsidP="005A6CDA">
      <w:pPr>
        <w:numPr>
          <w:ilvl w:val="0"/>
          <w:numId w:val="14"/>
        </w:numPr>
        <w:tabs>
          <w:tab w:val="left" w:pos="-720"/>
          <w:tab w:val="left" w:pos="0"/>
        </w:tabs>
        <w:ind w:left="567" w:hanging="567"/>
        <w:rPr>
          <w:rFonts w:ascii="Arial" w:hAnsi="Arial" w:cs="Arial"/>
        </w:rPr>
      </w:pPr>
      <w:r>
        <w:rPr>
          <w:rFonts w:ascii="Arial" w:hAnsi="Arial" w:cs="Arial"/>
        </w:rPr>
        <w:t>D</w:t>
      </w:r>
      <w:r w:rsidR="00744199">
        <w:rPr>
          <w:rFonts w:ascii="Arial" w:hAnsi="Arial" w:cs="Arial"/>
        </w:rPr>
        <w:t>esign and create high quality and engaging education resources, visual aids and</w:t>
      </w:r>
      <w:r w:rsidR="00744199" w:rsidRPr="009F60C6">
        <w:rPr>
          <w:rFonts w:ascii="Arial" w:hAnsi="Arial" w:cs="Arial"/>
        </w:rPr>
        <w:t xml:space="preserve"> literature for use in educational </w:t>
      </w:r>
      <w:r w:rsidR="00744199">
        <w:rPr>
          <w:rFonts w:ascii="Arial" w:hAnsi="Arial" w:cs="Arial"/>
        </w:rPr>
        <w:t xml:space="preserve">programmes, activities and events. </w:t>
      </w:r>
    </w:p>
    <w:p w14:paraId="2FD89A2D" w14:textId="77777777" w:rsidR="005A6CDA" w:rsidRDefault="005A6CDA" w:rsidP="006E54EE">
      <w:pPr>
        <w:tabs>
          <w:tab w:val="left" w:pos="-720"/>
          <w:tab w:val="left" w:pos="0"/>
        </w:tabs>
        <w:ind w:left="567"/>
        <w:rPr>
          <w:rFonts w:ascii="Arial" w:hAnsi="Arial" w:cs="Arial"/>
        </w:rPr>
      </w:pPr>
    </w:p>
    <w:p w14:paraId="6FCB3F84" w14:textId="4454C166" w:rsidR="005A6CDA" w:rsidRPr="005A6CDA" w:rsidRDefault="006E54EE" w:rsidP="006E54EE">
      <w:pPr>
        <w:numPr>
          <w:ilvl w:val="0"/>
          <w:numId w:val="14"/>
        </w:numPr>
        <w:tabs>
          <w:tab w:val="left" w:pos="-720"/>
          <w:tab w:val="left" w:pos="0"/>
        </w:tabs>
        <w:ind w:left="567" w:hanging="567"/>
        <w:rPr>
          <w:rFonts w:ascii="Arial" w:hAnsi="Arial" w:cs="Arial"/>
        </w:rPr>
      </w:pPr>
      <w:r>
        <w:rPr>
          <w:rFonts w:ascii="Arial" w:hAnsi="Arial" w:cs="Arial"/>
        </w:rPr>
        <w:t>B</w:t>
      </w:r>
      <w:r w:rsidR="005A6CDA" w:rsidRPr="005A6CDA">
        <w:rPr>
          <w:rFonts w:ascii="Arial" w:hAnsi="Arial" w:cs="Arial"/>
        </w:rPr>
        <w:t xml:space="preserve">e responsible for the development and ongoing review of on-site signage to reinforce conservation messages, including undertaking an annual audit of such materials. </w:t>
      </w:r>
    </w:p>
    <w:p w14:paraId="32A22346" w14:textId="77777777" w:rsidR="005A6CDA" w:rsidRPr="009F60C6" w:rsidRDefault="005A6CDA" w:rsidP="006E54EE">
      <w:pPr>
        <w:tabs>
          <w:tab w:val="left" w:pos="-720"/>
          <w:tab w:val="left" w:pos="0"/>
        </w:tabs>
        <w:rPr>
          <w:rFonts w:ascii="Arial" w:hAnsi="Arial" w:cs="Arial"/>
        </w:rPr>
      </w:pPr>
    </w:p>
    <w:p w14:paraId="1B050961" w14:textId="77777777" w:rsidR="009F1524" w:rsidRPr="009F60C6" w:rsidRDefault="009F1524" w:rsidP="009F1524">
      <w:pPr>
        <w:numPr>
          <w:ilvl w:val="12"/>
          <w:numId w:val="0"/>
        </w:numPr>
        <w:tabs>
          <w:tab w:val="left" w:pos="-720"/>
        </w:tabs>
        <w:ind w:left="567" w:hanging="567"/>
        <w:rPr>
          <w:rFonts w:ascii="Arial" w:hAnsi="Arial" w:cs="Arial"/>
        </w:rPr>
      </w:pPr>
    </w:p>
    <w:p w14:paraId="68C36CCC" w14:textId="14605614" w:rsidR="005A6CDA" w:rsidRDefault="006E54EE" w:rsidP="005A6CDA">
      <w:pPr>
        <w:numPr>
          <w:ilvl w:val="0"/>
          <w:numId w:val="14"/>
        </w:numPr>
        <w:tabs>
          <w:tab w:val="left" w:pos="-720"/>
          <w:tab w:val="left" w:pos="0"/>
        </w:tabs>
        <w:ind w:left="567" w:hanging="567"/>
        <w:rPr>
          <w:rFonts w:ascii="Arial" w:hAnsi="Arial" w:cs="Arial"/>
        </w:rPr>
      </w:pPr>
      <w:r>
        <w:rPr>
          <w:rFonts w:ascii="Arial" w:hAnsi="Arial" w:cs="Arial"/>
        </w:rPr>
        <w:lastRenderedPageBreak/>
        <w:t>Build-up</w:t>
      </w:r>
      <w:r w:rsidR="005A6CDA">
        <w:rPr>
          <w:rFonts w:ascii="Arial" w:hAnsi="Arial" w:cs="Arial"/>
        </w:rPr>
        <w:t xml:space="preserve">, keep stock of and </w:t>
      </w:r>
      <w:r w:rsidR="009F1524" w:rsidRPr="009F60C6">
        <w:rPr>
          <w:rFonts w:ascii="Arial" w:hAnsi="Arial" w:cs="Arial"/>
        </w:rPr>
        <w:t>maintain a collection of small animals specifically for educational uses</w:t>
      </w:r>
      <w:r w:rsidR="005A6CDA">
        <w:rPr>
          <w:rFonts w:ascii="Arial" w:hAnsi="Arial" w:cs="Arial"/>
        </w:rPr>
        <w:t xml:space="preserve"> in line with animal welfare guidelines</w:t>
      </w:r>
      <w:r w:rsidR="009F1524" w:rsidRPr="009F60C6">
        <w:rPr>
          <w:rFonts w:ascii="Arial" w:hAnsi="Arial" w:cs="Arial"/>
        </w:rPr>
        <w:t>.</w:t>
      </w:r>
    </w:p>
    <w:p w14:paraId="473467F3" w14:textId="77777777" w:rsidR="005A6CDA" w:rsidRDefault="005A6CDA" w:rsidP="006E54EE">
      <w:pPr>
        <w:tabs>
          <w:tab w:val="left" w:pos="-720"/>
          <w:tab w:val="left" w:pos="0"/>
        </w:tabs>
        <w:ind w:left="567"/>
        <w:rPr>
          <w:rFonts w:ascii="Arial" w:hAnsi="Arial" w:cs="Arial"/>
        </w:rPr>
      </w:pPr>
    </w:p>
    <w:p w14:paraId="61D6BA7D" w14:textId="6D690841" w:rsidR="005A6CDA" w:rsidRDefault="006E54EE" w:rsidP="005A6CDA">
      <w:pPr>
        <w:numPr>
          <w:ilvl w:val="0"/>
          <w:numId w:val="14"/>
        </w:numPr>
        <w:tabs>
          <w:tab w:val="left" w:pos="-720"/>
          <w:tab w:val="left" w:pos="0"/>
        </w:tabs>
        <w:ind w:left="567" w:hanging="567"/>
        <w:rPr>
          <w:rFonts w:ascii="Arial" w:hAnsi="Arial" w:cs="Arial"/>
        </w:rPr>
      </w:pPr>
      <w:r>
        <w:rPr>
          <w:rFonts w:ascii="Arial" w:hAnsi="Arial" w:cs="Arial"/>
        </w:rPr>
        <w:t>B</w:t>
      </w:r>
      <w:r w:rsidR="005A6CDA" w:rsidRPr="005A6CDA">
        <w:rPr>
          <w:rFonts w:ascii="Arial" w:hAnsi="Arial" w:cs="Arial"/>
        </w:rPr>
        <w:t>e responsible for the general welfare and husbandry of the zoo education animals including the cleaning and inherent safety</w:t>
      </w:r>
      <w:r w:rsidR="00936CAE">
        <w:rPr>
          <w:rFonts w:ascii="Arial" w:hAnsi="Arial" w:cs="Arial"/>
        </w:rPr>
        <w:t xml:space="preserve"> and </w:t>
      </w:r>
      <w:r w:rsidR="005A6CDA" w:rsidRPr="005A6CDA">
        <w:rPr>
          <w:rFonts w:ascii="Arial" w:hAnsi="Arial" w:cs="Arial"/>
        </w:rPr>
        <w:t>security of the animals, record keeping, the preparation and storage of animal food and the feeding of animals including consultation of dietary changes in collaboration with the Curators and</w:t>
      </w:r>
      <w:r w:rsidR="00936CAE">
        <w:rPr>
          <w:rFonts w:ascii="Arial" w:hAnsi="Arial" w:cs="Arial"/>
        </w:rPr>
        <w:t xml:space="preserve">, </w:t>
      </w:r>
      <w:r w:rsidR="005A6CDA" w:rsidRPr="005A6CDA">
        <w:rPr>
          <w:rFonts w:ascii="Arial" w:hAnsi="Arial" w:cs="Arial"/>
        </w:rPr>
        <w:t xml:space="preserve">or zoo Vet. </w:t>
      </w:r>
    </w:p>
    <w:p w14:paraId="05BD25AE" w14:textId="77777777" w:rsidR="005A6CDA" w:rsidRDefault="005A6CDA" w:rsidP="006E54EE">
      <w:pPr>
        <w:pStyle w:val="ListParagraph"/>
        <w:rPr>
          <w:rFonts w:ascii="Arial" w:hAnsi="Arial" w:cs="Arial"/>
        </w:rPr>
      </w:pPr>
    </w:p>
    <w:p w14:paraId="747E8989" w14:textId="2BE048FC" w:rsidR="005A6CDA" w:rsidRPr="005A6CDA" w:rsidRDefault="006E54EE" w:rsidP="005A6CDA">
      <w:pPr>
        <w:numPr>
          <w:ilvl w:val="0"/>
          <w:numId w:val="14"/>
        </w:numPr>
        <w:tabs>
          <w:tab w:val="left" w:pos="-720"/>
          <w:tab w:val="left" w:pos="0"/>
        </w:tabs>
        <w:ind w:left="567" w:hanging="567"/>
        <w:rPr>
          <w:rFonts w:ascii="Arial" w:hAnsi="Arial" w:cs="Arial"/>
        </w:rPr>
      </w:pPr>
      <w:r>
        <w:rPr>
          <w:rFonts w:ascii="Arial" w:hAnsi="Arial" w:cs="Arial"/>
        </w:rPr>
        <w:t>B</w:t>
      </w:r>
      <w:r w:rsidR="005A6CDA" w:rsidRPr="005A6CDA">
        <w:rPr>
          <w:rFonts w:ascii="Arial" w:hAnsi="Arial" w:cs="Arial"/>
        </w:rPr>
        <w:t>e responsible for ensuring the cleanliness of all assigned areas within the site and carrying out checks as appropriate.</w:t>
      </w:r>
    </w:p>
    <w:p w14:paraId="26098A15" w14:textId="77777777" w:rsidR="009F1524" w:rsidRDefault="009F1524" w:rsidP="009F1524">
      <w:pPr>
        <w:pStyle w:val="ListParagraph"/>
        <w:rPr>
          <w:rFonts w:ascii="Arial" w:hAnsi="Arial" w:cs="Arial"/>
        </w:rPr>
      </w:pPr>
    </w:p>
    <w:p w14:paraId="57031A20" w14:textId="4DBE4010" w:rsidR="009F1524" w:rsidRDefault="006E54EE" w:rsidP="009F1524">
      <w:pPr>
        <w:numPr>
          <w:ilvl w:val="0"/>
          <w:numId w:val="14"/>
        </w:numPr>
        <w:tabs>
          <w:tab w:val="left" w:pos="-720"/>
          <w:tab w:val="left" w:pos="0"/>
        </w:tabs>
        <w:ind w:left="567" w:hanging="567"/>
        <w:rPr>
          <w:rFonts w:ascii="Arial" w:hAnsi="Arial" w:cs="Arial"/>
        </w:rPr>
      </w:pPr>
      <w:r>
        <w:rPr>
          <w:rFonts w:ascii="Arial" w:hAnsi="Arial" w:cs="Arial"/>
        </w:rPr>
        <w:t>P</w:t>
      </w:r>
      <w:r w:rsidR="009F1524">
        <w:rPr>
          <w:rFonts w:ascii="Arial" w:hAnsi="Arial" w:cs="Arial"/>
        </w:rPr>
        <w:t>rovide advice, guidance and information on the zoo’s educational and other services to members of the public and respond as appropriate to requests for information</w:t>
      </w:r>
      <w:r w:rsidR="005A6CDA">
        <w:rPr>
          <w:rFonts w:ascii="Arial" w:hAnsi="Arial" w:cs="Arial"/>
        </w:rPr>
        <w:t xml:space="preserve">, </w:t>
      </w:r>
      <w:bookmarkStart w:id="4" w:name="_Hlk220055650"/>
      <w:r w:rsidR="005A6CDA">
        <w:rPr>
          <w:rFonts w:ascii="Arial" w:hAnsi="Arial" w:cs="Arial"/>
        </w:rPr>
        <w:t>including media interviews as coordinated by the zoo</w:t>
      </w:r>
      <w:bookmarkEnd w:id="4"/>
      <w:r w:rsidR="009F1524">
        <w:rPr>
          <w:rFonts w:ascii="Arial" w:hAnsi="Arial" w:cs="Arial"/>
        </w:rPr>
        <w:t>.</w:t>
      </w:r>
    </w:p>
    <w:p w14:paraId="2D0E16F1" w14:textId="77777777" w:rsidR="009F1524" w:rsidRPr="001475F0" w:rsidRDefault="009F1524" w:rsidP="009F1524">
      <w:pPr>
        <w:tabs>
          <w:tab w:val="left" w:pos="-720"/>
          <w:tab w:val="left" w:pos="0"/>
        </w:tabs>
        <w:ind w:left="567"/>
        <w:rPr>
          <w:rFonts w:ascii="Arial" w:hAnsi="Arial" w:cs="Arial"/>
        </w:rPr>
      </w:pPr>
    </w:p>
    <w:p w14:paraId="1092E2D0" w14:textId="65D6A39D" w:rsidR="009F1524" w:rsidRDefault="006E54EE" w:rsidP="009F1524">
      <w:pPr>
        <w:numPr>
          <w:ilvl w:val="0"/>
          <w:numId w:val="14"/>
        </w:numPr>
        <w:tabs>
          <w:tab w:val="left" w:pos="-720"/>
          <w:tab w:val="left" w:pos="0"/>
        </w:tabs>
        <w:ind w:left="567" w:hanging="567"/>
        <w:rPr>
          <w:rFonts w:ascii="Arial" w:hAnsi="Arial" w:cs="Arial"/>
        </w:rPr>
      </w:pPr>
      <w:r>
        <w:rPr>
          <w:rFonts w:ascii="Arial" w:hAnsi="Arial" w:cs="Arial"/>
        </w:rPr>
        <w:t>B</w:t>
      </w:r>
      <w:r w:rsidR="009F1524">
        <w:rPr>
          <w:rFonts w:ascii="Arial" w:hAnsi="Arial" w:cs="Arial"/>
        </w:rPr>
        <w:t>e responsible for the coordination, implementation and monitoring of a volunteer scheme; including promoting the scheme, developing and delivering training to volunteers and monitoring the effectiveness of the scheme.</w:t>
      </w:r>
    </w:p>
    <w:p w14:paraId="6E13EF12" w14:textId="77777777" w:rsidR="009F1524" w:rsidRPr="009F60C6" w:rsidRDefault="009F1524" w:rsidP="009F1524">
      <w:pPr>
        <w:numPr>
          <w:ilvl w:val="12"/>
          <w:numId w:val="0"/>
        </w:numPr>
        <w:tabs>
          <w:tab w:val="left" w:pos="-720"/>
        </w:tabs>
        <w:ind w:left="567" w:hanging="567"/>
        <w:rPr>
          <w:rFonts w:ascii="Arial" w:hAnsi="Arial" w:cs="Arial"/>
        </w:rPr>
      </w:pPr>
    </w:p>
    <w:p w14:paraId="0DC77782" w14:textId="6987D3E8" w:rsidR="009F1524" w:rsidRPr="009F60C6" w:rsidRDefault="006E54EE" w:rsidP="009F1524">
      <w:pPr>
        <w:numPr>
          <w:ilvl w:val="0"/>
          <w:numId w:val="14"/>
        </w:numPr>
        <w:tabs>
          <w:tab w:val="left" w:pos="-720"/>
          <w:tab w:val="left" w:pos="0"/>
        </w:tabs>
        <w:ind w:left="567" w:hanging="567"/>
        <w:rPr>
          <w:rFonts w:ascii="Arial" w:hAnsi="Arial" w:cs="Arial"/>
        </w:rPr>
      </w:pPr>
      <w:r>
        <w:rPr>
          <w:rFonts w:ascii="Arial" w:hAnsi="Arial" w:cs="Arial"/>
        </w:rPr>
        <w:t>P</w:t>
      </w:r>
      <w:r w:rsidR="009F1524" w:rsidRPr="009F60C6">
        <w:rPr>
          <w:rFonts w:ascii="Arial" w:hAnsi="Arial" w:cs="Arial"/>
        </w:rPr>
        <w:t>roduce drafts for press releases and</w:t>
      </w:r>
      <w:r w:rsidR="005A6CDA">
        <w:rPr>
          <w:rFonts w:ascii="Arial" w:hAnsi="Arial" w:cs="Arial"/>
        </w:rPr>
        <w:t xml:space="preserve"> marketing material, and</w:t>
      </w:r>
      <w:r w:rsidR="009F1524" w:rsidRPr="009F60C6">
        <w:rPr>
          <w:rFonts w:ascii="Arial" w:hAnsi="Arial" w:cs="Arial"/>
        </w:rPr>
        <w:t xml:space="preserve"> when required participate in media work including </w:t>
      </w:r>
      <w:r w:rsidR="005A6CDA">
        <w:rPr>
          <w:rFonts w:ascii="Arial" w:hAnsi="Arial" w:cs="Arial"/>
        </w:rPr>
        <w:t xml:space="preserve">traditional platforms such as </w:t>
      </w:r>
      <w:r w:rsidR="009F1524" w:rsidRPr="009F60C6">
        <w:rPr>
          <w:rFonts w:ascii="Arial" w:hAnsi="Arial" w:cs="Arial"/>
        </w:rPr>
        <w:t>broadcasting and television</w:t>
      </w:r>
      <w:r w:rsidR="005A6CDA">
        <w:rPr>
          <w:rFonts w:ascii="Arial" w:hAnsi="Arial" w:cs="Arial"/>
        </w:rPr>
        <w:t>, and other digital marketing and promotional methods</w:t>
      </w:r>
      <w:r w:rsidR="009F1524">
        <w:rPr>
          <w:rFonts w:ascii="Arial" w:hAnsi="Arial" w:cs="Arial"/>
        </w:rPr>
        <w:t xml:space="preserve"> in line with departmental and corporate guidelines</w:t>
      </w:r>
      <w:r w:rsidR="005A6CDA">
        <w:rPr>
          <w:rFonts w:ascii="Arial" w:hAnsi="Arial" w:cs="Arial"/>
        </w:rPr>
        <w:t>.</w:t>
      </w:r>
    </w:p>
    <w:p w14:paraId="38407458" w14:textId="77777777" w:rsidR="009F1524" w:rsidRPr="009F60C6" w:rsidRDefault="009F1524" w:rsidP="009F1524">
      <w:pPr>
        <w:numPr>
          <w:ilvl w:val="12"/>
          <w:numId w:val="0"/>
        </w:numPr>
        <w:tabs>
          <w:tab w:val="left" w:pos="-720"/>
        </w:tabs>
        <w:ind w:left="567" w:hanging="567"/>
        <w:rPr>
          <w:rFonts w:ascii="Arial" w:hAnsi="Arial" w:cs="Arial"/>
        </w:rPr>
      </w:pPr>
    </w:p>
    <w:p w14:paraId="1BBC1DB3" w14:textId="7C16A100" w:rsidR="009F1524" w:rsidRDefault="006E54EE" w:rsidP="009F1524">
      <w:pPr>
        <w:numPr>
          <w:ilvl w:val="0"/>
          <w:numId w:val="14"/>
        </w:numPr>
        <w:tabs>
          <w:tab w:val="left" w:pos="-720"/>
          <w:tab w:val="left" w:pos="0"/>
        </w:tabs>
        <w:ind w:left="567" w:hanging="567"/>
        <w:rPr>
          <w:rFonts w:ascii="Arial" w:hAnsi="Arial" w:cs="Arial"/>
        </w:rPr>
      </w:pPr>
      <w:r>
        <w:rPr>
          <w:rFonts w:ascii="Arial" w:hAnsi="Arial" w:cs="Arial"/>
        </w:rPr>
        <w:t>A</w:t>
      </w:r>
      <w:r w:rsidR="009F1524" w:rsidRPr="009F60C6">
        <w:rPr>
          <w:rFonts w:ascii="Arial" w:hAnsi="Arial" w:cs="Arial"/>
        </w:rPr>
        <w:t>ssist and take part in the organisation</w:t>
      </w:r>
      <w:r w:rsidR="00122023">
        <w:rPr>
          <w:rFonts w:ascii="Arial" w:hAnsi="Arial" w:cs="Arial"/>
        </w:rPr>
        <w:t xml:space="preserve"> and delivery</w:t>
      </w:r>
      <w:r w:rsidR="009F1524" w:rsidRPr="009F60C6">
        <w:rPr>
          <w:rFonts w:ascii="Arial" w:hAnsi="Arial" w:cs="Arial"/>
        </w:rPr>
        <w:t xml:space="preserve"> of promotional events and activities</w:t>
      </w:r>
      <w:r w:rsidR="009F1524">
        <w:rPr>
          <w:rFonts w:ascii="Arial" w:hAnsi="Arial" w:cs="Arial"/>
        </w:rPr>
        <w:t xml:space="preserve"> and t</w:t>
      </w:r>
      <w:r w:rsidR="009F1524" w:rsidRPr="009F60C6">
        <w:rPr>
          <w:rFonts w:ascii="Arial" w:hAnsi="Arial" w:cs="Arial"/>
        </w:rPr>
        <w:t>o set up and attend exhibitions</w:t>
      </w:r>
      <w:r w:rsidR="00122023">
        <w:rPr>
          <w:rFonts w:ascii="Arial" w:hAnsi="Arial" w:cs="Arial"/>
        </w:rPr>
        <w:t xml:space="preserve"> to promote all zoo services</w:t>
      </w:r>
      <w:r w:rsidR="009F1524" w:rsidRPr="009F60C6">
        <w:rPr>
          <w:rFonts w:ascii="Arial" w:hAnsi="Arial" w:cs="Arial"/>
        </w:rPr>
        <w:t>.</w:t>
      </w:r>
    </w:p>
    <w:p w14:paraId="1ACC2BAE" w14:textId="77777777" w:rsidR="009F1524" w:rsidRDefault="009F1524" w:rsidP="009F1524">
      <w:pPr>
        <w:pStyle w:val="ListParagraph"/>
        <w:rPr>
          <w:rFonts w:ascii="Arial" w:hAnsi="Arial" w:cs="Arial"/>
        </w:rPr>
      </w:pPr>
    </w:p>
    <w:p w14:paraId="25B468E9" w14:textId="716E8F1C" w:rsidR="009F1524" w:rsidRPr="009F60C6" w:rsidRDefault="006E54EE" w:rsidP="009F1524">
      <w:pPr>
        <w:numPr>
          <w:ilvl w:val="0"/>
          <w:numId w:val="14"/>
        </w:numPr>
        <w:tabs>
          <w:tab w:val="left" w:pos="-720"/>
          <w:tab w:val="left" w:pos="0"/>
        </w:tabs>
        <w:ind w:left="567" w:hanging="567"/>
        <w:rPr>
          <w:rFonts w:ascii="Arial" w:hAnsi="Arial" w:cs="Arial"/>
        </w:rPr>
      </w:pPr>
      <w:r>
        <w:rPr>
          <w:rFonts w:ascii="Arial" w:hAnsi="Arial" w:cs="Arial"/>
        </w:rPr>
        <w:t>B</w:t>
      </w:r>
      <w:r w:rsidR="009F1524">
        <w:rPr>
          <w:rFonts w:ascii="Arial" w:hAnsi="Arial" w:cs="Arial"/>
        </w:rPr>
        <w:t xml:space="preserve">e responsible for coordinating research </w:t>
      </w:r>
      <w:r w:rsidR="00122023">
        <w:rPr>
          <w:rFonts w:ascii="Arial" w:hAnsi="Arial" w:cs="Arial"/>
        </w:rPr>
        <w:t xml:space="preserve">and scientific studies </w:t>
      </w:r>
      <w:r w:rsidR="009F1524">
        <w:rPr>
          <w:rFonts w:ascii="Arial" w:hAnsi="Arial" w:cs="Arial"/>
        </w:rPr>
        <w:t>within the zoo to include facilitating researchers</w:t>
      </w:r>
      <w:r w:rsidR="00936CAE">
        <w:rPr>
          <w:rFonts w:ascii="Arial" w:hAnsi="Arial" w:cs="Arial"/>
        </w:rPr>
        <w:t xml:space="preserve">, </w:t>
      </w:r>
      <w:r w:rsidR="009F1524">
        <w:rPr>
          <w:rFonts w:ascii="Arial" w:hAnsi="Arial" w:cs="Arial"/>
        </w:rPr>
        <w:t>site visits, managing requests for information</w:t>
      </w:r>
      <w:r w:rsidR="00122023">
        <w:rPr>
          <w:rFonts w:ascii="Arial" w:hAnsi="Arial" w:cs="Arial"/>
        </w:rPr>
        <w:t>, managing work and education placements,</w:t>
      </w:r>
      <w:r w:rsidR="009F1524">
        <w:rPr>
          <w:rFonts w:ascii="Arial" w:hAnsi="Arial" w:cs="Arial"/>
        </w:rPr>
        <w:t xml:space="preserve"> and keeping accurate records of such actions.</w:t>
      </w:r>
      <w:r w:rsidR="009F1524" w:rsidRPr="009F60C6">
        <w:rPr>
          <w:rFonts w:ascii="Arial" w:hAnsi="Arial" w:cs="Arial"/>
        </w:rPr>
        <w:br/>
      </w:r>
    </w:p>
    <w:p w14:paraId="15297D0D" w14:textId="3A8A94F2" w:rsidR="009F1524" w:rsidRDefault="006E54EE" w:rsidP="009F1524">
      <w:pPr>
        <w:numPr>
          <w:ilvl w:val="0"/>
          <w:numId w:val="14"/>
        </w:numPr>
        <w:tabs>
          <w:tab w:val="left" w:pos="-720"/>
          <w:tab w:val="left" w:pos="0"/>
        </w:tabs>
        <w:ind w:left="567" w:hanging="567"/>
        <w:rPr>
          <w:rFonts w:ascii="Arial" w:hAnsi="Arial" w:cs="Arial"/>
        </w:rPr>
      </w:pPr>
      <w:r>
        <w:rPr>
          <w:rFonts w:ascii="Arial" w:hAnsi="Arial" w:cs="Arial"/>
        </w:rPr>
        <w:t>A</w:t>
      </w:r>
      <w:r w:rsidR="009F1524" w:rsidRPr="009F60C6">
        <w:rPr>
          <w:rFonts w:ascii="Arial" w:hAnsi="Arial" w:cs="Arial"/>
        </w:rPr>
        <w:t xml:space="preserve">ssist as necessary with the training of </w:t>
      </w:r>
      <w:r w:rsidR="009F1524">
        <w:rPr>
          <w:rFonts w:ascii="Arial" w:hAnsi="Arial" w:cs="Arial"/>
        </w:rPr>
        <w:t xml:space="preserve">zoo </w:t>
      </w:r>
      <w:r w:rsidR="009F1524" w:rsidRPr="009F60C6">
        <w:rPr>
          <w:rFonts w:ascii="Arial" w:hAnsi="Arial" w:cs="Arial"/>
        </w:rPr>
        <w:t>staff</w:t>
      </w:r>
      <w:r w:rsidR="009F1524">
        <w:rPr>
          <w:rFonts w:ascii="Arial" w:hAnsi="Arial" w:cs="Arial"/>
        </w:rPr>
        <w:t xml:space="preserve"> and to assist where appropriate with the implementation </w:t>
      </w:r>
      <w:r w:rsidR="00122023">
        <w:rPr>
          <w:rFonts w:ascii="Arial" w:hAnsi="Arial" w:cs="Arial"/>
        </w:rPr>
        <w:t xml:space="preserve">and delivery </w:t>
      </w:r>
      <w:r w:rsidR="009F1524">
        <w:rPr>
          <w:rFonts w:ascii="Arial" w:hAnsi="Arial" w:cs="Arial"/>
        </w:rPr>
        <w:t>of any zoo initiatives which will help maximise income generation</w:t>
      </w:r>
      <w:r w:rsidR="009F1524" w:rsidRPr="009F60C6">
        <w:rPr>
          <w:rFonts w:ascii="Arial" w:hAnsi="Arial" w:cs="Arial"/>
        </w:rPr>
        <w:t>.</w:t>
      </w:r>
    </w:p>
    <w:p w14:paraId="28895054" w14:textId="77777777" w:rsidR="009F1524" w:rsidRPr="009F60C6" w:rsidRDefault="009F1524" w:rsidP="006E54EE">
      <w:pPr>
        <w:tabs>
          <w:tab w:val="left" w:pos="-720"/>
          <w:tab w:val="left" w:pos="0"/>
        </w:tabs>
        <w:rPr>
          <w:rFonts w:ascii="Arial" w:hAnsi="Arial" w:cs="Arial"/>
        </w:rPr>
      </w:pPr>
    </w:p>
    <w:p w14:paraId="484633FB" w14:textId="389B5EF9" w:rsidR="00122023" w:rsidRDefault="006E54EE" w:rsidP="00455877">
      <w:pPr>
        <w:numPr>
          <w:ilvl w:val="0"/>
          <w:numId w:val="14"/>
        </w:numPr>
        <w:tabs>
          <w:tab w:val="left" w:pos="-720"/>
          <w:tab w:val="left" w:pos="0"/>
        </w:tabs>
        <w:ind w:left="567" w:hanging="567"/>
        <w:rPr>
          <w:rFonts w:ascii="Arial" w:hAnsi="Arial" w:cs="Arial"/>
        </w:rPr>
      </w:pPr>
      <w:r>
        <w:rPr>
          <w:rFonts w:ascii="Arial" w:hAnsi="Arial" w:cs="Arial"/>
        </w:rPr>
        <w:t>K</w:t>
      </w:r>
      <w:r w:rsidR="009F1524" w:rsidRPr="00122023">
        <w:rPr>
          <w:rFonts w:ascii="Arial" w:hAnsi="Arial" w:cs="Arial"/>
        </w:rPr>
        <w:t xml:space="preserve">eep detailed records of own work and time and to produce and </w:t>
      </w:r>
      <w:r w:rsidR="00122023">
        <w:rPr>
          <w:rFonts w:ascii="Arial" w:hAnsi="Arial" w:cs="Arial"/>
        </w:rPr>
        <w:t>ensure</w:t>
      </w:r>
      <w:r w:rsidR="00122023" w:rsidRPr="001040C1">
        <w:rPr>
          <w:rFonts w:ascii="Arial" w:hAnsi="Arial" w:cs="Arial"/>
        </w:rPr>
        <w:t xml:space="preserve"> accurate and timely management, production and collation of service performance data required for committee reports, reports, official returns, freedom of information, data protection, budget and performance measurement.</w:t>
      </w:r>
      <w:r w:rsidR="00122023">
        <w:rPr>
          <w:rFonts w:ascii="Arial" w:hAnsi="Arial" w:cs="Arial"/>
        </w:rPr>
        <w:t xml:space="preserve"> </w:t>
      </w:r>
    </w:p>
    <w:p w14:paraId="1C42A6F8" w14:textId="77777777" w:rsidR="009F1524" w:rsidRPr="00122023" w:rsidRDefault="009F1524" w:rsidP="006E54EE">
      <w:pPr>
        <w:tabs>
          <w:tab w:val="left" w:pos="-720"/>
          <w:tab w:val="left" w:pos="0"/>
        </w:tabs>
        <w:ind w:left="567"/>
        <w:rPr>
          <w:rFonts w:ascii="Arial" w:hAnsi="Arial" w:cs="Arial"/>
        </w:rPr>
      </w:pPr>
    </w:p>
    <w:p w14:paraId="43E13670" w14:textId="4CA7F35B" w:rsidR="00122023" w:rsidRDefault="006E54EE" w:rsidP="00122023">
      <w:pPr>
        <w:numPr>
          <w:ilvl w:val="0"/>
          <w:numId w:val="14"/>
        </w:numPr>
        <w:tabs>
          <w:tab w:val="left" w:pos="-720"/>
          <w:tab w:val="left" w:pos="0"/>
        </w:tabs>
        <w:ind w:left="567" w:hanging="567"/>
        <w:rPr>
          <w:rFonts w:ascii="Arial" w:hAnsi="Arial" w:cs="Arial"/>
        </w:rPr>
      </w:pPr>
      <w:r>
        <w:rPr>
          <w:rFonts w:ascii="Arial" w:hAnsi="Arial" w:cs="Arial"/>
        </w:rPr>
        <w:t>B</w:t>
      </w:r>
      <w:r w:rsidR="00122023">
        <w:rPr>
          <w:rFonts w:ascii="Arial" w:hAnsi="Arial" w:cs="Arial"/>
        </w:rPr>
        <w:t>e responsible for and</w:t>
      </w:r>
      <w:r w:rsidR="009F1524">
        <w:rPr>
          <w:rFonts w:ascii="Arial" w:hAnsi="Arial" w:cs="Arial"/>
        </w:rPr>
        <w:t xml:space="preserve"> liaise, as appropriate, with the Friends of the Zoo group, across a range of their activities</w:t>
      </w:r>
      <w:r w:rsidR="00035C2E">
        <w:rPr>
          <w:rFonts w:ascii="Arial" w:hAnsi="Arial" w:cs="Arial"/>
        </w:rPr>
        <w:t>.</w:t>
      </w:r>
    </w:p>
    <w:p w14:paraId="4A85279B" w14:textId="77777777" w:rsidR="00122023" w:rsidRDefault="00122023" w:rsidP="006E54EE">
      <w:pPr>
        <w:tabs>
          <w:tab w:val="left" w:pos="-720"/>
          <w:tab w:val="left" w:pos="0"/>
        </w:tabs>
        <w:ind w:left="567"/>
        <w:rPr>
          <w:rFonts w:ascii="Arial" w:hAnsi="Arial" w:cs="Arial"/>
        </w:rPr>
      </w:pPr>
    </w:p>
    <w:p w14:paraId="337A011E" w14:textId="7203E025" w:rsidR="00122023" w:rsidRDefault="006E54EE" w:rsidP="00122023">
      <w:pPr>
        <w:numPr>
          <w:ilvl w:val="0"/>
          <w:numId w:val="14"/>
        </w:numPr>
        <w:tabs>
          <w:tab w:val="left" w:pos="-720"/>
          <w:tab w:val="left" w:pos="0"/>
        </w:tabs>
        <w:ind w:left="567" w:hanging="567"/>
        <w:rPr>
          <w:rFonts w:ascii="Arial" w:hAnsi="Arial" w:cs="Arial"/>
        </w:rPr>
      </w:pPr>
      <w:r>
        <w:rPr>
          <w:rFonts w:ascii="Arial" w:hAnsi="Arial" w:cs="Arial"/>
        </w:rPr>
        <w:t>S</w:t>
      </w:r>
      <w:r w:rsidR="00122023" w:rsidRPr="00122023">
        <w:rPr>
          <w:rFonts w:ascii="Arial" w:hAnsi="Arial" w:cs="Arial"/>
        </w:rPr>
        <w:t xml:space="preserve">eek suitable external funding sources to initiate additional relevant programmes, to work with relevant groups to assist with applications for funding. </w:t>
      </w:r>
    </w:p>
    <w:p w14:paraId="6A899CEF" w14:textId="77777777" w:rsidR="00122023" w:rsidRDefault="00122023" w:rsidP="006E54EE">
      <w:pPr>
        <w:pStyle w:val="ListParagraph"/>
        <w:rPr>
          <w:rFonts w:ascii="Arial" w:hAnsi="Arial" w:cs="Arial"/>
        </w:rPr>
      </w:pPr>
    </w:p>
    <w:p w14:paraId="4355FC5C" w14:textId="77777777" w:rsidR="006E54EE" w:rsidRDefault="006E54EE" w:rsidP="006E54EE">
      <w:pPr>
        <w:numPr>
          <w:ilvl w:val="0"/>
          <w:numId w:val="14"/>
        </w:numPr>
        <w:tabs>
          <w:tab w:val="left" w:pos="-720"/>
          <w:tab w:val="left" w:pos="0"/>
        </w:tabs>
        <w:ind w:left="567" w:hanging="567"/>
        <w:rPr>
          <w:rFonts w:ascii="Arial" w:hAnsi="Arial" w:cs="Arial"/>
        </w:rPr>
      </w:pPr>
      <w:r>
        <w:rPr>
          <w:rFonts w:ascii="Arial" w:hAnsi="Arial" w:cs="Arial"/>
        </w:rPr>
        <w:t>H</w:t>
      </w:r>
      <w:r w:rsidR="00122023" w:rsidRPr="00122023">
        <w:rPr>
          <w:rFonts w:ascii="Arial" w:hAnsi="Arial" w:cs="Arial"/>
        </w:rPr>
        <w:t xml:space="preserve">ave responsibility within the post holder’s sphere for health and safety, ensuring compliance with health and safety legislation and best practice relating to staff, </w:t>
      </w:r>
      <w:r w:rsidR="00122023" w:rsidRPr="00122023">
        <w:rPr>
          <w:rFonts w:ascii="Arial" w:hAnsi="Arial" w:cs="Arial"/>
        </w:rPr>
        <w:lastRenderedPageBreak/>
        <w:t>customers and contractors. This will include but not be restricted to safe use and maintenance of machinery and equipment; risk assessments; various daily checks and fire alarm systems, ensuring adequate cover when necessary. It will also ensure all relevant assessments and records are maintained and the zoo facilities are safe and secure for staff, contractors and public always, and assist in emergency evacuations.</w:t>
      </w:r>
      <w:r>
        <w:rPr>
          <w:rFonts w:ascii="Arial" w:hAnsi="Arial" w:cs="Arial"/>
        </w:rPr>
        <w:t xml:space="preserve"> </w:t>
      </w:r>
    </w:p>
    <w:p w14:paraId="54BF2EF6" w14:textId="77777777" w:rsidR="006E54EE" w:rsidRDefault="006E54EE" w:rsidP="006E54EE">
      <w:pPr>
        <w:pStyle w:val="ListParagraph"/>
        <w:rPr>
          <w:rFonts w:ascii="Arial" w:hAnsi="Arial" w:cs="Arial"/>
        </w:rPr>
      </w:pPr>
    </w:p>
    <w:p w14:paraId="459514E6" w14:textId="6FB9BB5E" w:rsidR="006E54EE" w:rsidRPr="006E54EE" w:rsidRDefault="006E54EE" w:rsidP="006E54EE">
      <w:pPr>
        <w:numPr>
          <w:ilvl w:val="0"/>
          <w:numId w:val="14"/>
        </w:numPr>
        <w:tabs>
          <w:tab w:val="left" w:pos="-720"/>
          <w:tab w:val="left" w:pos="0"/>
        </w:tabs>
        <w:ind w:left="567" w:hanging="567"/>
        <w:rPr>
          <w:rFonts w:ascii="Arial" w:hAnsi="Arial" w:cs="Arial"/>
        </w:rPr>
      </w:pPr>
      <w:r>
        <w:rPr>
          <w:rFonts w:ascii="Arial" w:hAnsi="Arial" w:cs="Arial"/>
        </w:rPr>
        <w:t>L</w:t>
      </w:r>
      <w:r w:rsidRPr="006E54EE">
        <w:rPr>
          <w:rFonts w:ascii="Arial" w:hAnsi="Arial" w:cs="Arial"/>
        </w:rPr>
        <w:t>iaise with other departments and participate in corporate and service level interdepartmental teams and project groups.</w:t>
      </w:r>
    </w:p>
    <w:p w14:paraId="6796B42C" w14:textId="77777777" w:rsidR="006E54EE" w:rsidRDefault="006E54EE" w:rsidP="006E54EE">
      <w:pPr>
        <w:pStyle w:val="ListParagraph"/>
        <w:rPr>
          <w:rFonts w:ascii="Arial" w:hAnsi="Arial" w:cs="Arial"/>
        </w:rPr>
      </w:pPr>
    </w:p>
    <w:p w14:paraId="239782AF" w14:textId="55C781F5" w:rsidR="006E54EE" w:rsidRPr="006E54EE" w:rsidRDefault="006E54EE" w:rsidP="006E54EE">
      <w:pPr>
        <w:numPr>
          <w:ilvl w:val="0"/>
          <w:numId w:val="14"/>
        </w:numPr>
        <w:tabs>
          <w:tab w:val="left" w:pos="-720"/>
          <w:tab w:val="left" w:pos="0"/>
        </w:tabs>
        <w:ind w:left="567" w:hanging="567"/>
        <w:rPr>
          <w:rFonts w:ascii="Arial" w:hAnsi="Arial" w:cs="Arial"/>
        </w:rPr>
      </w:pPr>
      <w:r>
        <w:rPr>
          <w:rFonts w:ascii="Arial" w:hAnsi="Arial" w:cs="Arial"/>
        </w:rPr>
        <w:t>R</w:t>
      </w:r>
      <w:r w:rsidRPr="006E54EE">
        <w:rPr>
          <w:rFonts w:ascii="Arial" w:hAnsi="Arial" w:cs="Arial"/>
        </w:rPr>
        <w:t>epresent the relevant line manager, when necessary, within the postholders sphere of responsibility.</w:t>
      </w:r>
    </w:p>
    <w:p w14:paraId="5844B2A0" w14:textId="77777777" w:rsidR="006E54EE" w:rsidRDefault="006E54EE" w:rsidP="006E54EE">
      <w:pPr>
        <w:pStyle w:val="ListParagraph"/>
        <w:rPr>
          <w:rFonts w:ascii="Arial" w:hAnsi="Arial" w:cs="Arial"/>
        </w:rPr>
      </w:pPr>
    </w:p>
    <w:p w14:paraId="5E8579EB" w14:textId="77777777" w:rsidR="006E54EE" w:rsidRDefault="006E54EE" w:rsidP="006E54EE">
      <w:pPr>
        <w:numPr>
          <w:ilvl w:val="0"/>
          <w:numId w:val="14"/>
        </w:numPr>
        <w:tabs>
          <w:tab w:val="left" w:pos="-720"/>
          <w:tab w:val="left" w:pos="0"/>
        </w:tabs>
        <w:ind w:left="567" w:hanging="567"/>
        <w:rPr>
          <w:rFonts w:ascii="Arial" w:hAnsi="Arial" w:cs="Arial"/>
        </w:rPr>
      </w:pPr>
      <w:r>
        <w:rPr>
          <w:rFonts w:ascii="Arial" w:hAnsi="Arial" w:cs="Arial"/>
        </w:rPr>
        <w:t>M</w:t>
      </w:r>
      <w:r w:rsidRPr="001040C1">
        <w:rPr>
          <w:rFonts w:ascii="Arial" w:hAnsi="Arial" w:cs="Arial"/>
        </w:rPr>
        <w:t>otivate and manage any staff, that may be assigned to the post holder to ensure effective service delivery and to be responsible for reviewing and implementing a proper staff training and development programme.</w:t>
      </w:r>
    </w:p>
    <w:p w14:paraId="41A30563" w14:textId="77777777" w:rsidR="006E54EE" w:rsidRDefault="006E54EE" w:rsidP="006E54EE">
      <w:pPr>
        <w:tabs>
          <w:tab w:val="left" w:pos="-720"/>
          <w:tab w:val="left" w:pos="0"/>
        </w:tabs>
        <w:ind w:left="567"/>
        <w:rPr>
          <w:rFonts w:ascii="Arial" w:hAnsi="Arial" w:cs="Arial"/>
        </w:rPr>
      </w:pPr>
    </w:p>
    <w:p w14:paraId="5D5CF215" w14:textId="77777777" w:rsidR="006E54EE" w:rsidRDefault="006E54EE" w:rsidP="006E54EE">
      <w:pPr>
        <w:numPr>
          <w:ilvl w:val="0"/>
          <w:numId w:val="14"/>
        </w:numPr>
        <w:tabs>
          <w:tab w:val="left" w:pos="-720"/>
          <w:tab w:val="left" w:pos="0"/>
        </w:tabs>
        <w:ind w:left="567" w:hanging="567"/>
        <w:rPr>
          <w:rFonts w:ascii="Arial" w:hAnsi="Arial" w:cs="Arial"/>
        </w:rPr>
      </w:pPr>
      <w:r>
        <w:rPr>
          <w:rFonts w:ascii="Arial" w:hAnsi="Arial" w:cs="Arial"/>
        </w:rPr>
        <w:t>P</w:t>
      </w:r>
      <w:r w:rsidRPr="00122023">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bookmarkStart w:id="5" w:name="_Hlk121493671"/>
      <w:r>
        <w:rPr>
          <w:rFonts w:ascii="Arial" w:hAnsi="Arial" w:cs="Arial"/>
        </w:rPr>
        <w:t xml:space="preserve"> </w:t>
      </w:r>
    </w:p>
    <w:p w14:paraId="51BFFB73" w14:textId="77777777" w:rsidR="006E54EE" w:rsidRDefault="006E54EE" w:rsidP="006E54EE">
      <w:pPr>
        <w:pStyle w:val="ListParagraph"/>
        <w:rPr>
          <w:rFonts w:ascii="Arial" w:hAnsi="Arial" w:cs="Arial"/>
        </w:rPr>
      </w:pPr>
    </w:p>
    <w:p w14:paraId="650B3823" w14:textId="0401D449" w:rsidR="00F447DD" w:rsidRPr="006E54EE" w:rsidRDefault="006E54EE" w:rsidP="006E54EE">
      <w:pPr>
        <w:numPr>
          <w:ilvl w:val="0"/>
          <w:numId w:val="14"/>
        </w:numPr>
        <w:tabs>
          <w:tab w:val="left" w:pos="-720"/>
          <w:tab w:val="left" w:pos="0"/>
        </w:tabs>
        <w:ind w:left="567" w:hanging="567"/>
        <w:rPr>
          <w:rFonts w:ascii="Arial" w:hAnsi="Arial" w:cs="Arial"/>
        </w:rPr>
      </w:pPr>
      <w:r>
        <w:rPr>
          <w:rFonts w:ascii="Arial" w:hAnsi="Arial" w:cs="Arial"/>
        </w:rPr>
        <w:t>P</w:t>
      </w:r>
      <w:r w:rsidR="00F447DD" w:rsidRPr="006E54EE">
        <w:rPr>
          <w:rFonts w:ascii="Arial" w:hAnsi="Arial" w:cs="Arial"/>
        </w:rPr>
        <w:t xml:space="preserve">articipate as directed </w:t>
      </w:r>
      <w:bookmarkStart w:id="6" w:name="_Hlk121384875"/>
      <w:r w:rsidR="00F447DD" w:rsidRPr="006E54EE">
        <w:rPr>
          <w:rFonts w:ascii="Arial" w:hAnsi="Arial" w:cs="Arial"/>
        </w:rPr>
        <w:t xml:space="preserve">in the </w:t>
      </w:r>
      <w:r w:rsidR="002044B3">
        <w:rPr>
          <w:rFonts w:ascii="Arial" w:hAnsi="Arial" w:cs="Arial"/>
        </w:rPr>
        <w:t>c</w:t>
      </w:r>
      <w:r w:rsidR="00F447DD" w:rsidRPr="006E54EE">
        <w:rPr>
          <w:rFonts w:ascii="Arial" w:hAnsi="Arial" w:cs="Arial"/>
        </w:rPr>
        <w:t xml:space="preserve">ouncil’s </w:t>
      </w:r>
      <w:bookmarkStart w:id="7" w:name="_Hlk121398265"/>
      <w:bookmarkStart w:id="8" w:name="_Hlk121394429"/>
      <w:r w:rsidR="00F447DD" w:rsidRPr="006E54EE">
        <w:rPr>
          <w:rFonts w:ascii="Arial" w:hAnsi="Arial" w:cs="Arial"/>
        </w:rPr>
        <w:t>recruitment and selection procedures</w:t>
      </w:r>
      <w:bookmarkEnd w:id="6"/>
      <w:bookmarkEnd w:id="7"/>
      <w:r w:rsidR="00F447DD" w:rsidRPr="006E54EE">
        <w:rPr>
          <w:rFonts w:ascii="Arial" w:hAnsi="Arial" w:cs="Arial"/>
        </w:rPr>
        <w:t>.</w:t>
      </w:r>
      <w:bookmarkEnd w:id="5"/>
      <w:bookmarkEnd w:id="8"/>
    </w:p>
    <w:p w14:paraId="547616F6" w14:textId="77777777" w:rsidR="009F1524" w:rsidRPr="009F60C6" w:rsidRDefault="009F1524" w:rsidP="006E54EE">
      <w:pPr>
        <w:numPr>
          <w:ilvl w:val="12"/>
          <w:numId w:val="0"/>
        </w:numPr>
        <w:tabs>
          <w:tab w:val="left" w:pos="-720"/>
        </w:tabs>
        <w:rPr>
          <w:rFonts w:ascii="Arial" w:hAnsi="Arial" w:cs="Arial"/>
        </w:rPr>
      </w:pPr>
    </w:p>
    <w:p w14:paraId="515BC371" w14:textId="02E9F2A7" w:rsidR="009F1524" w:rsidRPr="009F60C6" w:rsidRDefault="006E54EE" w:rsidP="009F1524">
      <w:pPr>
        <w:numPr>
          <w:ilvl w:val="0"/>
          <w:numId w:val="14"/>
        </w:numPr>
        <w:tabs>
          <w:tab w:val="left" w:pos="-720"/>
          <w:tab w:val="left" w:pos="0"/>
        </w:tabs>
        <w:ind w:left="567" w:hanging="567"/>
        <w:rPr>
          <w:rFonts w:ascii="Arial" w:hAnsi="Arial" w:cs="Arial"/>
        </w:rPr>
      </w:pPr>
      <w:r>
        <w:rPr>
          <w:rFonts w:ascii="Arial" w:hAnsi="Arial" w:cs="Arial"/>
        </w:rPr>
        <w:t>U</w:t>
      </w:r>
      <w:r w:rsidR="009F1524" w:rsidRPr="009F60C6">
        <w:rPr>
          <w:rFonts w:ascii="Arial" w:hAnsi="Arial" w:cs="Arial"/>
        </w:rPr>
        <w:t>ndertake the duties in such a way as to enhance and protect the reputation and public profile of the city council including the provision of information to the public.</w:t>
      </w:r>
    </w:p>
    <w:p w14:paraId="4865AB5B" w14:textId="77777777" w:rsidR="009F1524" w:rsidRPr="009F60C6" w:rsidRDefault="009F1524" w:rsidP="009F1524">
      <w:pPr>
        <w:numPr>
          <w:ilvl w:val="12"/>
          <w:numId w:val="0"/>
        </w:numPr>
        <w:tabs>
          <w:tab w:val="left" w:pos="-720"/>
        </w:tabs>
        <w:ind w:left="567" w:hanging="567"/>
        <w:rPr>
          <w:rFonts w:ascii="Arial" w:hAnsi="Arial" w:cs="Arial"/>
        </w:rPr>
      </w:pPr>
    </w:p>
    <w:p w14:paraId="6395B8D2" w14:textId="6E4E80B0" w:rsidR="00C678FC" w:rsidRDefault="006E54EE" w:rsidP="00C678FC">
      <w:pPr>
        <w:numPr>
          <w:ilvl w:val="0"/>
          <w:numId w:val="14"/>
        </w:numPr>
        <w:tabs>
          <w:tab w:val="left" w:pos="-720"/>
          <w:tab w:val="left" w:pos="0"/>
        </w:tabs>
        <w:ind w:left="567" w:hanging="567"/>
        <w:rPr>
          <w:rFonts w:ascii="Arial" w:hAnsi="Arial" w:cs="Arial"/>
        </w:rPr>
      </w:pPr>
      <w:r>
        <w:rPr>
          <w:rFonts w:ascii="Arial" w:hAnsi="Arial" w:cs="Arial"/>
        </w:rPr>
        <w:t>U</w:t>
      </w:r>
      <w:r w:rsidR="009F1524" w:rsidRPr="009F60C6">
        <w:rPr>
          <w:rFonts w:ascii="Arial" w:hAnsi="Arial" w:cs="Arial"/>
        </w:rPr>
        <w:t>ndertake such other relevant duties as may from time to time be required.</w:t>
      </w:r>
    </w:p>
    <w:p w14:paraId="3E1AA7EC" w14:textId="77777777" w:rsidR="00C678FC" w:rsidRPr="009F60C6" w:rsidRDefault="00C678FC" w:rsidP="006E54EE">
      <w:pPr>
        <w:tabs>
          <w:tab w:val="left" w:pos="-720"/>
          <w:tab w:val="left" w:pos="0"/>
        </w:tabs>
        <w:ind w:left="567"/>
        <w:rPr>
          <w:rFonts w:ascii="Arial" w:hAnsi="Arial" w:cs="Arial"/>
        </w:rPr>
      </w:pPr>
    </w:p>
    <w:p w14:paraId="5BDBB429" w14:textId="5836F46D" w:rsidR="009F1524" w:rsidRDefault="009F1524" w:rsidP="009F1524">
      <w:pPr>
        <w:tabs>
          <w:tab w:val="left" w:leader="underscore" w:pos="9923"/>
        </w:tabs>
        <w:rPr>
          <w:rFonts w:ascii="Arial" w:hAnsi="Arial" w:cs="Arial"/>
        </w:rPr>
      </w:pPr>
    </w:p>
    <w:p w14:paraId="525EADF0" w14:textId="4A23042C" w:rsidR="00F447DD" w:rsidRPr="00137C93" w:rsidRDefault="00F447DD" w:rsidP="00F447DD">
      <w:pPr>
        <w:spacing w:after="200" w:line="276" w:lineRule="auto"/>
        <w:contextualSpacing/>
        <w:rPr>
          <w:rFonts w:ascii="Arial" w:hAnsi="Arial" w:cs="Arial"/>
          <w:b/>
          <w:iCs/>
          <w:szCs w:val="24"/>
        </w:rPr>
      </w:pPr>
      <w:bookmarkStart w:id="9" w:name="_Hlk121385516"/>
      <w:r w:rsidRPr="00137C93">
        <w:rPr>
          <w:rFonts w:ascii="Arial" w:hAnsi="Arial" w:cs="Arial"/>
          <w:b/>
          <w:iCs/>
        </w:rPr>
        <w:t xml:space="preserve">This job description has been written at a time of significant organisational </w:t>
      </w:r>
      <w:r w:rsidR="003233D6" w:rsidRPr="00137C93">
        <w:rPr>
          <w:rFonts w:ascii="Arial" w:hAnsi="Arial" w:cs="Arial"/>
          <w:b/>
          <w:iCs/>
        </w:rPr>
        <w:t>change,</w:t>
      </w:r>
      <w:r w:rsidRPr="00137C93">
        <w:rPr>
          <w:rFonts w:ascii="Arial" w:hAnsi="Arial" w:cs="Arial"/>
          <w:b/>
          <w:iCs/>
        </w:rPr>
        <w:t xml:space="preserve"> and it will be subject to review and amendment as the demands of the role and the organisation evolve. Therefore, the post-holder will be required to be flexible, adaptable and aware that </w:t>
      </w:r>
      <w:r>
        <w:rPr>
          <w:rFonts w:ascii="Arial" w:hAnsi="Arial" w:cs="Arial"/>
          <w:b/>
          <w:iCs/>
        </w:rPr>
        <w:t xml:space="preserve">they </w:t>
      </w:r>
      <w:r w:rsidRPr="00137C93">
        <w:rPr>
          <w:rFonts w:ascii="Arial" w:hAnsi="Arial" w:cs="Arial"/>
          <w:b/>
          <w:iCs/>
        </w:rPr>
        <w:t xml:space="preserve">may be asked to perform tasks, duties and responsibilities which are not specifically detailed in the job </w:t>
      </w:r>
      <w:r w:rsidR="00890D49" w:rsidRPr="00137C93">
        <w:rPr>
          <w:rFonts w:ascii="Arial" w:hAnsi="Arial" w:cs="Arial"/>
          <w:b/>
          <w:iCs/>
        </w:rPr>
        <w:t>description,</w:t>
      </w:r>
      <w:r w:rsidRPr="00137C93">
        <w:rPr>
          <w:rFonts w:ascii="Arial" w:hAnsi="Arial" w:cs="Arial"/>
          <w:b/>
          <w:iCs/>
        </w:rPr>
        <w:t xml:space="preserve"> but which are commensurate with the role.</w:t>
      </w:r>
    </w:p>
    <w:bookmarkEnd w:id="9"/>
    <w:p w14:paraId="4F4BD1A3" w14:textId="3024C2BF" w:rsidR="00F447DD" w:rsidRDefault="00F447DD" w:rsidP="009F1524">
      <w:pPr>
        <w:tabs>
          <w:tab w:val="left" w:leader="underscore" w:pos="9923"/>
        </w:tabs>
        <w:rPr>
          <w:rFonts w:ascii="Arial" w:hAnsi="Arial" w:cs="Arial"/>
        </w:rPr>
      </w:pPr>
    </w:p>
    <w:p w14:paraId="2DE4D6CB" w14:textId="77777777" w:rsidR="00C678FC" w:rsidRDefault="00C678FC" w:rsidP="00F447DD">
      <w:pPr>
        <w:tabs>
          <w:tab w:val="left" w:leader="underscore" w:pos="9923"/>
        </w:tabs>
        <w:rPr>
          <w:rFonts w:ascii="Arial" w:hAnsi="Arial" w:cs="Arial"/>
          <w:b/>
          <w:sz w:val="44"/>
          <w:szCs w:val="44"/>
        </w:rPr>
      </w:pPr>
    </w:p>
    <w:p w14:paraId="1D7AD35A" w14:textId="77777777" w:rsidR="00C678FC" w:rsidRDefault="00C678FC" w:rsidP="00F447DD">
      <w:pPr>
        <w:tabs>
          <w:tab w:val="left" w:leader="underscore" w:pos="9923"/>
        </w:tabs>
        <w:rPr>
          <w:rFonts w:ascii="Arial" w:hAnsi="Arial" w:cs="Arial"/>
          <w:b/>
          <w:sz w:val="44"/>
          <w:szCs w:val="44"/>
        </w:rPr>
      </w:pPr>
    </w:p>
    <w:p w14:paraId="1729E1F1" w14:textId="77777777" w:rsidR="00C678FC" w:rsidRDefault="00C678FC" w:rsidP="00F447DD">
      <w:pPr>
        <w:tabs>
          <w:tab w:val="left" w:leader="underscore" w:pos="9923"/>
        </w:tabs>
        <w:rPr>
          <w:rFonts w:ascii="Arial" w:hAnsi="Arial" w:cs="Arial"/>
          <w:b/>
          <w:sz w:val="44"/>
          <w:szCs w:val="44"/>
        </w:rPr>
      </w:pPr>
    </w:p>
    <w:p w14:paraId="55B4F5C6" w14:textId="77777777" w:rsidR="00C678FC" w:rsidRDefault="00C678FC" w:rsidP="00F447DD">
      <w:pPr>
        <w:tabs>
          <w:tab w:val="left" w:leader="underscore" w:pos="9923"/>
        </w:tabs>
        <w:rPr>
          <w:rFonts w:ascii="Arial" w:hAnsi="Arial" w:cs="Arial"/>
          <w:b/>
          <w:sz w:val="44"/>
          <w:szCs w:val="44"/>
        </w:rPr>
      </w:pPr>
    </w:p>
    <w:p w14:paraId="0037280F" w14:textId="77777777" w:rsidR="00C678FC" w:rsidRDefault="00C678FC" w:rsidP="00F447DD">
      <w:pPr>
        <w:tabs>
          <w:tab w:val="left" w:leader="underscore" w:pos="9923"/>
        </w:tabs>
        <w:rPr>
          <w:rFonts w:ascii="Arial" w:hAnsi="Arial" w:cs="Arial"/>
          <w:b/>
          <w:sz w:val="44"/>
          <w:szCs w:val="44"/>
        </w:rPr>
      </w:pPr>
    </w:p>
    <w:p w14:paraId="5EB877EA" w14:textId="77777777" w:rsidR="006E54EE" w:rsidRDefault="006E54EE" w:rsidP="00F447DD">
      <w:pPr>
        <w:tabs>
          <w:tab w:val="left" w:leader="underscore" w:pos="9923"/>
        </w:tabs>
        <w:rPr>
          <w:rFonts w:ascii="Arial" w:hAnsi="Arial" w:cs="Arial"/>
          <w:b/>
          <w:sz w:val="44"/>
          <w:szCs w:val="44"/>
        </w:rPr>
      </w:pPr>
    </w:p>
    <w:p w14:paraId="73CA7BEB" w14:textId="77777777" w:rsidR="006E54EE" w:rsidRDefault="006E54EE" w:rsidP="00F447DD">
      <w:pPr>
        <w:tabs>
          <w:tab w:val="left" w:leader="underscore" w:pos="9923"/>
        </w:tabs>
        <w:rPr>
          <w:rFonts w:ascii="Arial" w:hAnsi="Arial" w:cs="Arial"/>
          <w:b/>
          <w:sz w:val="44"/>
          <w:szCs w:val="44"/>
        </w:rPr>
      </w:pPr>
    </w:p>
    <w:p w14:paraId="1C420615" w14:textId="77777777" w:rsidR="00C678FC" w:rsidRPr="00F447DD" w:rsidRDefault="00C678FC" w:rsidP="00C678FC">
      <w:pPr>
        <w:tabs>
          <w:tab w:val="left" w:leader="underscore" w:pos="9923"/>
        </w:tabs>
        <w:rPr>
          <w:rFonts w:ascii="Arial" w:hAnsi="Arial" w:cs="Arial"/>
          <w:b/>
          <w:sz w:val="44"/>
          <w:szCs w:val="44"/>
        </w:rPr>
      </w:pPr>
      <w:r w:rsidRPr="00F447DD">
        <w:rPr>
          <w:rFonts w:ascii="Arial" w:hAnsi="Arial" w:cs="Arial"/>
          <w:b/>
          <w:sz w:val="44"/>
          <w:szCs w:val="44"/>
        </w:rPr>
        <w:t>Employee specification</w:t>
      </w:r>
    </w:p>
    <w:p w14:paraId="2BF020BB" w14:textId="77777777" w:rsidR="00C678FC" w:rsidRPr="00F447DD" w:rsidRDefault="00C678FC" w:rsidP="00C678FC">
      <w:pPr>
        <w:tabs>
          <w:tab w:val="left" w:leader="underscore" w:pos="9923"/>
        </w:tabs>
        <w:rPr>
          <w:rFonts w:ascii="Arial" w:hAnsi="Arial" w:cs="Arial"/>
          <w:sz w:val="32"/>
        </w:rPr>
      </w:pPr>
    </w:p>
    <w:p w14:paraId="36247C40" w14:textId="778207B7" w:rsidR="00C678FC" w:rsidRPr="00F447DD" w:rsidRDefault="00C678FC" w:rsidP="00C678FC">
      <w:pPr>
        <w:tabs>
          <w:tab w:val="left" w:pos="1701"/>
          <w:tab w:val="left" w:pos="7088"/>
          <w:tab w:val="left" w:leader="underscore" w:pos="9923"/>
        </w:tabs>
        <w:rPr>
          <w:rFonts w:ascii="Arial" w:hAnsi="Arial" w:cs="Arial"/>
          <w:sz w:val="12"/>
        </w:rPr>
      </w:pPr>
      <w:r w:rsidRPr="00F447DD">
        <w:rPr>
          <w:rFonts w:ascii="Arial" w:hAnsi="Arial" w:cs="Arial"/>
          <w:b/>
        </w:rPr>
        <w:t>Date:</w:t>
      </w:r>
      <w:r w:rsidRPr="00F447DD">
        <w:rPr>
          <w:rFonts w:ascii="Arial" w:hAnsi="Arial" w:cs="Arial"/>
        </w:rPr>
        <w:t xml:space="preserve">  </w:t>
      </w:r>
      <w:r w:rsidR="009640FE">
        <w:rPr>
          <w:rFonts w:ascii="Arial" w:hAnsi="Arial" w:cs="Arial"/>
        </w:rPr>
        <w:t>1</w:t>
      </w:r>
      <w:r w:rsidR="00646210">
        <w:rPr>
          <w:rFonts w:ascii="Arial" w:hAnsi="Arial" w:cs="Arial"/>
        </w:rPr>
        <w:t>6</w:t>
      </w:r>
      <w:r w:rsidR="007B05C6">
        <w:rPr>
          <w:rFonts w:ascii="Arial" w:hAnsi="Arial" w:cs="Arial"/>
        </w:rPr>
        <w:t xml:space="preserve"> April 2026</w:t>
      </w:r>
      <w:r w:rsidRPr="00F447DD">
        <w:rPr>
          <w:rFonts w:ascii="Arial" w:hAnsi="Arial" w:cs="Arial"/>
        </w:rPr>
        <w:tab/>
      </w:r>
    </w:p>
    <w:p w14:paraId="30BF86AE" w14:textId="77777777" w:rsidR="00C678FC" w:rsidRPr="00F447DD" w:rsidRDefault="00C678FC" w:rsidP="00C678FC">
      <w:pPr>
        <w:pBdr>
          <w:bottom w:val="single" w:sz="4" w:space="1" w:color="auto"/>
        </w:pBdr>
        <w:tabs>
          <w:tab w:val="left" w:leader="underscore" w:pos="9923"/>
        </w:tabs>
        <w:rPr>
          <w:rFonts w:ascii="Arial" w:hAnsi="Arial" w:cs="Arial"/>
          <w:b/>
          <w:sz w:val="28"/>
        </w:rPr>
      </w:pPr>
    </w:p>
    <w:p w14:paraId="3E9E9C79" w14:textId="77777777" w:rsidR="00C678FC" w:rsidRPr="00F447DD" w:rsidRDefault="00C678FC" w:rsidP="00C678FC">
      <w:pPr>
        <w:tabs>
          <w:tab w:val="left" w:leader="underscore" w:pos="9923"/>
        </w:tabs>
        <w:rPr>
          <w:rFonts w:ascii="Arial" w:hAnsi="Arial" w:cs="Arial"/>
          <w:b/>
        </w:rPr>
      </w:pPr>
    </w:p>
    <w:tbl>
      <w:tblPr>
        <w:tblW w:w="0" w:type="auto"/>
        <w:tblLayout w:type="fixed"/>
        <w:tblLook w:val="0000" w:firstRow="0" w:lastRow="0" w:firstColumn="0" w:lastColumn="0" w:noHBand="0" w:noVBand="0"/>
      </w:tblPr>
      <w:tblGrid>
        <w:gridCol w:w="2093"/>
        <w:gridCol w:w="7511"/>
      </w:tblGrid>
      <w:tr w:rsidR="00C678FC" w:rsidRPr="00F447DD" w14:paraId="2E431B53" w14:textId="77777777" w:rsidTr="00BB2055">
        <w:tc>
          <w:tcPr>
            <w:tcW w:w="2093" w:type="dxa"/>
          </w:tcPr>
          <w:p w14:paraId="65E5B0EF" w14:textId="77777777" w:rsidR="00C678FC" w:rsidRPr="00F447DD" w:rsidRDefault="00C678FC" w:rsidP="00BB2055">
            <w:pPr>
              <w:rPr>
                <w:rFonts w:ascii="Arial" w:hAnsi="Arial" w:cs="Arial"/>
                <w:b/>
              </w:rPr>
            </w:pPr>
            <w:r w:rsidRPr="00F447DD">
              <w:rPr>
                <w:rFonts w:ascii="Arial" w:hAnsi="Arial" w:cs="Arial"/>
                <w:b/>
              </w:rPr>
              <w:t>Department:</w:t>
            </w:r>
          </w:p>
          <w:p w14:paraId="37C1BF01" w14:textId="77777777" w:rsidR="00C678FC" w:rsidRPr="00F447DD" w:rsidRDefault="00C678FC" w:rsidP="00BB2055">
            <w:pPr>
              <w:rPr>
                <w:rFonts w:ascii="Arial" w:hAnsi="Arial" w:cs="Arial"/>
                <w:b/>
              </w:rPr>
            </w:pPr>
          </w:p>
        </w:tc>
        <w:tc>
          <w:tcPr>
            <w:tcW w:w="7511" w:type="dxa"/>
          </w:tcPr>
          <w:p w14:paraId="1EC95EB5" w14:textId="77777777" w:rsidR="00C678FC" w:rsidRPr="00F447DD" w:rsidRDefault="00C678FC" w:rsidP="00BB2055">
            <w:pPr>
              <w:rPr>
                <w:rFonts w:ascii="Arial" w:hAnsi="Arial" w:cs="Arial"/>
              </w:rPr>
            </w:pPr>
            <w:r w:rsidRPr="00F447DD">
              <w:rPr>
                <w:rFonts w:ascii="Arial" w:hAnsi="Arial" w:cs="Arial"/>
              </w:rPr>
              <w:t>Place and Economy</w:t>
            </w:r>
          </w:p>
        </w:tc>
      </w:tr>
      <w:tr w:rsidR="00C678FC" w:rsidRPr="00F447DD" w14:paraId="6C074DC2" w14:textId="77777777" w:rsidTr="00BB2055">
        <w:tc>
          <w:tcPr>
            <w:tcW w:w="2093" w:type="dxa"/>
          </w:tcPr>
          <w:p w14:paraId="5F7C0343" w14:textId="77777777" w:rsidR="00C678FC" w:rsidRPr="00F447DD" w:rsidRDefault="00C678FC" w:rsidP="00BB2055">
            <w:pPr>
              <w:rPr>
                <w:rFonts w:ascii="Arial" w:hAnsi="Arial" w:cs="Arial"/>
                <w:b/>
              </w:rPr>
            </w:pPr>
            <w:r w:rsidRPr="00F447DD">
              <w:rPr>
                <w:rFonts w:ascii="Arial" w:hAnsi="Arial" w:cs="Arial"/>
                <w:b/>
              </w:rPr>
              <w:t>Post ID number:</w:t>
            </w:r>
          </w:p>
          <w:p w14:paraId="3395FF73" w14:textId="77777777" w:rsidR="00C678FC" w:rsidRPr="00F447DD" w:rsidRDefault="00C678FC" w:rsidP="00BB2055">
            <w:pPr>
              <w:rPr>
                <w:rFonts w:ascii="Arial" w:hAnsi="Arial" w:cs="Arial"/>
                <w:b/>
              </w:rPr>
            </w:pPr>
          </w:p>
        </w:tc>
        <w:tc>
          <w:tcPr>
            <w:tcW w:w="7511" w:type="dxa"/>
          </w:tcPr>
          <w:p w14:paraId="1C75BE04" w14:textId="2575171C" w:rsidR="00C678FC" w:rsidRPr="00F447DD" w:rsidRDefault="0003696F" w:rsidP="00BB2055">
            <w:pPr>
              <w:overflowPunct/>
              <w:autoSpaceDE/>
              <w:autoSpaceDN/>
              <w:adjustRightInd/>
              <w:textAlignment w:val="auto"/>
              <w:rPr>
                <w:rFonts w:ascii="Arial" w:hAnsi="Arial" w:cs="Arial"/>
              </w:rPr>
            </w:pPr>
            <w:r>
              <w:rPr>
                <w:rFonts w:ascii="Arial" w:hAnsi="Arial" w:cs="Arial"/>
              </w:rPr>
              <w:t>2437</w:t>
            </w:r>
          </w:p>
        </w:tc>
      </w:tr>
      <w:tr w:rsidR="00C678FC" w:rsidRPr="00F447DD" w14:paraId="0E5C024E" w14:textId="77777777" w:rsidTr="00BB2055">
        <w:tc>
          <w:tcPr>
            <w:tcW w:w="2093" w:type="dxa"/>
          </w:tcPr>
          <w:p w14:paraId="6F3EEF0E" w14:textId="77777777" w:rsidR="00C678FC" w:rsidRPr="00F447DD" w:rsidRDefault="00C678FC" w:rsidP="00BB2055">
            <w:pPr>
              <w:rPr>
                <w:rFonts w:ascii="Arial" w:hAnsi="Arial" w:cs="Arial"/>
                <w:b/>
              </w:rPr>
            </w:pPr>
            <w:r w:rsidRPr="00F447DD">
              <w:rPr>
                <w:rFonts w:ascii="Arial" w:hAnsi="Arial" w:cs="Arial"/>
                <w:b/>
              </w:rPr>
              <w:t>Section:</w:t>
            </w:r>
          </w:p>
          <w:p w14:paraId="5C65D55C" w14:textId="77777777" w:rsidR="00C678FC" w:rsidRPr="00F447DD" w:rsidRDefault="00C678FC" w:rsidP="00BB2055">
            <w:pPr>
              <w:rPr>
                <w:rFonts w:ascii="Arial" w:hAnsi="Arial" w:cs="Arial"/>
                <w:b/>
              </w:rPr>
            </w:pPr>
          </w:p>
        </w:tc>
        <w:tc>
          <w:tcPr>
            <w:tcW w:w="7511" w:type="dxa"/>
          </w:tcPr>
          <w:p w14:paraId="49B70C34" w14:textId="30427EE0" w:rsidR="00C678FC" w:rsidRPr="00F447DD" w:rsidRDefault="00C678FC" w:rsidP="00BB2055">
            <w:pPr>
              <w:rPr>
                <w:rFonts w:ascii="Arial" w:hAnsi="Arial" w:cs="Arial"/>
              </w:rPr>
            </w:pPr>
            <w:r>
              <w:rPr>
                <w:rFonts w:ascii="Arial" w:hAnsi="Arial" w:cs="Arial"/>
              </w:rPr>
              <w:t>Econom</w:t>
            </w:r>
            <w:r w:rsidR="006E54EE">
              <w:rPr>
                <w:rFonts w:ascii="Arial" w:hAnsi="Arial" w:cs="Arial"/>
              </w:rPr>
              <w:t>ic</w:t>
            </w:r>
            <w:r>
              <w:rPr>
                <w:rFonts w:ascii="Arial" w:hAnsi="Arial" w:cs="Arial"/>
              </w:rPr>
              <w:t xml:space="preserve"> Development</w:t>
            </w:r>
          </w:p>
        </w:tc>
      </w:tr>
      <w:tr w:rsidR="00C678FC" w:rsidRPr="00F447DD" w14:paraId="65D38EDB" w14:textId="77777777" w:rsidTr="00BB2055">
        <w:tc>
          <w:tcPr>
            <w:tcW w:w="2093" w:type="dxa"/>
          </w:tcPr>
          <w:p w14:paraId="7AD134E3" w14:textId="77777777" w:rsidR="00C678FC" w:rsidRPr="00F447DD" w:rsidRDefault="00C678FC" w:rsidP="00BB2055">
            <w:pPr>
              <w:rPr>
                <w:rFonts w:ascii="Arial" w:hAnsi="Arial" w:cs="Arial"/>
                <w:b/>
              </w:rPr>
            </w:pPr>
            <w:r w:rsidRPr="00F447DD">
              <w:rPr>
                <w:rFonts w:ascii="Arial" w:hAnsi="Arial" w:cs="Arial"/>
                <w:b/>
              </w:rPr>
              <w:t>Job title:</w:t>
            </w:r>
          </w:p>
          <w:p w14:paraId="46E6DE67" w14:textId="77777777" w:rsidR="00C678FC" w:rsidRPr="00F447DD" w:rsidRDefault="00C678FC" w:rsidP="00BB2055">
            <w:pPr>
              <w:rPr>
                <w:rFonts w:ascii="Arial" w:hAnsi="Arial" w:cs="Arial"/>
                <w:b/>
              </w:rPr>
            </w:pPr>
          </w:p>
        </w:tc>
        <w:tc>
          <w:tcPr>
            <w:tcW w:w="7511" w:type="dxa"/>
          </w:tcPr>
          <w:p w14:paraId="21EEEBAA" w14:textId="77777777" w:rsidR="00C678FC" w:rsidRPr="00F447DD" w:rsidRDefault="00C678FC" w:rsidP="00BB2055">
            <w:pPr>
              <w:rPr>
                <w:rFonts w:ascii="Arial" w:hAnsi="Arial" w:cs="Arial"/>
                <w:b/>
              </w:rPr>
            </w:pPr>
            <w:r w:rsidRPr="00F447DD">
              <w:rPr>
                <w:rFonts w:ascii="Arial" w:hAnsi="Arial" w:cs="Arial"/>
                <w:b/>
              </w:rPr>
              <w:t xml:space="preserve">Education Officer </w:t>
            </w:r>
          </w:p>
        </w:tc>
      </w:tr>
      <w:tr w:rsidR="00C678FC" w:rsidRPr="00F447DD" w14:paraId="0CF36FFD" w14:textId="77777777" w:rsidTr="00BB2055">
        <w:tc>
          <w:tcPr>
            <w:tcW w:w="2093" w:type="dxa"/>
          </w:tcPr>
          <w:p w14:paraId="001C46F2" w14:textId="77777777" w:rsidR="00C678FC" w:rsidRPr="00F447DD" w:rsidRDefault="00C678FC" w:rsidP="00BB2055">
            <w:pPr>
              <w:rPr>
                <w:rFonts w:ascii="Arial" w:hAnsi="Arial" w:cs="Arial"/>
                <w:b/>
              </w:rPr>
            </w:pPr>
            <w:r w:rsidRPr="00F447DD">
              <w:rPr>
                <w:rFonts w:ascii="Arial" w:hAnsi="Arial" w:cs="Arial"/>
                <w:b/>
              </w:rPr>
              <w:t>Grade:</w:t>
            </w:r>
          </w:p>
          <w:p w14:paraId="57DA6E28" w14:textId="77777777" w:rsidR="00C678FC" w:rsidRPr="00F447DD" w:rsidRDefault="00C678FC" w:rsidP="00BB2055">
            <w:pPr>
              <w:rPr>
                <w:rFonts w:ascii="Arial" w:hAnsi="Arial" w:cs="Arial"/>
                <w:b/>
              </w:rPr>
            </w:pPr>
          </w:p>
        </w:tc>
        <w:tc>
          <w:tcPr>
            <w:tcW w:w="7511" w:type="dxa"/>
          </w:tcPr>
          <w:p w14:paraId="71C0CFDE" w14:textId="4712B71F" w:rsidR="00C678FC" w:rsidRPr="00F447DD" w:rsidRDefault="00890D49" w:rsidP="00BB2055">
            <w:pPr>
              <w:rPr>
                <w:rFonts w:ascii="Arial" w:hAnsi="Arial" w:cs="Arial"/>
              </w:rPr>
            </w:pPr>
            <w:r>
              <w:rPr>
                <w:rFonts w:ascii="Arial" w:hAnsi="Arial" w:cs="Arial"/>
              </w:rPr>
              <w:t>Grade 7</w:t>
            </w:r>
          </w:p>
        </w:tc>
      </w:tr>
    </w:tbl>
    <w:p w14:paraId="721BE598" w14:textId="77777777" w:rsidR="00C678FC" w:rsidRPr="00F447DD" w:rsidRDefault="00C678FC" w:rsidP="00C678FC">
      <w:pPr>
        <w:pBdr>
          <w:bottom w:val="single" w:sz="4" w:space="1" w:color="auto"/>
        </w:pBdr>
        <w:tabs>
          <w:tab w:val="left" w:leader="underscore" w:pos="9923"/>
        </w:tabs>
        <w:rPr>
          <w:rFonts w:ascii="Arial" w:hAnsi="Arial" w:cs="Arial"/>
          <w:b/>
          <w:sz w:val="28"/>
        </w:rPr>
      </w:pPr>
    </w:p>
    <w:p w14:paraId="3343EA43" w14:textId="77777777" w:rsidR="00C678FC" w:rsidRPr="00F447DD" w:rsidRDefault="00C678FC" w:rsidP="00C678FC">
      <w:pPr>
        <w:tabs>
          <w:tab w:val="left" w:leader="underscore" w:pos="9923"/>
        </w:tabs>
        <w:rPr>
          <w:rFonts w:ascii="Arial" w:hAnsi="Arial" w:cs="Arial"/>
        </w:rPr>
      </w:pPr>
    </w:p>
    <w:p w14:paraId="4F7ED17F" w14:textId="77777777" w:rsidR="00C678FC" w:rsidRDefault="00C678FC" w:rsidP="00C678FC">
      <w:pPr>
        <w:tabs>
          <w:tab w:val="left" w:pos="-720"/>
        </w:tabs>
        <w:rPr>
          <w:rFonts w:ascii="Arial" w:hAnsi="Arial" w:cs="Arial"/>
          <w:b/>
          <w:sz w:val="32"/>
          <w:szCs w:val="32"/>
        </w:rPr>
      </w:pPr>
      <w:r w:rsidRPr="00F447DD">
        <w:rPr>
          <w:rFonts w:ascii="Arial" w:hAnsi="Arial" w:cs="Arial"/>
          <w:b/>
          <w:sz w:val="32"/>
          <w:szCs w:val="32"/>
        </w:rPr>
        <w:t>Essential criteria</w:t>
      </w:r>
    </w:p>
    <w:p w14:paraId="4F37E813" w14:textId="77777777" w:rsidR="00C678FC" w:rsidRDefault="00C678FC" w:rsidP="00C678FC">
      <w:pPr>
        <w:tabs>
          <w:tab w:val="left" w:pos="-720"/>
        </w:tabs>
        <w:rPr>
          <w:rFonts w:ascii="Arial" w:hAnsi="Arial" w:cs="Arial"/>
          <w:b/>
          <w:sz w:val="32"/>
          <w:szCs w:val="32"/>
        </w:rPr>
      </w:pPr>
    </w:p>
    <w:p w14:paraId="2ECF132B" w14:textId="77777777" w:rsidR="00C678FC" w:rsidRPr="00DC1495" w:rsidRDefault="00C678FC" w:rsidP="00C678FC">
      <w:pPr>
        <w:tabs>
          <w:tab w:val="left" w:pos="-720"/>
        </w:tabs>
        <w:rPr>
          <w:rFonts w:ascii="Arial" w:hAnsi="Arial" w:cs="Arial"/>
          <w:b/>
          <w:bCs/>
        </w:rPr>
      </w:pPr>
      <w:r w:rsidRPr="00DC1495">
        <w:rPr>
          <w:rFonts w:ascii="Arial" w:hAnsi="Arial" w:cs="Arial"/>
          <w:b/>
          <w:bCs/>
        </w:rPr>
        <w:t>Driving licence</w:t>
      </w:r>
      <w:r>
        <w:rPr>
          <w:rFonts w:ascii="Arial" w:hAnsi="Arial" w:cs="Arial"/>
          <w:b/>
          <w:bCs/>
        </w:rPr>
        <w:t>,</w:t>
      </w:r>
      <w:r w:rsidRPr="00DC1495">
        <w:rPr>
          <w:rFonts w:ascii="Arial" w:hAnsi="Arial" w:cs="Arial"/>
          <w:b/>
          <w:bCs/>
        </w:rPr>
        <w:t xml:space="preserve"> qualifications </w:t>
      </w:r>
      <w:r>
        <w:rPr>
          <w:rFonts w:ascii="Arial" w:hAnsi="Arial" w:cs="Arial"/>
          <w:b/>
          <w:bCs/>
        </w:rPr>
        <w:t>and experience</w:t>
      </w:r>
    </w:p>
    <w:p w14:paraId="591F3289" w14:textId="77777777" w:rsidR="00C678FC" w:rsidRPr="00DC1495" w:rsidRDefault="00C678FC" w:rsidP="00C678FC">
      <w:pPr>
        <w:tabs>
          <w:tab w:val="left" w:pos="-720"/>
        </w:tabs>
        <w:rPr>
          <w:rFonts w:ascii="Arial" w:hAnsi="Arial" w:cs="Arial"/>
        </w:rPr>
      </w:pPr>
    </w:p>
    <w:p w14:paraId="16AAECC8" w14:textId="77777777" w:rsidR="007A0676" w:rsidRDefault="00C678FC" w:rsidP="007A0676">
      <w:pPr>
        <w:tabs>
          <w:tab w:val="left" w:pos="-720"/>
        </w:tabs>
        <w:rPr>
          <w:rFonts w:ascii="Arial" w:hAnsi="Arial" w:cs="Arial"/>
          <w:sz w:val="22"/>
          <w:szCs w:val="22"/>
        </w:rPr>
      </w:pPr>
      <w:r w:rsidRPr="000D3D32">
        <w:rPr>
          <w:rFonts w:ascii="Arial" w:hAnsi="Arial" w:cs="Arial"/>
          <w:sz w:val="22"/>
          <w:szCs w:val="22"/>
        </w:rPr>
        <w:t xml:space="preserve">Applicants </w:t>
      </w:r>
      <w:r w:rsidRPr="009640FE">
        <w:rPr>
          <w:rFonts w:ascii="Arial" w:hAnsi="Arial" w:cs="Arial"/>
          <w:b/>
          <w:bCs/>
          <w:sz w:val="22"/>
          <w:szCs w:val="22"/>
        </w:rPr>
        <w:t>must</w:t>
      </w:r>
      <w:r w:rsidRPr="009640FE">
        <w:rPr>
          <w:rFonts w:ascii="Arial" w:hAnsi="Arial" w:cs="Arial"/>
          <w:sz w:val="22"/>
          <w:szCs w:val="22"/>
        </w:rPr>
        <w:t>,</w:t>
      </w:r>
      <w:r w:rsidRPr="000D3D32">
        <w:rPr>
          <w:rFonts w:ascii="Arial" w:hAnsi="Arial" w:cs="Arial"/>
          <w:sz w:val="22"/>
          <w:szCs w:val="22"/>
        </w:rPr>
        <w:t xml:space="preserve"> as at the closing date for receipt of application forms:</w:t>
      </w:r>
    </w:p>
    <w:p w14:paraId="6047697C" w14:textId="77777777" w:rsidR="007A0676" w:rsidRDefault="007A0676" w:rsidP="007A0676">
      <w:pPr>
        <w:tabs>
          <w:tab w:val="left" w:pos="-720"/>
        </w:tabs>
        <w:rPr>
          <w:rFonts w:ascii="Arial" w:hAnsi="Arial" w:cs="Arial"/>
          <w:sz w:val="22"/>
          <w:szCs w:val="22"/>
        </w:rPr>
      </w:pPr>
    </w:p>
    <w:p w14:paraId="54881C4E" w14:textId="7AF37D05" w:rsidR="00E96ECD" w:rsidRPr="009640FE" w:rsidRDefault="007A0676" w:rsidP="009640FE">
      <w:pPr>
        <w:pStyle w:val="ListParagraph"/>
        <w:numPr>
          <w:ilvl w:val="0"/>
          <w:numId w:val="23"/>
        </w:numPr>
        <w:tabs>
          <w:tab w:val="left" w:pos="-720"/>
        </w:tabs>
        <w:rPr>
          <w:rFonts w:ascii="Arial" w:hAnsi="Arial" w:cs="Arial"/>
          <w:sz w:val="22"/>
          <w:szCs w:val="22"/>
        </w:rPr>
      </w:pPr>
      <w:r w:rsidRPr="007A0676">
        <w:rPr>
          <w:rFonts w:ascii="Arial" w:hAnsi="Arial" w:cs="Arial"/>
          <w:sz w:val="22"/>
          <w:szCs w:val="22"/>
        </w:rPr>
        <w:t xml:space="preserve">possess a full, current driving licence which enables them to drive in Northern Ireland </w:t>
      </w:r>
      <w:r w:rsidRPr="007A0676">
        <w:rPr>
          <w:rFonts w:ascii="Arial" w:hAnsi="Arial" w:cs="Arial"/>
          <w:b/>
          <w:bCs/>
          <w:sz w:val="22"/>
          <w:szCs w:val="22"/>
        </w:rPr>
        <w:t>or</w:t>
      </w:r>
      <w:r w:rsidRPr="007A0676">
        <w:rPr>
          <w:rFonts w:ascii="Arial" w:hAnsi="Arial" w:cs="Arial"/>
          <w:sz w:val="22"/>
          <w:szCs w:val="22"/>
        </w:rPr>
        <w:t xml:space="preserve"> have access to a form of transport which enables them to meet the requirements of the post in full. It is desirable that a vehicle is available for official business</w:t>
      </w:r>
      <w:r>
        <w:rPr>
          <w:rFonts w:ascii="Arial" w:hAnsi="Arial" w:cs="Arial"/>
          <w:sz w:val="22"/>
          <w:szCs w:val="22"/>
        </w:rPr>
        <w:t>;</w:t>
      </w:r>
      <w:r w:rsidRPr="007A0676">
        <w:rPr>
          <w:rFonts w:ascii="Arial" w:hAnsi="Arial" w:cs="Arial"/>
          <w:sz w:val="22"/>
          <w:szCs w:val="22"/>
        </w:rPr>
        <w:t xml:space="preserve"> </w:t>
      </w:r>
      <w:r w:rsidR="00673774" w:rsidRPr="007A0676">
        <w:rPr>
          <w:rFonts w:ascii="Arial" w:hAnsi="Arial" w:cs="Arial"/>
          <w:sz w:val="22"/>
          <w:szCs w:val="22"/>
        </w:rPr>
        <w:t>and</w:t>
      </w:r>
    </w:p>
    <w:p w14:paraId="096F0409" w14:textId="70B0C987" w:rsidR="00EE3F3C" w:rsidRDefault="00550FE7" w:rsidP="007A0676">
      <w:pPr>
        <w:pStyle w:val="ListParagraph"/>
        <w:numPr>
          <w:ilvl w:val="0"/>
          <w:numId w:val="23"/>
        </w:numPr>
        <w:tabs>
          <w:tab w:val="left" w:pos="-720"/>
        </w:tabs>
        <w:rPr>
          <w:rFonts w:ascii="Arial" w:hAnsi="Arial" w:cs="Arial"/>
          <w:sz w:val="22"/>
          <w:szCs w:val="22"/>
        </w:rPr>
      </w:pPr>
      <w:r>
        <w:rPr>
          <w:rFonts w:ascii="Arial" w:hAnsi="Arial" w:cs="Arial"/>
          <w:sz w:val="22"/>
          <w:szCs w:val="22"/>
        </w:rPr>
        <w:t xml:space="preserve">either, </w:t>
      </w:r>
      <w:r w:rsidR="00EE3F3C" w:rsidRPr="007A0676">
        <w:rPr>
          <w:rFonts w:ascii="Arial" w:hAnsi="Arial" w:cs="Arial"/>
          <w:sz w:val="22"/>
          <w:szCs w:val="22"/>
        </w:rPr>
        <w:t xml:space="preserve">have a recognised teaching qualification </w:t>
      </w:r>
      <w:r w:rsidR="00EE3F3C" w:rsidRPr="007A0676">
        <w:rPr>
          <w:rFonts w:ascii="Arial" w:hAnsi="Arial" w:cs="Arial"/>
          <w:b/>
          <w:bCs/>
          <w:sz w:val="22"/>
          <w:szCs w:val="22"/>
        </w:rPr>
        <w:t xml:space="preserve">or </w:t>
      </w:r>
      <w:r w:rsidR="00EE3F3C" w:rsidRPr="007A0676">
        <w:rPr>
          <w:rFonts w:ascii="Arial" w:hAnsi="Arial" w:cs="Arial"/>
          <w:sz w:val="22"/>
          <w:szCs w:val="22"/>
        </w:rPr>
        <w:t>a third level qualification in a relevant subject such as Zoology, Biology, Environmental Studies</w:t>
      </w:r>
      <w:r w:rsidR="009640FE">
        <w:rPr>
          <w:rFonts w:ascii="Arial" w:hAnsi="Arial" w:cs="Arial"/>
          <w:sz w:val="22"/>
          <w:szCs w:val="22"/>
        </w:rPr>
        <w:t>,</w:t>
      </w:r>
      <w:r w:rsidR="00EE3F3C" w:rsidRPr="007A0676">
        <w:rPr>
          <w:rFonts w:ascii="Arial" w:hAnsi="Arial" w:cs="Arial"/>
          <w:sz w:val="22"/>
          <w:szCs w:val="22"/>
        </w:rPr>
        <w:t xml:space="preserve"> or an equivalent qualification </w:t>
      </w:r>
      <w:r w:rsidR="00EE3F3C" w:rsidRPr="007A0676">
        <w:rPr>
          <w:rFonts w:ascii="Arial" w:hAnsi="Arial" w:cs="Arial"/>
          <w:b/>
          <w:bCs/>
          <w:sz w:val="22"/>
          <w:szCs w:val="22"/>
        </w:rPr>
        <w:t>and</w:t>
      </w:r>
      <w:r w:rsidR="00EE3F3C" w:rsidRPr="007A0676">
        <w:rPr>
          <w:rFonts w:ascii="Arial" w:hAnsi="Arial" w:cs="Arial"/>
          <w:sz w:val="22"/>
          <w:szCs w:val="22"/>
        </w:rPr>
        <w:t xml:space="preserve"> be able to demonstrate on the application form, by providing personal and specific examples, at least </w:t>
      </w:r>
      <w:r w:rsidR="00EE3F3C" w:rsidRPr="009640FE">
        <w:rPr>
          <w:rFonts w:ascii="Arial" w:hAnsi="Arial" w:cs="Arial"/>
          <w:sz w:val="22"/>
          <w:szCs w:val="22"/>
        </w:rPr>
        <w:t>one year’s</w:t>
      </w:r>
      <w:r w:rsidR="00EE3F3C" w:rsidRPr="007A0676">
        <w:rPr>
          <w:rFonts w:ascii="Arial" w:hAnsi="Arial" w:cs="Arial"/>
          <w:sz w:val="22"/>
          <w:szCs w:val="22"/>
        </w:rPr>
        <w:t xml:space="preserve"> relevant experience in each of the following three areas</w:t>
      </w:r>
    </w:p>
    <w:p w14:paraId="63D926B2" w14:textId="4D3F1F8F" w:rsidR="009640FE" w:rsidRPr="009640FE" w:rsidRDefault="009640FE" w:rsidP="009640FE">
      <w:pPr>
        <w:ind w:left="360"/>
        <w:rPr>
          <w:rFonts w:ascii="Arial" w:hAnsi="Arial" w:cs="Arial"/>
          <w:b/>
          <w:bCs/>
          <w:sz w:val="22"/>
          <w:szCs w:val="22"/>
        </w:rPr>
      </w:pPr>
      <w:r w:rsidRPr="009640FE">
        <w:rPr>
          <w:rFonts w:ascii="Arial" w:hAnsi="Arial" w:cs="Arial"/>
          <w:b/>
          <w:bCs/>
          <w:sz w:val="22"/>
          <w:szCs w:val="22"/>
        </w:rPr>
        <w:t>or</w:t>
      </w:r>
    </w:p>
    <w:p w14:paraId="290FF28F" w14:textId="39A840EB" w:rsidR="009640FE" w:rsidRPr="009640FE" w:rsidRDefault="009640FE" w:rsidP="009640FE">
      <w:pPr>
        <w:pStyle w:val="ListParagraph"/>
        <w:numPr>
          <w:ilvl w:val="0"/>
          <w:numId w:val="23"/>
        </w:numPr>
        <w:rPr>
          <w:rFonts w:ascii="Arial" w:hAnsi="Arial" w:cs="Arial"/>
          <w:sz w:val="22"/>
          <w:szCs w:val="22"/>
        </w:rPr>
      </w:pPr>
      <w:r w:rsidRPr="009640FE">
        <w:rPr>
          <w:rFonts w:ascii="Arial" w:hAnsi="Arial" w:cs="Arial"/>
          <w:sz w:val="22"/>
          <w:szCs w:val="22"/>
        </w:rPr>
        <w:t>be able to demonstrate on the application form, by providing personal and specific examples that they have at least two years’ relevant experience in</w:t>
      </w:r>
      <w:r>
        <w:rPr>
          <w:rFonts w:ascii="Arial" w:hAnsi="Arial" w:cs="Arial"/>
          <w:sz w:val="22"/>
          <w:szCs w:val="22"/>
        </w:rPr>
        <w:t xml:space="preserve"> each of</w:t>
      </w:r>
      <w:r w:rsidRPr="009640FE">
        <w:rPr>
          <w:rFonts w:ascii="Arial" w:hAnsi="Arial" w:cs="Arial"/>
          <w:sz w:val="22"/>
          <w:szCs w:val="22"/>
        </w:rPr>
        <w:t xml:space="preserve"> the following three areas:</w:t>
      </w:r>
    </w:p>
    <w:p w14:paraId="72F7BF27" w14:textId="77777777" w:rsidR="00EE3F3C" w:rsidRDefault="00EE3F3C" w:rsidP="00EE3F3C">
      <w:pPr>
        <w:pStyle w:val="ListParagraph"/>
        <w:numPr>
          <w:ilvl w:val="0"/>
          <w:numId w:val="20"/>
        </w:numPr>
        <w:tabs>
          <w:tab w:val="left" w:pos="-720"/>
        </w:tabs>
        <w:rPr>
          <w:rFonts w:ascii="Arial" w:hAnsi="Arial" w:cs="Arial"/>
          <w:sz w:val="22"/>
          <w:szCs w:val="22"/>
        </w:rPr>
      </w:pPr>
      <w:r w:rsidRPr="00EE3F3C">
        <w:rPr>
          <w:rFonts w:ascii="Arial" w:hAnsi="Arial" w:cs="Arial"/>
          <w:sz w:val="22"/>
          <w:szCs w:val="22"/>
        </w:rPr>
        <w:t xml:space="preserve">teaching or education officer role or similar, teaching a broad range of people from pre-school children to </w:t>
      </w:r>
      <w:proofErr w:type="gramStart"/>
      <w:r w:rsidRPr="00EE3F3C">
        <w:rPr>
          <w:rFonts w:ascii="Arial" w:hAnsi="Arial" w:cs="Arial"/>
          <w:sz w:val="22"/>
          <w:szCs w:val="22"/>
        </w:rPr>
        <w:t>adults;</w:t>
      </w:r>
      <w:proofErr w:type="gramEnd"/>
    </w:p>
    <w:p w14:paraId="3F8CE01A" w14:textId="77777777" w:rsidR="00EE3F3C" w:rsidRDefault="00EE3F3C" w:rsidP="00EE3F3C">
      <w:pPr>
        <w:pStyle w:val="ListParagraph"/>
        <w:numPr>
          <w:ilvl w:val="0"/>
          <w:numId w:val="20"/>
        </w:numPr>
        <w:tabs>
          <w:tab w:val="left" w:pos="-720"/>
        </w:tabs>
        <w:rPr>
          <w:rFonts w:ascii="Arial" w:hAnsi="Arial" w:cs="Arial"/>
          <w:sz w:val="22"/>
          <w:szCs w:val="22"/>
        </w:rPr>
      </w:pPr>
      <w:r w:rsidRPr="00EE3F3C">
        <w:rPr>
          <w:rFonts w:ascii="Arial" w:hAnsi="Arial" w:cs="Arial"/>
          <w:sz w:val="22"/>
          <w:szCs w:val="22"/>
        </w:rPr>
        <w:t>the organisation of events, exhibitions or education programmes; and</w:t>
      </w:r>
    </w:p>
    <w:p w14:paraId="6CDEC221" w14:textId="1A7E2488" w:rsidR="00C678FC" w:rsidRPr="000D3D32" w:rsidRDefault="00EE3F3C" w:rsidP="00EE3F3C">
      <w:pPr>
        <w:pStyle w:val="ListParagraph"/>
        <w:numPr>
          <w:ilvl w:val="0"/>
          <w:numId w:val="20"/>
        </w:numPr>
        <w:tabs>
          <w:tab w:val="left" w:pos="-720"/>
        </w:tabs>
        <w:rPr>
          <w:rFonts w:ascii="Arial" w:hAnsi="Arial" w:cs="Arial"/>
          <w:sz w:val="22"/>
          <w:szCs w:val="22"/>
        </w:rPr>
      </w:pPr>
      <w:r w:rsidRPr="00EE3F3C">
        <w:rPr>
          <w:rFonts w:ascii="Arial" w:hAnsi="Arial" w:cs="Arial"/>
          <w:sz w:val="22"/>
          <w:szCs w:val="22"/>
        </w:rPr>
        <w:t>the research and preparation of display materials for exhibitions and education projects.</w:t>
      </w:r>
    </w:p>
    <w:p w14:paraId="2BABF68A" w14:textId="77777777" w:rsidR="00EE3F3C" w:rsidRDefault="00EE3F3C" w:rsidP="00C678FC">
      <w:pPr>
        <w:tabs>
          <w:tab w:val="left" w:pos="-720"/>
        </w:tabs>
        <w:rPr>
          <w:rFonts w:ascii="Arial" w:hAnsi="Arial" w:cs="Arial"/>
          <w:b/>
          <w:bCs/>
          <w:szCs w:val="24"/>
        </w:rPr>
      </w:pPr>
    </w:p>
    <w:p w14:paraId="0966E263" w14:textId="613730EA" w:rsidR="00914D73" w:rsidRDefault="00914D73" w:rsidP="00914D73">
      <w:pPr>
        <w:tabs>
          <w:tab w:val="left" w:pos="-720"/>
        </w:tabs>
        <w:rPr>
          <w:rFonts w:ascii="Arial" w:hAnsi="Arial" w:cs="Arial"/>
          <w:b/>
          <w:sz w:val="22"/>
          <w:szCs w:val="22"/>
        </w:rPr>
      </w:pPr>
      <w:r>
        <w:rPr>
          <w:rFonts w:ascii="Arial" w:hAnsi="Arial" w:cs="Arial"/>
          <w:b/>
          <w:sz w:val="22"/>
          <w:szCs w:val="22"/>
        </w:rPr>
        <w:t xml:space="preserve">Applicants must also be comfortable handling a wide range of animals, such as snakes and rabbits.  This will be tested </w:t>
      </w:r>
      <w:r w:rsidR="00AB20D5">
        <w:rPr>
          <w:rFonts w:ascii="Arial" w:hAnsi="Arial" w:cs="Arial"/>
          <w:b/>
          <w:sz w:val="22"/>
          <w:szCs w:val="22"/>
        </w:rPr>
        <w:t>at interview</w:t>
      </w:r>
      <w:r>
        <w:rPr>
          <w:rFonts w:ascii="Arial" w:hAnsi="Arial" w:cs="Arial"/>
          <w:b/>
          <w:sz w:val="22"/>
          <w:szCs w:val="22"/>
        </w:rPr>
        <w:t>.</w:t>
      </w:r>
    </w:p>
    <w:p w14:paraId="5347ED49" w14:textId="77777777" w:rsidR="00914D73" w:rsidRDefault="00914D73" w:rsidP="00C678FC">
      <w:pPr>
        <w:tabs>
          <w:tab w:val="left" w:pos="-720"/>
        </w:tabs>
        <w:rPr>
          <w:rFonts w:ascii="Arial" w:hAnsi="Arial" w:cs="Arial"/>
          <w:b/>
          <w:bCs/>
          <w:szCs w:val="24"/>
        </w:rPr>
      </w:pPr>
    </w:p>
    <w:p w14:paraId="38CA61ED" w14:textId="744C3C23" w:rsidR="00C678FC" w:rsidRDefault="00C678FC" w:rsidP="00C678FC">
      <w:pPr>
        <w:tabs>
          <w:tab w:val="left" w:pos="-720"/>
        </w:tabs>
        <w:rPr>
          <w:rFonts w:ascii="Arial" w:hAnsi="Arial" w:cs="Arial"/>
          <w:b/>
          <w:bCs/>
          <w:szCs w:val="24"/>
        </w:rPr>
      </w:pPr>
      <w:r w:rsidRPr="000D3D32">
        <w:rPr>
          <w:rFonts w:ascii="Arial" w:hAnsi="Arial" w:cs="Arial"/>
          <w:b/>
          <w:bCs/>
          <w:szCs w:val="24"/>
        </w:rPr>
        <w:t>Desirable criteri</w:t>
      </w:r>
      <w:r>
        <w:rPr>
          <w:rFonts w:ascii="Arial" w:hAnsi="Arial" w:cs="Arial"/>
          <w:b/>
          <w:bCs/>
          <w:szCs w:val="24"/>
        </w:rPr>
        <w:t>on</w:t>
      </w:r>
    </w:p>
    <w:p w14:paraId="052ECA74" w14:textId="77777777" w:rsidR="00EE3F3C" w:rsidRPr="000D3D32" w:rsidRDefault="00EE3F3C" w:rsidP="00C678FC">
      <w:pPr>
        <w:tabs>
          <w:tab w:val="left" w:pos="-720"/>
        </w:tabs>
        <w:rPr>
          <w:rFonts w:ascii="Arial" w:hAnsi="Arial" w:cs="Arial"/>
          <w:b/>
          <w:bCs/>
          <w:szCs w:val="24"/>
        </w:rPr>
      </w:pPr>
    </w:p>
    <w:p w14:paraId="3EEF1B7E" w14:textId="39751BC9" w:rsidR="00EE3F3C" w:rsidRDefault="00EE3F3C" w:rsidP="009640FE">
      <w:pPr>
        <w:tabs>
          <w:tab w:val="left" w:pos="-720"/>
        </w:tabs>
        <w:rPr>
          <w:rFonts w:ascii="Arial" w:hAnsi="Arial" w:cs="Arial"/>
          <w:sz w:val="22"/>
          <w:szCs w:val="22"/>
        </w:rPr>
      </w:pPr>
      <w:r w:rsidRPr="00EE3F3C">
        <w:rPr>
          <w:rFonts w:ascii="Arial" w:hAnsi="Arial" w:cs="Arial"/>
          <w:sz w:val="22"/>
          <w:szCs w:val="22"/>
        </w:rPr>
        <w:t>In addition to the above</w:t>
      </w:r>
      <w:r w:rsidR="00F970FF">
        <w:t xml:space="preserve"> </w:t>
      </w:r>
      <w:r w:rsidR="00F970FF" w:rsidRPr="00F970FF">
        <w:rPr>
          <w:rFonts w:ascii="Arial" w:hAnsi="Arial" w:cs="Arial"/>
          <w:sz w:val="22"/>
          <w:szCs w:val="22"/>
        </w:rPr>
        <w:t>essential criteria</w:t>
      </w:r>
      <w:r w:rsidRPr="00EE3F3C">
        <w:rPr>
          <w:rFonts w:ascii="Arial" w:hAnsi="Arial" w:cs="Arial"/>
          <w:sz w:val="22"/>
          <w:szCs w:val="22"/>
        </w:rPr>
        <w:t xml:space="preserve">, Belfast City Council reserves the right to shortlist only those applicants who, </w:t>
      </w:r>
      <w:r w:rsidR="00B63FE0">
        <w:rPr>
          <w:rFonts w:ascii="Arial" w:hAnsi="Arial" w:cs="Arial"/>
          <w:sz w:val="22"/>
          <w:szCs w:val="22"/>
        </w:rPr>
        <w:t xml:space="preserve">as </w:t>
      </w:r>
      <w:r w:rsidRPr="00EE3F3C">
        <w:rPr>
          <w:rFonts w:ascii="Arial" w:hAnsi="Arial" w:cs="Arial"/>
          <w:sz w:val="22"/>
          <w:szCs w:val="22"/>
        </w:rPr>
        <w:t>at the closing date for receipt of application forms,</w:t>
      </w:r>
      <w:r w:rsidR="00550FE7">
        <w:rPr>
          <w:rFonts w:ascii="Arial" w:hAnsi="Arial" w:cs="Arial"/>
          <w:sz w:val="22"/>
          <w:szCs w:val="22"/>
        </w:rPr>
        <w:t xml:space="preserve"> either, </w:t>
      </w:r>
      <w:r w:rsidR="00B63FE0">
        <w:rPr>
          <w:rFonts w:ascii="Arial" w:hAnsi="Arial" w:cs="Arial"/>
          <w:sz w:val="22"/>
          <w:szCs w:val="22"/>
        </w:rPr>
        <w:t xml:space="preserve">have </w:t>
      </w:r>
      <w:r w:rsidRPr="00EE3F3C">
        <w:rPr>
          <w:rFonts w:ascii="Arial" w:hAnsi="Arial" w:cs="Arial"/>
          <w:sz w:val="22"/>
          <w:szCs w:val="22"/>
        </w:rPr>
        <w:t xml:space="preserve">a recognised teaching qualification </w:t>
      </w:r>
      <w:r w:rsidRPr="009640FE">
        <w:rPr>
          <w:rFonts w:ascii="Arial" w:hAnsi="Arial" w:cs="Arial"/>
          <w:sz w:val="22"/>
          <w:szCs w:val="22"/>
        </w:rPr>
        <w:t>or</w:t>
      </w:r>
      <w:r w:rsidRPr="00EE3F3C">
        <w:rPr>
          <w:rFonts w:ascii="Arial" w:hAnsi="Arial" w:cs="Arial"/>
          <w:sz w:val="22"/>
          <w:szCs w:val="22"/>
        </w:rPr>
        <w:t xml:space="preserve"> </w:t>
      </w:r>
      <w:r w:rsidR="006D2A75" w:rsidRPr="006D2A75">
        <w:rPr>
          <w:rFonts w:ascii="Arial" w:hAnsi="Arial" w:cs="Arial"/>
          <w:sz w:val="22"/>
          <w:szCs w:val="22"/>
        </w:rPr>
        <w:t>a third level qualification in a relevant subject such as Zoology, Biology, Environmental Studies</w:t>
      </w:r>
      <w:r w:rsidR="009640FE">
        <w:rPr>
          <w:rFonts w:ascii="Arial" w:hAnsi="Arial" w:cs="Arial"/>
          <w:sz w:val="22"/>
          <w:szCs w:val="22"/>
        </w:rPr>
        <w:t>,</w:t>
      </w:r>
      <w:r w:rsidR="006D2A75" w:rsidRPr="006D2A75">
        <w:rPr>
          <w:rFonts w:ascii="Arial" w:hAnsi="Arial" w:cs="Arial"/>
          <w:sz w:val="22"/>
          <w:szCs w:val="22"/>
        </w:rPr>
        <w:t xml:space="preserve"> or an equivalent qualification </w:t>
      </w:r>
      <w:r w:rsidRPr="00EE3F3C">
        <w:rPr>
          <w:rFonts w:ascii="Arial" w:hAnsi="Arial" w:cs="Arial"/>
          <w:b/>
          <w:bCs/>
          <w:sz w:val="22"/>
          <w:szCs w:val="22"/>
        </w:rPr>
        <w:t>and</w:t>
      </w:r>
      <w:r w:rsidRPr="00EE3F3C">
        <w:rPr>
          <w:rFonts w:ascii="Arial" w:hAnsi="Arial" w:cs="Arial"/>
          <w:sz w:val="22"/>
          <w:szCs w:val="22"/>
        </w:rPr>
        <w:t xml:space="preserve"> can demonstrate, by providing personal and specific examples on the application form, at least </w:t>
      </w:r>
      <w:r w:rsidRPr="009640FE">
        <w:rPr>
          <w:rFonts w:ascii="Arial" w:hAnsi="Arial" w:cs="Arial"/>
          <w:sz w:val="22"/>
          <w:szCs w:val="22"/>
        </w:rPr>
        <w:t>two years’</w:t>
      </w:r>
      <w:r w:rsidRPr="00EE3F3C">
        <w:rPr>
          <w:rFonts w:ascii="Arial" w:hAnsi="Arial" w:cs="Arial"/>
          <w:sz w:val="22"/>
          <w:szCs w:val="22"/>
        </w:rPr>
        <w:t xml:space="preserve"> relevant </w:t>
      </w:r>
      <w:r w:rsidRPr="00EE3F3C">
        <w:rPr>
          <w:rFonts w:ascii="Arial" w:hAnsi="Arial" w:cs="Arial"/>
          <w:sz w:val="22"/>
          <w:szCs w:val="22"/>
        </w:rPr>
        <w:lastRenderedPageBreak/>
        <w:t>experience in each of the above noted areas (a) – (c)</w:t>
      </w:r>
      <w:r w:rsidR="009640FE">
        <w:rPr>
          <w:rFonts w:ascii="Arial" w:hAnsi="Arial" w:cs="Arial"/>
          <w:sz w:val="22"/>
          <w:szCs w:val="22"/>
        </w:rPr>
        <w:t xml:space="preserve"> </w:t>
      </w:r>
      <w:r w:rsidR="009640FE" w:rsidRPr="009640FE">
        <w:rPr>
          <w:rFonts w:ascii="Arial" w:hAnsi="Arial" w:cs="Arial"/>
          <w:b/>
          <w:bCs/>
          <w:sz w:val="22"/>
          <w:szCs w:val="22"/>
        </w:rPr>
        <w:t>or</w:t>
      </w:r>
      <w:r w:rsidR="009640FE">
        <w:rPr>
          <w:rFonts w:ascii="Arial" w:hAnsi="Arial" w:cs="Arial"/>
          <w:sz w:val="22"/>
          <w:szCs w:val="22"/>
        </w:rPr>
        <w:t xml:space="preserve"> </w:t>
      </w:r>
      <w:r w:rsidR="009640FE" w:rsidRPr="009640FE">
        <w:rPr>
          <w:rFonts w:ascii="Arial" w:hAnsi="Arial" w:cs="Arial"/>
          <w:sz w:val="22"/>
          <w:szCs w:val="22"/>
        </w:rPr>
        <w:t>can demonstrate on the application form, by providing personal and specific examples, at least three years’ relevant experience in each of the aforementioned areas a) to c).</w:t>
      </w:r>
    </w:p>
    <w:p w14:paraId="7DEA0A72" w14:textId="77777777" w:rsidR="009640FE" w:rsidRDefault="009640FE" w:rsidP="009640FE">
      <w:pPr>
        <w:tabs>
          <w:tab w:val="left" w:pos="-720"/>
        </w:tabs>
        <w:rPr>
          <w:rFonts w:ascii="Arial" w:hAnsi="Arial" w:cs="Arial"/>
          <w:sz w:val="22"/>
          <w:szCs w:val="22"/>
        </w:rPr>
      </w:pPr>
    </w:p>
    <w:p w14:paraId="4B56C2D1" w14:textId="77777777" w:rsidR="009640FE" w:rsidRPr="009640FE" w:rsidRDefault="009640FE" w:rsidP="009640FE">
      <w:pPr>
        <w:tabs>
          <w:tab w:val="left" w:pos="-720"/>
        </w:tabs>
        <w:rPr>
          <w:rFonts w:ascii="Arial" w:hAnsi="Arial" w:cs="Arial"/>
          <w:sz w:val="22"/>
          <w:szCs w:val="22"/>
        </w:rPr>
      </w:pPr>
    </w:p>
    <w:p w14:paraId="2043B88F" w14:textId="77777777" w:rsidR="00C678FC" w:rsidRDefault="00C678FC" w:rsidP="00C678FC">
      <w:pPr>
        <w:rPr>
          <w:rFonts w:ascii="Arial" w:hAnsi="Arial" w:cs="Arial"/>
          <w:b/>
          <w:bCs/>
          <w:szCs w:val="24"/>
        </w:rPr>
      </w:pPr>
      <w:r w:rsidRPr="000D3D32">
        <w:rPr>
          <w:rFonts w:ascii="Arial" w:hAnsi="Arial" w:cs="Arial"/>
          <w:b/>
          <w:bCs/>
          <w:szCs w:val="24"/>
        </w:rPr>
        <w:t>Special skills and attributes</w:t>
      </w:r>
    </w:p>
    <w:p w14:paraId="610BFAEC" w14:textId="77777777" w:rsidR="00C678FC" w:rsidRPr="00266478" w:rsidRDefault="00C678FC" w:rsidP="00C678FC">
      <w:pPr>
        <w:rPr>
          <w:rFonts w:ascii="Arial" w:hAnsi="Arial" w:cs="Arial"/>
          <w:b/>
          <w:bCs/>
          <w:szCs w:val="24"/>
        </w:rPr>
      </w:pPr>
    </w:p>
    <w:p w14:paraId="23A619AF" w14:textId="77777777" w:rsidR="00C678FC" w:rsidRDefault="00C678FC" w:rsidP="00C678FC">
      <w:pPr>
        <w:rPr>
          <w:rFonts w:ascii="Arial" w:hAnsi="Arial" w:cs="Arial"/>
          <w:sz w:val="22"/>
          <w:szCs w:val="22"/>
        </w:rPr>
      </w:pPr>
      <w:r w:rsidRPr="00570C48">
        <w:rPr>
          <w:rFonts w:ascii="Arial" w:hAnsi="Arial" w:cs="Arial"/>
          <w:sz w:val="22"/>
          <w:szCs w:val="22"/>
        </w:rPr>
        <w:t xml:space="preserve">Applicants </w:t>
      </w:r>
      <w:r w:rsidRPr="000127A8">
        <w:rPr>
          <w:rFonts w:ascii="Arial" w:hAnsi="Arial" w:cs="Arial"/>
          <w:b/>
          <w:sz w:val="22"/>
          <w:szCs w:val="22"/>
        </w:rPr>
        <w:t>must</w:t>
      </w:r>
      <w:r w:rsidRPr="00570C48">
        <w:rPr>
          <w:rFonts w:ascii="Arial" w:hAnsi="Arial" w:cs="Arial"/>
          <w:sz w:val="22"/>
          <w:szCs w:val="22"/>
        </w:rPr>
        <w:t xml:space="preserve"> be able to demonstrate evidence of the following skills and attributes which </w:t>
      </w:r>
      <w:r>
        <w:rPr>
          <w:rFonts w:ascii="Arial" w:hAnsi="Arial" w:cs="Arial"/>
          <w:sz w:val="22"/>
          <w:szCs w:val="22"/>
        </w:rPr>
        <w:t>may</w:t>
      </w:r>
      <w:r w:rsidRPr="00570C48">
        <w:rPr>
          <w:rFonts w:ascii="Arial" w:hAnsi="Arial" w:cs="Arial"/>
          <w:sz w:val="22"/>
          <w:szCs w:val="22"/>
        </w:rPr>
        <w:t xml:space="preserve"> be tested at interview:</w:t>
      </w:r>
    </w:p>
    <w:p w14:paraId="36342245" w14:textId="77777777" w:rsidR="00C678FC" w:rsidRDefault="00C678FC" w:rsidP="00C678FC">
      <w:pPr>
        <w:rPr>
          <w:rFonts w:ascii="Arial" w:hAnsi="Arial" w:cs="Arial"/>
          <w:sz w:val="22"/>
          <w:szCs w:val="22"/>
        </w:rPr>
      </w:pPr>
    </w:p>
    <w:p w14:paraId="091386CA" w14:textId="77777777" w:rsidR="00C678FC" w:rsidRPr="002673D6" w:rsidRDefault="00C678FC" w:rsidP="00C678FC">
      <w:pPr>
        <w:tabs>
          <w:tab w:val="left" w:pos="-720"/>
        </w:tabs>
        <w:rPr>
          <w:rFonts w:ascii="Arial" w:hAnsi="Arial" w:cs="Arial"/>
          <w:sz w:val="22"/>
          <w:szCs w:val="22"/>
        </w:rPr>
      </w:pPr>
      <w:r w:rsidRPr="002673D6">
        <w:rPr>
          <w:rFonts w:ascii="Arial" w:hAnsi="Arial" w:cs="Arial"/>
          <w:b/>
          <w:sz w:val="22"/>
          <w:szCs w:val="22"/>
        </w:rPr>
        <w:t>Communication skills</w:t>
      </w:r>
      <w:r>
        <w:rPr>
          <w:rFonts w:ascii="Arial" w:hAnsi="Arial" w:cs="Arial"/>
          <w:b/>
          <w:sz w:val="22"/>
          <w:szCs w:val="22"/>
        </w:rPr>
        <w:t xml:space="preserve">: </w:t>
      </w:r>
      <w:r>
        <w:rPr>
          <w:rFonts w:ascii="Arial" w:hAnsi="Arial" w:cs="Arial"/>
          <w:sz w:val="22"/>
          <w:szCs w:val="22"/>
        </w:rPr>
        <w:t>t</w:t>
      </w:r>
      <w:r w:rsidRPr="00EF19A2">
        <w:rPr>
          <w:rFonts w:ascii="Arial" w:hAnsi="Arial" w:cs="Arial"/>
          <w:sz w:val="22"/>
          <w:szCs w:val="22"/>
        </w:rPr>
        <w:t>he ability to</w:t>
      </w:r>
      <w:r w:rsidRPr="0013126C">
        <w:rPr>
          <w:rFonts w:ascii="Arial" w:hAnsi="Arial" w:cs="Arial"/>
          <w:sz w:val="22"/>
          <w:szCs w:val="22"/>
        </w:rPr>
        <w:t xml:space="preserve"> </w:t>
      </w:r>
      <w:r w:rsidRPr="002673D6">
        <w:rPr>
          <w:rFonts w:ascii="Arial" w:hAnsi="Arial" w:cs="Arial"/>
          <w:sz w:val="22"/>
          <w:szCs w:val="22"/>
        </w:rPr>
        <w:t>keep and maintain accurate records</w:t>
      </w:r>
      <w:r>
        <w:rPr>
          <w:rFonts w:ascii="Arial" w:hAnsi="Arial" w:cs="Arial"/>
          <w:sz w:val="22"/>
          <w:szCs w:val="22"/>
        </w:rPr>
        <w:t xml:space="preserve"> and possess </w:t>
      </w:r>
      <w:r w:rsidRPr="002673D6">
        <w:rPr>
          <w:rFonts w:ascii="Arial" w:hAnsi="Arial" w:cs="Arial"/>
          <w:sz w:val="22"/>
          <w:szCs w:val="22"/>
        </w:rPr>
        <w:t>effective oral and written communication skills and diplomacy in dealing with outside groups and organisations</w:t>
      </w:r>
      <w:r>
        <w:rPr>
          <w:rFonts w:ascii="Arial" w:hAnsi="Arial" w:cs="Arial"/>
          <w:sz w:val="22"/>
          <w:szCs w:val="22"/>
        </w:rPr>
        <w:t xml:space="preserve"> and the ability to deliver education programmes and talks.</w:t>
      </w:r>
    </w:p>
    <w:p w14:paraId="4D269F11" w14:textId="77777777" w:rsidR="00C678FC" w:rsidRDefault="00C678FC" w:rsidP="00C678FC">
      <w:pPr>
        <w:tabs>
          <w:tab w:val="left" w:pos="-720"/>
        </w:tabs>
        <w:rPr>
          <w:rFonts w:ascii="Arial" w:hAnsi="Arial" w:cs="Arial"/>
          <w:sz w:val="22"/>
          <w:szCs w:val="22"/>
        </w:rPr>
      </w:pPr>
    </w:p>
    <w:p w14:paraId="5DB1250B" w14:textId="77777777" w:rsidR="00C678FC" w:rsidRPr="002673D6" w:rsidRDefault="00C678FC" w:rsidP="00C678FC">
      <w:pPr>
        <w:tabs>
          <w:tab w:val="left" w:pos="-720"/>
        </w:tabs>
        <w:rPr>
          <w:rFonts w:ascii="Arial" w:hAnsi="Arial" w:cs="Arial"/>
          <w:sz w:val="22"/>
          <w:szCs w:val="22"/>
        </w:rPr>
      </w:pPr>
      <w:r w:rsidRPr="008153EA">
        <w:rPr>
          <w:rFonts w:ascii="Arial" w:hAnsi="Arial" w:cs="Arial"/>
          <w:b/>
          <w:sz w:val="22"/>
          <w:szCs w:val="22"/>
        </w:rPr>
        <w:t>Technical knowledge:</w:t>
      </w:r>
      <w:r>
        <w:rPr>
          <w:rFonts w:ascii="Arial" w:hAnsi="Arial" w:cs="Arial"/>
          <w:sz w:val="22"/>
          <w:szCs w:val="22"/>
        </w:rPr>
        <w:t xml:space="preserve"> the ability to maintain a collection of small animals ensuring high standards of animal welfare and the ability to educate effectively </w:t>
      </w:r>
      <w:r w:rsidRPr="00DE1CBC">
        <w:rPr>
          <w:rFonts w:ascii="Arial" w:hAnsi="Arial"/>
          <w:sz w:val="22"/>
        </w:rPr>
        <w:t>in relation to Belfast Zoo and its role in wildlife conservation, breeding programmes and scientific study.</w:t>
      </w:r>
    </w:p>
    <w:p w14:paraId="6FE6F6FA" w14:textId="77777777" w:rsidR="00C678FC" w:rsidRDefault="00C678FC" w:rsidP="00C678FC">
      <w:pPr>
        <w:tabs>
          <w:tab w:val="left" w:pos="-720"/>
        </w:tabs>
        <w:rPr>
          <w:rFonts w:ascii="Arial" w:hAnsi="Arial" w:cs="Arial"/>
          <w:b/>
          <w:sz w:val="22"/>
          <w:szCs w:val="22"/>
        </w:rPr>
      </w:pPr>
    </w:p>
    <w:p w14:paraId="0A9DC8D0" w14:textId="77777777" w:rsidR="00C678FC" w:rsidRDefault="00C678FC" w:rsidP="00C678FC">
      <w:pPr>
        <w:tabs>
          <w:tab w:val="left" w:pos="-720"/>
        </w:tabs>
        <w:rPr>
          <w:rFonts w:ascii="Arial" w:hAnsi="Arial" w:cs="Arial"/>
          <w:sz w:val="22"/>
          <w:szCs w:val="22"/>
        </w:rPr>
      </w:pPr>
      <w:r>
        <w:rPr>
          <w:rFonts w:ascii="Arial" w:hAnsi="Arial" w:cs="Arial"/>
          <w:b/>
          <w:sz w:val="22"/>
          <w:szCs w:val="22"/>
        </w:rPr>
        <w:t>Information t</w:t>
      </w:r>
      <w:r w:rsidRPr="002673D6">
        <w:rPr>
          <w:rFonts w:ascii="Arial" w:hAnsi="Arial" w:cs="Arial"/>
          <w:b/>
          <w:sz w:val="22"/>
          <w:szCs w:val="22"/>
        </w:rPr>
        <w:t>echnology skills</w:t>
      </w:r>
      <w:r>
        <w:rPr>
          <w:rFonts w:ascii="Arial" w:hAnsi="Arial" w:cs="Arial"/>
          <w:b/>
          <w:sz w:val="22"/>
          <w:szCs w:val="22"/>
        </w:rPr>
        <w:t xml:space="preserve">: </w:t>
      </w:r>
      <w:r>
        <w:rPr>
          <w:rFonts w:ascii="Arial" w:hAnsi="Arial" w:cs="Arial"/>
          <w:sz w:val="22"/>
          <w:szCs w:val="22"/>
        </w:rPr>
        <w:t>t</w:t>
      </w:r>
      <w:r w:rsidRPr="002673D6">
        <w:rPr>
          <w:rFonts w:ascii="Arial" w:hAnsi="Arial" w:cs="Arial"/>
          <w:sz w:val="22"/>
          <w:szCs w:val="22"/>
        </w:rPr>
        <w:t xml:space="preserve">he ability to </w:t>
      </w:r>
      <w:r>
        <w:rPr>
          <w:rFonts w:ascii="Arial" w:hAnsi="Arial" w:cs="Arial"/>
          <w:sz w:val="22"/>
          <w:szCs w:val="22"/>
        </w:rPr>
        <w:t xml:space="preserve">effectively </w:t>
      </w:r>
      <w:r w:rsidRPr="002673D6">
        <w:rPr>
          <w:rFonts w:ascii="Arial" w:hAnsi="Arial" w:cs="Arial"/>
          <w:sz w:val="22"/>
          <w:szCs w:val="22"/>
        </w:rPr>
        <w:t xml:space="preserve">use </w:t>
      </w:r>
      <w:r>
        <w:rPr>
          <w:rFonts w:ascii="Arial" w:hAnsi="Arial" w:cs="Arial"/>
          <w:sz w:val="22"/>
          <w:szCs w:val="22"/>
        </w:rPr>
        <w:t xml:space="preserve">a range of </w:t>
      </w:r>
      <w:r w:rsidRPr="002673D6">
        <w:rPr>
          <w:rFonts w:ascii="Arial" w:hAnsi="Arial" w:cs="Arial"/>
          <w:sz w:val="22"/>
          <w:szCs w:val="22"/>
        </w:rPr>
        <w:t>Microsoft Office packages</w:t>
      </w:r>
      <w:r>
        <w:rPr>
          <w:rFonts w:ascii="Arial" w:hAnsi="Arial" w:cs="Arial"/>
          <w:sz w:val="22"/>
          <w:szCs w:val="22"/>
        </w:rPr>
        <w:t xml:space="preserve"> and other programmes to maintain relevant visual aids for training purposes, preparing educational materials, and so on.</w:t>
      </w:r>
    </w:p>
    <w:p w14:paraId="622D8DEE" w14:textId="77777777" w:rsidR="00C678FC" w:rsidRPr="002673D6" w:rsidRDefault="00C678FC" w:rsidP="00C678FC">
      <w:pPr>
        <w:tabs>
          <w:tab w:val="left" w:pos="-720"/>
        </w:tabs>
        <w:rPr>
          <w:rFonts w:ascii="Arial" w:hAnsi="Arial" w:cs="Arial"/>
          <w:sz w:val="22"/>
          <w:szCs w:val="22"/>
        </w:rPr>
      </w:pPr>
    </w:p>
    <w:p w14:paraId="08AAD069" w14:textId="5CB7B62D" w:rsidR="00C678FC" w:rsidRDefault="00C678FC" w:rsidP="00C678FC">
      <w:pPr>
        <w:tabs>
          <w:tab w:val="left" w:pos="-720"/>
        </w:tabs>
        <w:rPr>
          <w:rFonts w:ascii="Arial" w:hAnsi="Arial" w:cs="Arial"/>
          <w:sz w:val="22"/>
          <w:szCs w:val="22"/>
        </w:rPr>
      </w:pPr>
      <w:r w:rsidRPr="002673D6">
        <w:rPr>
          <w:rFonts w:ascii="Arial" w:hAnsi="Arial" w:cs="Arial"/>
          <w:b/>
          <w:sz w:val="22"/>
          <w:szCs w:val="22"/>
        </w:rPr>
        <w:t>Customer care skills</w:t>
      </w:r>
      <w:r>
        <w:rPr>
          <w:rFonts w:ascii="Arial" w:hAnsi="Arial" w:cs="Arial"/>
          <w:b/>
          <w:sz w:val="22"/>
          <w:szCs w:val="22"/>
        </w:rPr>
        <w:t>:</w:t>
      </w:r>
      <w:r>
        <w:rPr>
          <w:rFonts w:ascii="Arial" w:hAnsi="Arial" w:cs="Arial"/>
          <w:sz w:val="22"/>
          <w:szCs w:val="22"/>
        </w:rPr>
        <w:t xml:space="preserve"> th</w:t>
      </w:r>
      <w:r w:rsidRPr="002673D6">
        <w:rPr>
          <w:rFonts w:ascii="Arial" w:hAnsi="Arial" w:cs="Arial"/>
          <w:sz w:val="22"/>
          <w:szCs w:val="22"/>
        </w:rPr>
        <w:t>e ability to deal effectively</w:t>
      </w:r>
      <w:r>
        <w:rPr>
          <w:rFonts w:ascii="Arial" w:hAnsi="Arial" w:cs="Arial"/>
          <w:sz w:val="22"/>
          <w:szCs w:val="22"/>
        </w:rPr>
        <w:t xml:space="preserve"> and positively</w:t>
      </w:r>
      <w:r w:rsidRPr="002673D6">
        <w:rPr>
          <w:rFonts w:ascii="Arial" w:hAnsi="Arial" w:cs="Arial"/>
          <w:sz w:val="22"/>
          <w:szCs w:val="22"/>
        </w:rPr>
        <w:t xml:space="preserve"> with members of the public</w:t>
      </w:r>
      <w:r>
        <w:rPr>
          <w:rFonts w:ascii="Arial" w:hAnsi="Arial" w:cs="Arial"/>
          <w:sz w:val="22"/>
          <w:szCs w:val="22"/>
        </w:rPr>
        <w:t xml:space="preserve"> in a range of situations to promote the work of the </w:t>
      </w:r>
      <w:r w:rsidR="00550FE7">
        <w:rPr>
          <w:rFonts w:ascii="Arial" w:hAnsi="Arial" w:cs="Arial"/>
          <w:sz w:val="22"/>
          <w:szCs w:val="22"/>
        </w:rPr>
        <w:t>z</w:t>
      </w:r>
      <w:r>
        <w:rPr>
          <w:rFonts w:ascii="Arial" w:hAnsi="Arial" w:cs="Arial"/>
          <w:sz w:val="22"/>
          <w:szCs w:val="22"/>
        </w:rPr>
        <w:t>oo.</w:t>
      </w:r>
    </w:p>
    <w:p w14:paraId="1C0A03AB" w14:textId="77777777" w:rsidR="00C678FC" w:rsidRPr="002673D6" w:rsidRDefault="00C678FC" w:rsidP="00C678FC">
      <w:pPr>
        <w:tabs>
          <w:tab w:val="left" w:pos="-720"/>
        </w:tabs>
        <w:rPr>
          <w:rFonts w:ascii="Arial" w:hAnsi="Arial" w:cs="Arial"/>
          <w:sz w:val="22"/>
          <w:szCs w:val="22"/>
        </w:rPr>
      </w:pPr>
    </w:p>
    <w:p w14:paraId="473B8173" w14:textId="77777777" w:rsidR="00C678FC" w:rsidRDefault="00C678FC" w:rsidP="00C678FC">
      <w:pPr>
        <w:tabs>
          <w:tab w:val="left" w:pos="-720"/>
        </w:tabs>
        <w:rPr>
          <w:rFonts w:ascii="Arial" w:hAnsi="Arial" w:cs="Arial"/>
          <w:sz w:val="22"/>
          <w:szCs w:val="22"/>
        </w:rPr>
      </w:pPr>
      <w:r>
        <w:rPr>
          <w:rFonts w:ascii="Arial" w:hAnsi="Arial" w:cs="Arial"/>
          <w:b/>
          <w:sz w:val="22"/>
          <w:szCs w:val="28"/>
        </w:rPr>
        <w:t>W</w:t>
      </w:r>
      <w:r w:rsidRPr="002673D6">
        <w:rPr>
          <w:rFonts w:ascii="Arial" w:hAnsi="Arial" w:cs="Arial"/>
          <w:b/>
          <w:sz w:val="22"/>
          <w:szCs w:val="28"/>
        </w:rPr>
        <w:t>ork planning skills</w:t>
      </w:r>
      <w:r>
        <w:rPr>
          <w:rFonts w:ascii="Arial" w:hAnsi="Arial" w:cs="Arial"/>
          <w:b/>
          <w:sz w:val="22"/>
          <w:szCs w:val="28"/>
        </w:rPr>
        <w:t xml:space="preserve">: </w:t>
      </w:r>
      <w:r>
        <w:rPr>
          <w:rFonts w:ascii="Arial" w:hAnsi="Arial" w:cs="Arial"/>
          <w:sz w:val="22"/>
          <w:szCs w:val="22"/>
        </w:rPr>
        <w:t>t</w:t>
      </w:r>
      <w:r w:rsidRPr="00402146">
        <w:rPr>
          <w:rFonts w:ascii="Arial" w:hAnsi="Arial" w:cs="Arial"/>
          <w:sz w:val="22"/>
          <w:szCs w:val="22"/>
        </w:rPr>
        <w:t>he ability to forward plan and to effectively prioritise the work of a large section considering short- and medium-term goals, service demands and the availability of resources.</w:t>
      </w:r>
    </w:p>
    <w:p w14:paraId="50E1F9CF" w14:textId="77777777" w:rsidR="00C678FC" w:rsidRPr="002673D6" w:rsidRDefault="00C678FC" w:rsidP="00C678FC">
      <w:pPr>
        <w:tabs>
          <w:tab w:val="left" w:pos="-720"/>
        </w:tabs>
        <w:rPr>
          <w:rFonts w:ascii="Arial" w:hAnsi="Arial" w:cs="Arial"/>
          <w:sz w:val="22"/>
          <w:szCs w:val="22"/>
        </w:rPr>
      </w:pPr>
    </w:p>
    <w:p w14:paraId="08395CA9" w14:textId="77777777" w:rsidR="00C678FC" w:rsidRPr="002673D6" w:rsidRDefault="00C678FC" w:rsidP="00C678FC">
      <w:pPr>
        <w:tabs>
          <w:tab w:val="left" w:pos="-720"/>
        </w:tabs>
        <w:rPr>
          <w:rFonts w:ascii="Arial" w:hAnsi="Arial" w:cs="Arial"/>
          <w:sz w:val="22"/>
          <w:szCs w:val="22"/>
        </w:rPr>
      </w:pPr>
      <w:r>
        <w:rPr>
          <w:rFonts w:ascii="Arial" w:hAnsi="Arial" w:cs="Arial"/>
          <w:b/>
          <w:sz w:val="22"/>
          <w:szCs w:val="22"/>
        </w:rPr>
        <w:t>Health and s</w:t>
      </w:r>
      <w:r w:rsidRPr="002673D6">
        <w:rPr>
          <w:rFonts w:ascii="Arial" w:hAnsi="Arial" w:cs="Arial"/>
          <w:b/>
          <w:sz w:val="22"/>
          <w:szCs w:val="22"/>
        </w:rPr>
        <w:t>afety</w:t>
      </w:r>
      <w:r>
        <w:rPr>
          <w:rFonts w:ascii="Arial" w:hAnsi="Arial" w:cs="Arial"/>
          <w:b/>
          <w:sz w:val="22"/>
          <w:szCs w:val="22"/>
        </w:rPr>
        <w:t xml:space="preserve"> knowledge: </w:t>
      </w:r>
      <w:r>
        <w:rPr>
          <w:rFonts w:ascii="Arial" w:hAnsi="Arial" w:cs="Arial"/>
          <w:sz w:val="22"/>
          <w:szCs w:val="22"/>
        </w:rPr>
        <w:t>k</w:t>
      </w:r>
      <w:r w:rsidRPr="002673D6">
        <w:rPr>
          <w:rFonts w:ascii="Arial" w:hAnsi="Arial" w:cs="Arial"/>
          <w:sz w:val="22"/>
          <w:szCs w:val="22"/>
        </w:rPr>
        <w:t xml:space="preserve">nowledge and understanding of </w:t>
      </w:r>
      <w:r>
        <w:rPr>
          <w:rFonts w:ascii="Arial" w:hAnsi="Arial" w:cs="Arial"/>
          <w:sz w:val="22"/>
          <w:szCs w:val="22"/>
        </w:rPr>
        <w:t xml:space="preserve">relevant </w:t>
      </w:r>
      <w:r w:rsidRPr="002673D6">
        <w:rPr>
          <w:rFonts w:ascii="Arial" w:hAnsi="Arial" w:cs="Arial"/>
          <w:sz w:val="22"/>
          <w:szCs w:val="22"/>
        </w:rPr>
        <w:t>health and safety issues</w:t>
      </w:r>
      <w:r>
        <w:rPr>
          <w:rFonts w:ascii="Arial" w:hAnsi="Arial" w:cs="Arial"/>
          <w:sz w:val="22"/>
          <w:szCs w:val="22"/>
        </w:rPr>
        <w:t xml:space="preserve"> and legislation.</w:t>
      </w:r>
    </w:p>
    <w:p w14:paraId="1BA4666F" w14:textId="77777777" w:rsidR="00C678FC" w:rsidRDefault="00C678FC" w:rsidP="00C678FC">
      <w:pPr>
        <w:rPr>
          <w:rFonts w:ascii="Arial" w:hAnsi="Arial" w:cs="Arial"/>
          <w:szCs w:val="24"/>
        </w:rPr>
      </w:pPr>
    </w:p>
    <w:p w14:paraId="0CFA7C28" w14:textId="77777777" w:rsidR="00C678FC" w:rsidRDefault="00C678FC" w:rsidP="00C678FC">
      <w:pPr>
        <w:rPr>
          <w:rFonts w:ascii="Arial" w:hAnsi="Arial" w:cs="Arial"/>
          <w:sz w:val="22"/>
          <w:szCs w:val="22"/>
        </w:rPr>
      </w:pPr>
      <w:r w:rsidRPr="00402146">
        <w:rPr>
          <w:rFonts w:ascii="Arial" w:hAnsi="Arial" w:cs="Arial"/>
          <w:b/>
          <w:sz w:val="22"/>
          <w:szCs w:val="22"/>
        </w:rPr>
        <w:t>Leadership and team working</w:t>
      </w:r>
      <w:r>
        <w:rPr>
          <w:rFonts w:ascii="Arial" w:hAnsi="Arial" w:cs="Arial"/>
          <w:b/>
          <w:sz w:val="22"/>
          <w:szCs w:val="22"/>
        </w:rPr>
        <w:t xml:space="preserve"> skills</w:t>
      </w:r>
      <w:r w:rsidRPr="00402146">
        <w:rPr>
          <w:rFonts w:ascii="Arial" w:hAnsi="Arial" w:cs="Arial"/>
          <w:b/>
          <w:sz w:val="22"/>
          <w:szCs w:val="22"/>
        </w:rPr>
        <w:t>:</w:t>
      </w:r>
      <w:r>
        <w:rPr>
          <w:rFonts w:ascii="Arial" w:hAnsi="Arial" w:cs="Arial"/>
          <w:sz w:val="22"/>
          <w:szCs w:val="22"/>
        </w:rPr>
        <w:t xml:space="preserve"> E</w:t>
      </w:r>
      <w:r w:rsidRPr="00402146">
        <w:rPr>
          <w:rFonts w:ascii="Arial" w:hAnsi="Arial" w:cs="Arial"/>
          <w:sz w:val="22"/>
          <w:szCs w:val="22"/>
        </w:rPr>
        <w:t xml:space="preserve">ffective leadership skills capable of making a full contribution to team decision-making, </w:t>
      </w:r>
      <w:r>
        <w:rPr>
          <w:rFonts w:ascii="Arial" w:hAnsi="Arial" w:cs="Arial"/>
          <w:sz w:val="22"/>
          <w:szCs w:val="22"/>
        </w:rPr>
        <w:t>the ability to work</w:t>
      </w:r>
      <w:r w:rsidRPr="00402146">
        <w:rPr>
          <w:rFonts w:ascii="Arial" w:hAnsi="Arial" w:cs="Arial"/>
          <w:sz w:val="22"/>
          <w:szCs w:val="22"/>
        </w:rPr>
        <w:t xml:space="preserve"> wi</w:t>
      </w:r>
      <w:r>
        <w:rPr>
          <w:rFonts w:ascii="Arial" w:hAnsi="Arial" w:cs="Arial"/>
          <w:sz w:val="22"/>
          <w:szCs w:val="22"/>
        </w:rPr>
        <w:t>th several teams and lead</w:t>
      </w:r>
      <w:r w:rsidRPr="00402146">
        <w:rPr>
          <w:rFonts w:ascii="Arial" w:hAnsi="Arial" w:cs="Arial"/>
          <w:sz w:val="22"/>
          <w:szCs w:val="22"/>
        </w:rPr>
        <w:t xml:space="preserve"> on change</w:t>
      </w:r>
      <w:r>
        <w:rPr>
          <w:rFonts w:ascii="Arial" w:hAnsi="Arial" w:cs="Arial"/>
          <w:sz w:val="22"/>
          <w:szCs w:val="22"/>
        </w:rPr>
        <w:t xml:space="preserve"> and</w:t>
      </w:r>
      <w:r w:rsidRPr="002673D6">
        <w:rPr>
          <w:rFonts w:ascii="Arial" w:hAnsi="Arial" w:cs="Arial"/>
          <w:sz w:val="22"/>
          <w:szCs w:val="22"/>
        </w:rPr>
        <w:t xml:space="preserve"> u</w:t>
      </w:r>
      <w:r>
        <w:rPr>
          <w:rFonts w:ascii="Arial" w:hAnsi="Arial" w:cs="Arial"/>
          <w:sz w:val="22"/>
          <w:szCs w:val="22"/>
        </w:rPr>
        <w:t>se initiative and responsibility to ensure targets and objectives are met.</w:t>
      </w:r>
    </w:p>
    <w:p w14:paraId="0079B71E" w14:textId="77777777" w:rsidR="00C678FC" w:rsidRPr="00402146" w:rsidRDefault="00C678FC" w:rsidP="00C678FC">
      <w:pPr>
        <w:rPr>
          <w:rFonts w:ascii="Arial" w:hAnsi="Arial" w:cs="Arial"/>
          <w:sz w:val="22"/>
          <w:szCs w:val="22"/>
        </w:rPr>
      </w:pPr>
    </w:p>
    <w:p w14:paraId="5872B04C" w14:textId="77777777" w:rsidR="00C678FC" w:rsidRDefault="00C678FC" w:rsidP="00C678FC">
      <w:pPr>
        <w:rPr>
          <w:rFonts w:ascii="Arial" w:hAnsi="Arial" w:cs="Arial"/>
          <w:sz w:val="22"/>
          <w:szCs w:val="22"/>
        </w:rPr>
      </w:pPr>
      <w:r w:rsidRPr="00402146">
        <w:rPr>
          <w:rFonts w:ascii="Arial" w:hAnsi="Arial" w:cs="Arial"/>
          <w:b/>
          <w:sz w:val="22"/>
          <w:szCs w:val="22"/>
        </w:rPr>
        <w:t>Analysis and decision-making</w:t>
      </w:r>
      <w:r>
        <w:rPr>
          <w:rFonts w:ascii="Arial" w:hAnsi="Arial" w:cs="Arial"/>
          <w:b/>
          <w:sz w:val="22"/>
          <w:szCs w:val="22"/>
        </w:rPr>
        <w:t xml:space="preserve"> skills</w:t>
      </w:r>
      <w:r w:rsidRPr="00402146">
        <w:rPr>
          <w:rFonts w:ascii="Arial" w:hAnsi="Arial" w:cs="Arial"/>
          <w:b/>
          <w:sz w:val="22"/>
          <w:szCs w:val="22"/>
        </w:rPr>
        <w:t>:</w:t>
      </w:r>
      <w:r>
        <w:rPr>
          <w:rFonts w:ascii="Arial" w:hAnsi="Arial" w:cs="Arial"/>
          <w:sz w:val="22"/>
          <w:szCs w:val="22"/>
        </w:rPr>
        <w:t xml:space="preserve"> T</w:t>
      </w:r>
      <w:r w:rsidRPr="00402146">
        <w:rPr>
          <w:rFonts w:ascii="Arial" w:hAnsi="Arial" w:cs="Arial"/>
          <w:sz w:val="22"/>
          <w:szCs w:val="22"/>
        </w:rPr>
        <w:t>he ability to analyse complex situations and make decisions using the data that has been gathered.</w:t>
      </w:r>
    </w:p>
    <w:p w14:paraId="42E22881" w14:textId="77777777" w:rsidR="00C678FC" w:rsidRDefault="00C678FC" w:rsidP="00C678FC">
      <w:pPr>
        <w:rPr>
          <w:rFonts w:ascii="Arial" w:hAnsi="Arial" w:cs="Arial"/>
          <w:sz w:val="22"/>
          <w:szCs w:val="22"/>
        </w:rPr>
      </w:pPr>
    </w:p>
    <w:p w14:paraId="7938BA72" w14:textId="77777777" w:rsidR="00C678FC" w:rsidRDefault="00C678FC" w:rsidP="00C678FC">
      <w:pPr>
        <w:rPr>
          <w:rFonts w:ascii="Arial" w:hAnsi="Arial" w:cs="Arial"/>
          <w:sz w:val="22"/>
          <w:szCs w:val="22"/>
        </w:rPr>
      </w:pPr>
      <w:r w:rsidRPr="001F1207">
        <w:rPr>
          <w:rFonts w:ascii="Arial" w:hAnsi="Arial" w:cs="Arial"/>
          <w:b/>
          <w:sz w:val="22"/>
          <w:szCs w:val="22"/>
        </w:rPr>
        <w:t>Information technology</w:t>
      </w:r>
      <w:r>
        <w:rPr>
          <w:rFonts w:ascii="Arial" w:hAnsi="Arial" w:cs="Arial"/>
          <w:b/>
          <w:sz w:val="22"/>
          <w:szCs w:val="22"/>
        </w:rPr>
        <w:t xml:space="preserve"> skills</w:t>
      </w:r>
      <w:r w:rsidRPr="001F1207">
        <w:rPr>
          <w:rFonts w:ascii="Arial" w:hAnsi="Arial" w:cs="Arial"/>
          <w:b/>
          <w:sz w:val="22"/>
          <w:szCs w:val="22"/>
        </w:rPr>
        <w:t>:</w:t>
      </w:r>
      <w:r>
        <w:rPr>
          <w:rFonts w:ascii="Arial" w:hAnsi="Arial" w:cs="Arial"/>
          <w:sz w:val="22"/>
          <w:szCs w:val="22"/>
        </w:rPr>
        <w:t xml:space="preserve">  </w:t>
      </w:r>
      <w:r w:rsidRPr="00402146">
        <w:rPr>
          <w:rFonts w:ascii="Arial" w:hAnsi="Arial" w:cs="Arial"/>
          <w:sz w:val="22"/>
          <w:szCs w:val="22"/>
        </w:rPr>
        <w:t>The ability to operate a range of standard office programs and have a high degree of understanding of how ICT and new technology can increase business efficiency.</w:t>
      </w:r>
    </w:p>
    <w:p w14:paraId="1055A299" w14:textId="77777777" w:rsidR="00C678FC" w:rsidRPr="00402146" w:rsidRDefault="00C678FC" w:rsidP="00C678FC">
      <w:pPr>
        <w:rPr>
          <w:rFonts w:ascii="Arial" w:hAnsi="Arial" w:cs="Arial"/>
          <w:sz w:val="22"/>
          <w:szCs w:val="22"/>
        </w:rPr>
      </w:pPr>
    </w:p>
    <w:p w14:paraId="2E491741" w14:textId="764F4F35" w:rsidR="00C678FC" w:rsidRDefault="00C678FC" w:rsidP="00914D73">
      <w:pPr>
        <w:rPr>
          <w:rFonts w:ascii="Arial" w:hAnsi="Arial" w:cs="Arial"/>
          <w:sz w:val="22"/>
          <w:szCs w:val="22"/>
        </w:rPr>
      </w:pPr>
      <w:r w:rsidRPr="00402146">
        <w:rPr>
          <w:rFonts w:ascii="Arial" w:hAnsi="Arial" w:cs="Arial"/>
          <w:b/>
          <w:sz w:val="22"/>
          <w:szCs w:val="22"/>
        </w:rPr>
        <w:t>Political sensitivity</w:t>
      </w:r>
      <w:r>
        <w:rPr>
          <w:rFonts w:ascii="Arial" w:hAnsi="Arial" w:cs="Arial"/>
          <w:b/>
          <w:sz w:val="22"/>
          <w:szCs w:val="22"/>
        </w:rPr>
        <w:t xml:space="preserve"> skills</w:t>
      </w:r>
      <w:r w:rsidRPr="00402146">
        <w:rPr>
          <w:rFonts w:ascii="Arial" w:hAnsi="Arial" w:cs="Arial"/>
          <w:b/>
          <w:sz w:val="22"/>
          <w:szCs w:val="22"/>
        </w:rPr>
        <w:t>:</w:t>
      </w:r>
      <w:r>
        <w:rPr>
          <w:rFonts w:ascii="Arial" w:hAnsi="Arial" w:cs="Arial"/>
          <w:sz w:val="22"/>
          <w:szCs w:val="22"/>
        </w:rPr>
        <w:t xml:space="preserve"> A</w:t>
      </w:r>
      <w:r w:rsidRPr="00402146">
        <w:rPr>
          <w:rFonts w:ascii="Arial" w:hAnsi="Arial" w:cs="Arial"/>
          <w:sz w:val="22"/>
          <w:szCs w:val="22"/>
        </w:rPr>
        <w:t>n awareness of how Local Government and other public bodies operate and the ability to work with a diverse group of other managers and professionals, both internally and externally, to meet common objectives.</w:t>
      </w:r>
    </w:p>
    <w:sectPr w:rsidR="00C678FC" w:rsidSect="00947F6F">
      <w:headerReference w:type="default" r:id="rId8"/>
      <w:footerReference w:type="default" r:id="rId9"/>
      <w:pgSz w:w="11909" w:h="16834"/>
      <w:pgMar w:top="1440" w:right="107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91F8" w14:textId="77777777" w:rsidR="00845A79" w:rsidRDefault="00845A79">
      <w:r>
        <w:separator/>
      </w:r>
    </w:p>
  </w:endnote>
  <w:endnote w:type="continuationSeparator" w:id="0">
    <w:p w14:paraId="33847690" w14:textId="77777777" w:rsidR="00845A79" w:rsidRDefault="0084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7925" w14:textId="36B5C32E" w:rsidR="00631B17" w:rsidRDefault="009F1524" w:rsidP="00EB5419">
    <w:pPr>
      <w:pStyle w:val="Footer"/>
      <w:pBdr>
        <w:top w:val="single" w:sz="6" w:space="1" w:color="auto"/>
      </w:pBdr>
      <w:jc w:val="right"/>
      <w:rPr>
        <w:rFonts w:ascii="Arial" w:hAnsi="Arial" w:cs="Arial"/>
        <w:b/>
        <w:sz w:val="16"/>
        <w:szCs w:val="16"/>
      </w:rPr>
    </w:pPr>
    <w:r>
      <w:rPr>
        <w:rFonts w:ascii="Arial" w:hAnsi="Arial" w:cs="Arial"/>
        <w:b/>
        <w:sz w:val="16"/>
        <w:szCs w:val="16"/>
      </w:rPr>
      <w:t>Education</w:t>
    </w:r>
    <w:r w:rsidR="0099664E" w:rsidRPr="003E66B6">
      <w:rPr>
        <w:rFonts w:ascii="Arial" w:hAnsi="Arial" w:cs="Arial"/>
        <w:b/>
        <w:sz w:val="16"/>
        <w:szCs w:val="16"/>
      </w:rPr>
      <w:t xml:space="preserve"> </w:t>
    </w:r>
    <w:r w:rsidR="0099664E">
      <w:rPr>
        <w:rFonts w:ascii="Arial" w:hAnsi="Arial" w:cs="Arial"/>
        <w:b/>
        <w:sz w:val="16"/>
        <w:szCs w:val="16"/>
      </w:rPr>
      <w:t xml:space="preserve">Officer </w:t>
    </w:r>
  </w:p>
  <w:p w14:paraId="61125CAD" w14:textId="44766CB5" w:rsidR="0099664E" w:rsidRPr="0096272B" w:rsidRDefault="00890D49" w:rsidP="00EB5419">
    <w:pPr>
      <w:pStyle w:val="Footer"/>
      <w:pBdr>
        <w:top w:val="single" w:sz="6" w:space="1" w:color="auto"/>
      </w:pBdr>
      <w:jc w:val="right"/>
      <w:rPr>
        <w:rFonts w:ascii="Helvetica" w:hAnsi="Helvetica" w:cs="Arial"/>
        <w:sz w:val="16"/>
      </w:rPr>
    </w:pPr>
    <w:r>
      <w:rPr>
        <w:rFonts w:ascii="Helvetica" w:hAnsi="Helvetica" w:cs="Arial"/>
        <w:sz w:val="16"/>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CE4C" w14:textId="77777777" w:rsidR="00845A79" w:rsidRDefault="00845A79">
      <w:r>
        <w:separator/>
      </w:r>
    </w:p>
  </w:footnote>
  <w:footnote w:type="continuationSeparator" w:id="0">
    <w:p w14:paraId="07118AB2" w14:textId="77777777" w:rsidR="00845A79" w:rsidRDefault="00845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830F" w14:textId="77777777" w:rsidR="0099664E" w:rsidRDefault="0099664E">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A5A"/>
    <w:multiLevelType w:val="hybridMultilevel"/>
    <w:tmpl w:val="022CC264"/>
    <w:lvl w:ilvl="0" w:tplc="9B102B44">
      <w:start w:val="1"/>
      <w:numFmt w:val="lowerLetter"/>
      <w:lvlText w:val="%1)"/>
      <w:legacy w:legacy="1" w:legacySpace="0" w:legacyIndent="283"/>
      <w:lvlJc w:val="left"/>
      <w:pPr>
        <w:ind w:left="283"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352CBC"/>
    <w:multiLevelType w:val="hybridMultilevel"/>
    <w:tmpl w:val="673CC4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C3969"/>
    <w:multiLevelType w:val="hybridMultilevel"/>
    <w:tmpl w:val="3BC8EA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3C314A"/>
    <w:multiLevelType w:val="hybridMultilevel"/>
    <w:tmpl w:val="558C4A30"/>
    <w:lvl w:ilvl="0" w:tplc="6D0E29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4D7EE4"/>
    <w:multiLevelType w:val="hybridMultilevel"/>
    <w:tmpl w:val="9AD6A5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547372"/>
    <w:multiLevelType w:val="singleLevel"/>
    <w:tmpl w:val="9B102B44"/>
    <w:lvl w:ilvl="0">
      <w:start w:val="1"/>
      <w:numFmt w:val="lowerLetter"/>
      <w:lvlText w:val="%1)"/>
      <w:legacy w:legacy="1" w:legacySpace="0" w:legacyIndent="283"/>
      <w:lvlJc w:val="left"/>
      <w:pPr>
        <w:ind w:left="283" w:hanging="283"/>
      </w:pPr>
    </w:lvl>
  </w:abstractNum>
  <w:abstractNum w:abstractNumId="6" w15:restartNumberingAfterBreak="0">
    <w:nsid w:val="2DE736E1"/>
    <w:multiLevelType w:val="hybridMultilevel"/>
    <w:tmpl w:val="83165298"/>
    <w:lvl w:ilvl="0" w:tplc="08090001">
      <w:start w:val="1"/>
      <w:numFmt w:val="bullet"/>
      <w:lvlText w:val=""/>
      <w:lvlJc w:val="left"/>
      <w:pPr>
        <w:ind w:left="468" w:hanging="360"/>
      </w:pPr>
      <w:rPr>
        <w:rFonts w:ascii="Symbol" w:hAnsi="Symbol" w:hint="default"/>
      </w:rPr>
    </w:lvl>
    <w:lvl w:ilvl="1" w:tplc="17F69C5C">
      <w:start w:val="6"/>
      <w:numFmt w:val="bullet"/>
      <w:lvlText w:val="•"/>
      <w:lvlJc w:val="left"/>
      <w:pPr>
        <w:ind w:left="1440" w:hanging="360"/>
      </w:pPr>
      <w:rPr>
        <w:rFonts w:ascii="Arial" w:eastAsia="Times New Roman" w:hAnsi="Arial" w:cs="Arial" w:hint="default"/>
        <w:w w:val="16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568CE"/>
    <w:multiLevelType w:val="hybridMultilevel"/>
    <w:tmpl w:val="D488F8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5C7D62"/>
    <w:multiLevelType w:val="hybridMultilevel"/>
    <w:tmpl w:val="692658F0"/>
    <w:lvl w:ilvl="0" w:tplc="08090001">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C234F3"/>
    <w:multiLevelType w:val="hybridMultilevel"/>
    <w:tmpl w:val="3E966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71022B"/>
    <w:multiLevelType w:val="hybridMultilevel"/>
    <w:tmpl w:val="8BCEDA40"/>
    <w:lvl w:ilvl="0" w:tplc="24AAF88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172840"/>
    <w:multiLevelType w:val="hybridMultilevel"/>
    <w:tmpl w:val="E6A62B40"/>
    <w:lvl w:ilvl="0" w:tplc="B5AE633C">
      <w:start w:val="1"/>
      <w:numFmt w:val="bullet"/>
      <w:lvlText w:val=""/>
      <w:lvlJc w:val="left"/>
      <w:pPr>
        <w:ind w:left="360" w:hanging="360"/>
      </w:pPr>
      <w:rPr>
        <w:rFonts w:ascii="Arial" w:hAnsi="Arial" w:cs="Aria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976473"/>
    <w:multiLevelType w:val="singleLevel"/>
    <w:tmpl w:val="FFB8CAA0"/>
    <w:lvl w:ilvl="0">
      <w:start w:val="1"/>
      <w:numFmt w:val="decimal"/>
      <w:lvlText w:val="%1"/>
      <w:legacy w:legacy="1" w:legacySpace="120" w:legacyIndent="720"/>
      <w:lvlJc w:val="left"/>
      <w:pPr>
        <w:ind w:left="1080" w:hanging="720"/>
      </w:pPr>
    </w:lvl>
  </w:abstractNum>
  <w:abstractNum w:abstractNumId="13" w15:restartNumberingAfterBreak="0">
    <w:nsid w:val="4ADF08ED"/>
    <w:multiLevelType w:val="singleLevel"/>
    <w:tmpl w:val="9B102B44"/>
    <w:lvl w:ilvl="0">
      <w:start w:val="1"/>
      <w:numFmt w:val="lowerLetter"/>
      <w:lvlText w:val="%1)"/>
      <w:legacy w:legacy="1" w:legacySpace="0" w:legacyIndent="283"/>
      <w:lvlJc w:val="left"/>
      <w:pPr>
        <w:ind w:left="283" w:hanging="283"/>
      </w:pPr>
    </w:lvl>
  </w:abstractNum>
  <w:abstractNum w:abstractNumId="14" w15:restartNumberingAfterBreak="0">
    <w:nsid w:val="5509717B"/>
    <w:multiLevelType w:val="hybridMultilevel"/>
    <w:tmpl w:val="96AA9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0A64F4"/>
    <w:multiLevelType w:val="hybridMultilevel"/>
    <w:tmpl w:val="7736CC74"/>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FA55A45"/>
    <w:multiLevelType w:val="singleLevel"/>
    <w:tmpl w:val="9B102B44"/>
    <w:lvl w:ilvl="0">
      <w:start w:val="1"/>
      <w:numFmt w:val="lowerLetter"/>
      <w:lvlText w:val="%1)"/>
      <w:legacy w:legacy="1" w:legacySpace="0" w:legacyIndent="283"/>
      <w:lvlJc w:val="left"/>
      <w:pPr>
        <w:ind w:left="283" w:hanging="283"/>
      </w:pPr>
    </w:lvl>
  </w:abstractNum>
  <w:abstractNum w:abstractNumId="17" w15:restartNumberingAfterBreak="0">
    <w:nsid w:val="72EB766F"/>
    <w:multiLevelType w:val="hybridMultilevel"/>
    <w:tmpl w:val="C3F28DD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5756AC8"/>
    <w:multiLevelType w:val="hybridMultilevel"/>
    <w:tmpl w:val="7DACD5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866473"/>
    <w:multiLevelType w:val="singleLevel"/>
    <w:tmpl w:val="634E12EE"/>
    <w:lvl w:ilvl="0">
      <w:start w:val="1"/>
      <w:numFmt w:val="decimal"/>
      <w:lvlText w:val="%1."/>
      <w:legacy w:legacy="1" w:legacySpace="0" w:legacyIndent="432"/>
      <w:lvlJc w:val="left"/>
      <w:pPr>
        <w:ind w:left="432" w:hanging="432"/>
      </w:pPr>
      <w:rPr>
        <w:rFonts w:cs="Times New Roman"/>
      </w:rPr>
    </w:lvl>
  </w:abstractNum>
  <w:abstractNum w:abstractNumId="20" w15:restartNumberingAfterBreak="0">
    <w:nsid w:val="78215F58"/>
    <w:multiLevelType w:val="hybridMultilevel"/>
    <w:tmpl w:val="193A463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1" w15:restartNumberingAfterBreak="0">
    <w:nsid w:val="7826243F"/>
    <w:multiLevelType w:val="hybridMultilevel"/>
    <w:tmpl w:val="D0003E0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793F2B03"/>
    <w:multiLevelType w:val="hybridMultilevel"/>
    <w:tmpl w:val="DB9A3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5562761">
    <w:abstractNumId w:val="16"/>
  </w:num>
  <w:num w:numId="2" w16cid:durableId="827940862">
    <w:abstractNumId w:val="5"/>
  </w:num>
  <w:num w:numId="3" w16cid:durableId="864102152">
    <w:abstractNumId w:val="13"/>
  </w:num>
  <w:num w:numId="4" w16cid:durableId="1018848243">
    <w:abstractNumId w:val="0"/>
  </w:num>
  <w:num w:numId="5" w16cid:durableId="451051150">
    <w:abstractNumId w:val="2"/>
  </w:num>
  <w:num w:numId="6" w16cid:durableId="1026367771">
    <w:abstractNumId w:val="12"/>
  </w:num>
  <w:num w:numId="7" w16cid:durableId="474185037">
    <w:abstractNumId w:val="21"/>
  </w:num>
  <w:num w:numId="8" w16cid:durableId="402142124">
    <w:abstractNumId w:val="14"/>
  </w:num>
  <w:num w:numId="9" w16cid:durableId="1286307785">
    <w:abstractNumId w:val="20"/>
  </w:num>
  <w:num w:numId="10" w16cid:durableId="1399205073">
    <w:abstractNumId w:val="7"/>
  </w:num>
  <w:num w:numId="11" w16cid:durableId="1824813923">
    <w:abstractNumId w:val="6"/>
  </w:num>
  <w:num w:numId="12" w16cid:durableId="1370031146">
    <w:abstractNumId w:val="17"/>
  </w:num>
  <w:num w:numId="13" w16cid:durableId="1083527639">
    <w:abstractNumId w:val="4"/>
  </w:num>
  <w:num w:numId="14" w16cid:durableId="1884320693">
    <w:abstractNumId w:val="19"/>
  </w:num>
  <w:num w:numId="15" w16cid:durableId="2113502748">
    <w:abstractNumId w:val="22"/>
  </w:num>
  <w:num w:numId="16" w16cid:durableId="1864242764">
    <w:abstractNumId w:val="15"/>
  </w:num>
  <w:num w:numId="17" w16cid:durableId="623660402">
    <w:abstractNumId w:val="10"/>
  </w:num>
  <w:num w:numId="18" w16cid:durableId="448166436">
    <w:abstractNumId w:val="3"/>
  </w:num>
  <w:num w:numId="19" w16cid:durableId="595675817">
    <w:abstractNumId w:val="1"/>
  </w:num>
  <w:num w:numId="20" w16cid:durableId="1229150478">
    <w:abstractNumId w:val="18"/>
  </w:num>
  <w:num w:numId="21" w16cid:durableId="1516722396">
    <w:abstractNumId w:val="11"/>
  </w:num>
  <w:num w:numId="22" w16cid:durableId="1742366918">
    <w:abstractNumId w:val="8"/>
  </w:num>
  <w:num w:numId="23" w16cid:durableId="176116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Count" w:val=" 7"/>
  </w:docVars>
  <w:rsids>
    <w:rsidRoot w:val="00FC2847"/>
    <w:rsid w:val="00035C2E"/>
    <w:rsid w:val="000361B4"/>
    <w:rsid w:val="0003696F"/>
    <w:rsid w:val="00044B8D"/>
    <w:rsid w:val="000474A4"/>
    <w:rsid w:val="00061548"/>
    <w:rsid w:val="000903D4"/>
    <w:rsid w:val="0009296D"/>
    <w:rsid w:val="000D349B"/>
    <w:rsid w:val="000D6839"/>
    <w:rsid w:val="000F7176"/>
    <w:rsid w:val="00104167"/>
    <w:rsid w:val="0010753A"/>
    <w:rsid w:val="00122023"/>
    <w:rsid w:val="0012333D"/>
    <w:rsid w:val="001353A7"/>
    <w:rsid w:val="0014749A"/>
    <w:rsid w:val="00156899"/>
    <w:rsid w:val="00164A92"/>
    <w:rsid w:val="00174248"/>
    <w:rsid w:val="00174956"/>
    <w:rsid w:val="00177410"/>
    <w:rsid w:val="00197D30"/>
    <w:rsid w:val="001A46A0"/>
    <w:rsid w:val="001A53CA"/>
    <w:rsid w:val="001A7A0F"/>
    <w:rsid w:val="001E7B3D"/>
    <w:rsid w:val="001F2AAC"/>
    <w:rsid w:val="002044B3"/>
    <w:rsid w:val="0021074C"/>
    <w:rsid w:val="002247C9"/>
    <w:rsid w:val="00250F54"/>
    <w:rsid w:val="002643EC"/>
    <w:rsid w:val="0029761A"/>
    <w:rsid w:val="00297FEA"/>
    <w:rsid w:val="002A2D1C"/>
    <w:rsid w:val="002D4451"/>
    <w:rsid w:val="002D73A0"/>
    <w:rsid w:val="002E0D97"/>
    <w:rsid w:val="002E1FD6"/>
    <w:rsid w:val="002F4625"/>
    <w:rsid w:val="00314DAB"/>
    <w:rsid w:val="003233D6"/>
    <w:rsid w:val="00323E7E"/>
    <w:rsid w:val="00324C80"/>
    <w:rsid w:val="003259F4"/>
    <w:rsid w:val="00331C01"/>
    <w:rsid w:val="0035013A"/>
    <w:rsid w:val="00373227"/>
    <w:rsid w:val="003941A6"/>
    <w:rsid w:val="003B4792"/>
    <w:rsid w:val="003D63E9"/>
    <w:rsid w:val="003E2C45"/>
    <w:rsid w:val="003E66B6"/>
    <w:rsid w:val="00421F4A"/>
    <w:rsid w:val="00447C80"/>
    <w:rsid w:val="004A62F9"/>
    <w:rsid w:val="004D43B5"/>
    <w:rsid w:val="004E784D"/>
    <w:rsid w:val="00500A25"/>
    <w:rsid w:val="00503912"/>
    <w:rsid w:val="00514E63"/>
    <w:rsid w:val="0052169B"/>
    <w:rsid w:val="005238CD"/>
    <w:rsid w:val="00540363"/>
    <w:rsid w:val="00541E8F"/>
    <w:rsid w:val="00550FE7"/>
    <w:rsid w:val="00586B78"/>
    <w:rsid w:val="00591ED7"/>
    <w:rsid w:val="005A6CDA"/>
    <w:rsid w:val="005B62CE"/>
    <w:rsid w:val="005B7782"/>
    <w:rsid w:val="005C44A6"/>
    <w:rsid w:val="005D3DBD"/>
    <w:rsid w:val="005E4AE7"/>
    <w:rsid w:val="005E598E"/>
    <w:rsid w:val="005F00CD"/>
    <w:rsid w:val="00614BA7"/>
    <w:rsid w:val="00621367"/>
    <w:rsid w:val="00631B17"/>
    <w:rsid w:val="00635749"/>
    <w:rsid w:val="00646210"/>
    <w:rsid w:val="00646AD7"/>
    <w:rsid w:val="0065613A"/>
    <w:rsid w:val="00660992"/>
    <w:rsid w:val="00673774"/>
    <w:rsid w:val="006962A6"/>
    <w:rsid w:val="006A5B05"/>
    <w:rsid w:val="006C3B57"/>
    <w:rsid w:val="006C4C9C"/>
    <w:rsid w:val="006D2A75"/>
    <w:rsid w:val="006E54EE"/>
    <w:rsid w:val="006F35B5"/>
    <w:rsid w:val="0073376C"/>
    <w:rsid w:val="00744199"/>
    <w:rsid w:val="0075694A"/>
    <w:rsid w:val="007A0676"/>
    <w:rsid w:val="007B05C6"/>
    <w:rsid w:val="007B0C4D"/>
    <w:rsid w:val="007E7811"/>
    <w:rsid w:val="007E7CF9"/>
    <w:rsid w:val="008133F0"/>
    <w:rsid w:val="0081687F"/>
    <w:rsid w:val="00845A79"/>
    <w:rsid w:val="008503C0"/>
    <w:rsid w:val="00873915"/>
    <w:rsid w:val="008742AB"/>
    <w:rsid w:val="00874E75"/>
    <w:rsid w:val="0088186D"/>
    <w:rsid w:val="00890D49"/>
    <w:rsid w:val="008B204F"/>
    <w:rsid w:val="008C44E6"/>
    <w:rsid w:val="008D15DD"/>
    <w:rsid w:val="008D3C25"/>
    <w:rsid w:val="008D5176"/>
    <w:rsid w:val="00914D73"/>
    <w:rsid w:val="00926106"/>
    <w:rsid w:val="00926339"/>
    <w:rsid w:val="00936CAE"/>
    <w:rsid w:val="00947F6F"/>
    <w:rsid w:val="0096272B"/>
    <w:rsid w:val="009640FE"/>
    <w:rsid w:val="0096679F"/>
    <w:rsid w:val="0097302E"/>
    <w:rsid w:val="0098437F"/>
    <w:rsid w:val="00987889"/>
    <w:rsid w:val="00993B9C"/>
    <w:rsid w:val="0099664E"/>
    <w:rsid w:val="009B7E13"/>
    <w:rsid w:val="009F1524"/>
    <w:rsid w:val="00A10693"/>
    <w:rsid w:val="00A1677A"/>
    <w:rsid w:val="00A17B12"/>
    <w:rsid w:val="00A213F0"/>
    <w:rsid w:val="00A659F5"/>
    <w:rsid w:val="00A73F72"/>
    <w:rsid w:val="00A9302F"/>
    <w:rsid w:val="00AA738F"/>
    <w:rsid w:val="00AB20D5"/>
    <w:rsid w:val="00AC7CD0"/>
    <w:rsid w:val="00B06DE8"/>
    <w:rsid w:val="00B31C95"/>
    <w:rsid w:val="00B45A06"/>
    <w:rsid w:val="00B63FE0"/>
    <w:rsid w:val="00B72657"/>
    <w:rsid w:val="00B87764"/>
    <w:rsid w:val="00BA52B0"/>
    <w:rsid w:val="00BC0845"/>
    <w:rsid w:val="00BC19F2"/>
    <w:rsid w:val="00BE64BC"/>
    <w:rsid w:val="00BF723D"/>
    <w:rsid w:val="00C128D8"/>
    <w:rsid w:val="00C1355A"/>
    <w:rsid w:val="00C1771B"/>
    <w:rsid w:val="00C25D7F"/>
    <w:rsid w:val="00C37985"/>
    <w:rsid w:val="00C44E93"/>
    <w:rsid w:val="00C5374D"/>
    <w:rsid w:val="00C678FC"/>
    <w:rsid w:val="00C802BA"/>
    <w:rsid w:val="00CA1265"/>
    <w:rsid w:val="00CA3B75"/>
    <w:rsid w:val="00CA7007"/>
    <w:rsid w:val="00CD65A0"/>
    <w:rsid w:val="00CF664A"/>
    <w:rsid w:val="00D00CF2"/>
    <w:rsid w:val="00D10F60"/>
    <w:rsid w:val="00D279CA"/>
    <w:rsid w:val="00D279F5"/>
    <w:rsid w:val="00D556D3"/>
    <w:rsid w:val="00D57FD7"/>
    <w:rsid w:val="00D84A90"/>
    <w:rsid w:val="00DC56B8"/>
    <w:rsid w:val="00DC5B9D"/>
    <w:rsid w:val="00DD1B16"/>
    <w:rsid w:val="00DE4F9E"/>
    <w:rsid w:val="00DF0A09"/>
    <w:rsid w:val="00DF2BD3"/>
    <w:rsid w:val="00E25544"/>
    <w:rsid w:val="00E30FA9"/>
    <w:rsid w:val="00E37032"/>
    <w:rsid w:val="00E96ECD"/>
    <w:rsid w:val="00EA7539"/>
    <w:rsid w:val="00EB1B05"/>
    <w:rsid w:val="00EB5419"/>
    <w:rsid w:val="00EE3B2F"/>
    <w:rsid w:val="00EE3F3C"/>
    <w:rsid w:val="00F22E37"/>
    <w:rsid w:val="00F30176"/>
    <w:rsid w:val="00F447DD"/>
    <w:rsid w:val="00F65B5E"/>
    <w:rsid w:val="00F700BE"/>
    <w:rsid w:val="00F87026"/>
    <w:rsid w:val="00F8748D"/>
    <w:rsid w:val="00F970FF"/>
    <w:rsid w:val="00F9765C"/>
    <w:rsid w:val="00FA618A"/>
    <w:rsid w:val="00FB2858"/>
    <w:rsid w:val="00FC2847"/>
    <w:rsid w:val="00FC4D1A"/>
    <w:rsid w:val="00FE43F2"/>
    <w:rsid w:val="00FE4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DE749"/>
  <w15:chartTrackingRefBased/>
  <w15:docId w15:val="{CFDFBF0F-A0F2-4606-A723-267D3FE2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73"/>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99"/>
    <w:qFormat/>
    <w:rsid w:val="00A73F72"/>
    <w:pPr>
      <w:ind w:left="720"/>
    </w:pPr>
  </w:style>
  <w:style w:type="paragraph" w:styleId="FootnoteText">
    <w:name w:val="footnote text"/>
    <w:basedOn w:val="Normal"/>
    <w:link w:val="FootnoteTextChar"/>
    <w:uiPriority w:val="99"/>
    <w:semiHidden/>
    <w:unhideWhenUsed/>
    <w:rsid w:val="00635749"/>
    <w:rPr>
      <w:sz w:val="20"/>
    </w:rPr>
  </w:style>
  <w:style w:type="character" w:customStyle="1" w:styleId="FootnoteTextChar">
    <w:name w:val="Footnote Text Char"/>
    <w:basedOn w:val="DefaultParagraphFont"/>
    <w:link w:val="FootnoteText"/>
    <w:uiPriority w:val="99"/>
    <w:semiHidden/>
    <w:rsid w:val="00635749"/>
  </w:style>
  <w:style w:type="character" w:styleId="FootnoteReference">
    <w:name w:val="footnote reference"/>
    <w:semiHidden/>
    <w:unhideWhenUsed/>
    <w:rsid w:val="00635749"/>
    <w:rPr>
      <w:vertAlign w:val="superscript"/>
    </w:rPr>
  </w:style>
  <w:style w:type="paragraph" w:styleId="Revision">
    <w:name w:val="Revision"/>
    <w:hidden/>
    <w:uiPriority w:val="99"/>
    <w:semiHidden/>
    <w:rsid w:val="00F874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495803629">
      <w:bodyDiv w:val="1"/>
      <w:marLeft w:val="0"/>
      <w:marRight w:val="0"/>
      <w:marTop w:val="0"/>
      <w:marBottom w:val="0"/>
      <w:divBdr>
        <w:top w:val="none" w:sz="0" w:space="0" w:color="auto"/>
        <w:left w:val="none" w:sz="0" w:space="0" w:color="auto"/>
        <w:bottom w:val="none" w:sz="0" w:space="0" w:color="auto"/>
        <w:right w:val="none" w:sz="0" w:space="0" w:color="auto"/>
      </w:divBdr>
    </w:div>
    <w:div w:id="1551915132">
      <w:bodyDiv w:val="1"/>
      <w:marLeft w:val="0"/>
      <w:marRight w:val="0"/>
      <w:marTop w:val="0"/>
      <w:marBottom w:val="0"/>
      <w:divBdr>
        <w:top w:val="none" w:sz="0" w:space="0" w:color="auto"/>
        <w:left w:val="none" w:sz="0" w:space="0" w:color="auto"/>
        <w:bottom w:val="none" w:sz="0" w:space="0" w:color="auto"/>
        <w:right w:val="none" w:sz="0" w:space="0" w:color="auto"/>
      </w:divBdr>
    </w:div>
    <w:div w:id="1885942976">
      <w:bodyDiv w:val="1"/>
      <w:marLeft w:val="0"/>
      <w:marRight w:val="0"/>
      <w:marTop w:val="0"/>
      <w:marBottom w:val="0"/>
      <w:divBdr>
        <w:top w:val="none" w:sz="0" w:space="0" w:color="auto"/>
        <w:left w:val="none" w:sz="0" w:space="0" w:color="auto"/>
        <w:bottom w:val="none" w:sz="0" w:space="0" w:color="auto"/>
        <w:right w:val="none" w:sz="0" w:space="0" w:color="auto"/>
      </w:divBdr>
    </w:div>
    <w:div w:id="192761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AF53-934C-406C-99B6-4E974C6C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1781</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cp:lastModifiedBy>Karen Beattie</cp:lastModifiedBy>
  <cp:revision>5</cp:revision>
  <cp:lastPrinted>2012-10-18T14:21:00Z</cp:lastPrinted>
  <dcterms:created xsi:type="dcterms:W3CDTF">2026-05-05T13:24:00Z</dcterms:created>
  <dcterms:modified xsi:type="dcterms:W3CDTF">2026-05-13T15:05:00Z</dcterms:modified>
</cp:coreProperties>
</file>