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EA72"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28F61957" w14:textId="77777777" w:rsidR="00D31D73" w:rsidRPr="00D31D73" w:rsidRDefault="00D31D73" w:rsidP="00D31D73">
      <w:pPr>
        <w:jc w:val="center"/>
        <w:rPr>
          <w:rFonts w:ascii="Helvetica" w:hAnsi="Helvetica" w:cs="Helvetica"/>
          <w:b/>
          <w:bCs/>
          <w:sz w:val="22"/>
          <w:szCs w:val="22"/>
        </w:rPr>
      </w:pPr>
    </w:p>
    <w:p w14:paraId="0436F740"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4BB80128" w14:textId="77777777" w:rsidR="00D31D73" w:rsidRPr="00D31D73" w:rsidRDefault="00D31D73" w:rsidP="00D31D73">
      <w:pPr>
        <w:jc w:val="center"/>
        <w:rPr>
          <w:rFonts w:ascii="Helvetica" w:hAnsi="Helvetica" w:cs="Helvetica"/>
          <w:b/>
          <w:bCs/>
          <w:sz w:val="22"/>
          <w:szCs w:val="22"/>
        </w:rPr>
      </w:pPr>
    </w:p>
    <w:p w14:paraId="1E0460E8" w14:textId="7938B84B" w:rsidR="00156627" w:rsidRDefault="00156627" w:rsidP="00A26DC8">
      <w:pPr>
        <w:jc w:val="center"/>
        <w:rPr>
          <w:rFonts w:ascii="Helvetica" w:hAnsi="Helvetica" w:cs="Helvetica"/>
          <w:b/>
          <w:bCs/>
          <w:sz w:val="22"/>
          <w:szCs w:val="22"/>
        </w:rPr>
      </w:pPr>
      <w:r>
        <w:rPr>
          <w:rFonts w:ascii="Helvetica" w:hAnsi="Helvetica" w:cs="Helvetica"/>
          <w:b/>
          <w:bCs/>
          <w:sz w:val="22"/>
          <w:szCs w:val="22"/>
        </w:rPr>
        <w:t xml:space="preserve">Alleyways Transformation Programme Manager </w:t>
      </w:r>
      <w:r w:rsidR="008726C6">
        <w:rPr>
          <w:rFonts w:ascii="Helvetica" w:hAnsi="Helvetica" w:cs="Helvetica"/>
          <w:b/>
          <w:bCs/>
          <w:sz w:val="22"/>
          <w:szCs w:val="22"/>
        </w:rPr>
        <w:t xml:space="preserve">(Vacancy ID: </w:t>
      </w:r>
      <w:r w:rsidR="00E87768">
        <w:rPr>
          <w:rFonts w:ascii="Helvetica" w:hAnsi="Helvetica" w:cs="Helvetica"/>
          <w:b/>
          <w:bCs/>
          <w:sz w:val="22"/>
          <w:szCs w:val="22"/>
        </w:rPr>
        <w:t>2245)</w:t>
      </w:r>
    </w:p>
    <w:p w14:paraId="468A2295" w14:textId="4A3136F5" w:rsidR="00A26DC8" w:rsidRPr="00D31D73" w:rsidRDefault="00156627" w:rsidP="00A26DC8">
      <w:pPr>
        <w:jc w:val="center"/>
        <w:rPr>
          <w:rFonts w:ascii="Helvetica" w:hAnsi="Helvetica" w:cs="Helvetica"/>
          <w:b/>
          <w:bCs/>
          <w:sz w:val="22"/>
          <w:szCs w:val="22"/>
        </w:rPr>
      </w:pPr>
      <w:r>
        <w:rPr>
          <w:rFonts w:ascii="Helvetica" w:hAnsi="Helvetica" w:cs="Helvetica"/>
          <w:b/>
          <w:bCs/>
          <w:sz w:val="22"/>
          <w:szCs w:val="22"/>
        </w:rPr>
        <w:t>(</w:t>
      </w:r>
      <w:r w:rsidR="00BE35C9">
        <w:rPr>
          <w:rFonts w:ascii="Helvetica" w:hAnsi="Helvetica" w:cs="Helvetica"/>
          <w:b/>
          <w:bCs/>
          <w:sz w:val="22"/>
          <w:szCs w:val="22"/>
        </w:rPr>
        <w:t xml:space="preserve">Fixed term contract </w:t>
      </w:r>
      <w:r w:rsidR="00A26DC8" w:rsidRPr="00D31D73">
        <w:rPr>
          <w:rFonts w:ascii="Helvetica" w:hAnsi="Helvetica" w:cs="Helvetica"/>
          <w:b/>
          <w:bCs/>
          <w:sz w:val="22"/>
          <w:szCs w:val="22"/>
        </w:rPr>
        <w:t xml:space="preserve">post until </w:t>
      </w:r>
      <w:r>
        <w:rPr>
          <w:rFonts w:ascii="Helvetica" w:hAnsi="Helvetica" w:cs="Helvetica"/>
          <w:b/>
          <w:bCs/>
          <w:sz w:val="22"/>
          <w:szCs w:val="22"/>
        </w:rPr>
        <w:t>30 August 2028, subject to review)</w:t>
      </w:r>
    </w:p>
    <w:p w14:paraId="3C5D8BDD" w14:textId="77777777" w:rsidR="00A26DC8" w:rsidRPr="00D31D73" w:rsidRDefault="00A26DC8" w:rsidP="00A26DC8">
      <w:pPr>
        <w:jc w:val="center"/>
        <w:rPr>
          <w:rFonts w:ascii="Helvetica" w:hAnsi="Helvetica" w:cs="Helvetica"/>
          <w:b/>
          <w:bCs/>
          <w:sz w:val="22"/>
          <w:szCs w:val="22"/>
        </w:rPr>
      </w:pPr>
    </w:p>
    <w:p w14:paraId="342E89B5" w14:textId="77777777" w:rsidR="006D57EA" w:rsidRDefault="006D57EA" w:rsidP="00A26DC8">
      <w:pPr>
        <w:jc w:val="center"/>
        <w:rPr>
          <w:rFonts w:ascii="Helvetica" w:hAnsi="Helvetica" w:cs="Helvetica"/>
          <w:b/>
          <w:bCs/>
          <w:sz w:val="22"/>
          <w:szCs w:val="22"/>
        </w:rPr>
      </w:pPr>
      <w:r>
        <w:rPr>
          <w:rFonts w:ascii="Helvetica" w:hAnsi="Helvetica" w:cs="Helvetica"/>
          <w:b/>
          <w:bCs/>
          <w:sz w:val="22"/>
          <w:szCs w:val="22"/>
        </w:rPr>
        <w:t>Open Spaces and Street Scene</w:t>
      </w:r>
    </w:p>
    <w:p w14:paraId="78FBE8E7" w14:textId="77777777" w:rsidR="00A26DC8" w:rsidRPr="00D31D73" w:rsidRDefault="00A26DC8" w:rsidP="00A26DC8">
      <w:pPr>
        <w:jc w:val="center"/>
        <w:rPr>
          <w:rFonts w:ascii="Helvetica" w:hAnsi="Helvetica" w:cs="Helvetica"/>
          <w:b/>
          <w:bCs/>
          <w:sz w:val="22"/>
          <w:szCs w:val="22"/>
        </w:rPr>
      </w:pPr>
    </w:p>
    <w:p w14:paraId="7322EE0F" w14:textId="6D543767" w:rsidR="00A26DC8" w:rsidRPr="00D31D73" w:rsidRDefault="00156627" w:rsidP="00A26DC8">
      <w:pPr>
        <w:jc w:val="center"/>
        <w:rPr>
          <w:rFonts w:ascii="Helvetica" w:hAnsi="Helvetica" w:cs="Helvetica"/>
          <w:b/>
          <w:bCs/>
          <w:sz w:val="22"/>
          <w:szCs w:val="22"/>
        </w:rPr>
      </w:pPr>
      <w:r>
        <w:rPr>
          <w:rFonts w:ascii="Helvetica" w:hAnsi="Helvetica" w:cs="Helvetica"/>
          <w:b/>
          <w:bCs/>
          <w:sz w:val="22"/>
          <w:szCs w:val="22"/>
        </w:rPr>
        <w:t>City and Neighbourhood Services Department</w:t>
      </w:r>
    </w:p>
    <w:p w14:paraId="1E13B74D"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756BD691" w14:textId="77777777" w:rsidR="00D31D73" w:rsidRPr="00D31D73" w:rsidRDefault="00D31D73" w:rsidP="00D31D73">
      <w:pPr>
        <w:rPr>
          <w:rFonts w:ascii="Helvetica" w:hAnsi="Helvetica" w:cs="Helvetica"/>
          <w:b/>
          <w:bCs/>
          <w:sz w:val="22"/>
          <w:szCs w:val="22"/>
        </w:rPr>
      </w:pPr>
    </w:p>
    <w:p w14:paraId="45137176"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15F48E37" w14:textId="643A3DC8" w:rsidR="00D31D73" w:rsidRPr="00D31D73" w:rsidRDefault="00CD51ED" w:rsidP="00D31D73">
      <w:pPr>
        <w:rPr>
          <w:rFonts w:ascii="Helvetica" w:hAnsi="Helvetica" w:cs="Helvetica"/>
          <w:sz w:val="22"/>
          <w:szCs w:val="22"/>
        </w:rPr>
      </w:pPr>
      <w:r>
        <w:rPr>
          <w:rFonts w:ascii="Helvetica" w:hAnsi="Helvetica" w:cs="Helvetica"/>
          <w:sz w:val="22"/>
          <w:szCs w:val="22"/>
        </w:rPr>
        <w:t xml:space="preserve">An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w:t>
      </w:r>
      <w:r w:rsidR="007C5883">
        <w:rPr>
          <w:rFonts w:ascii="Helvetica" w:hAnsi="Helvetica" w:cs="Helvetica"/>
          <w:sz w:val="22"/>
          <w:szCs w:val="22"/>
        </w:rPr>
        <w:t xml:space="preserve">and it will </w:t>
      </w:r>
      <w:r w:rsidR="00D20ECC">
        <w:rPr>
          <w:rFonts w:ascii="Helvetica" w:hAnsi="Helvetica" w:cs="Helvetica"/>
          <w:sz w:val="22"/>
          <w:szCs w:val="22"/>
        </w:rPr>
        <w:t xml:space="preserve">be </w:t>
      </w:r>
      <w:r w:rsidR="00D31D73" w:rsidRPr="00D31D73">
        <w:rPr>
          <w:rFonts w:ascii="Helvetica" w:hAnsi="Helvetica" w:cs="Helvetica"/>
          <w:sz w:val="22"/>
          <w:szCs w:val="22"/>
        </w:rPr>
        <w:t>subject to ratification by the director of the relevant department.</w:t>
      </w:r>
    </w:p>
    <w:p w14:paraId="62009F5B" w14:textId="77777777" w:rsidR="00D31D73" w:rsidRDefault="00D31D73" w:rsidP="00D31D73">
      <w:pPr>
        <w:rPr>
          <w:rFonts w:ascii="Helvetica" w:hAnsi="Helvetica" w:cs="Helvetica"/>
          <w:sz w:val="22"/>
          <w:szCs w:val="22"/>
        </w:rPr>
      </w:pPr>
    </w:p>
    <w:p w14:paraId="14DA2DD6" w14:textId="09FE98E8" w:rsidR="00BE35C9" w:rsidRPr="007C5883" w:rsidRDefault="00BE35C9" w:rsidP="00BE35C9">
      <w:pPr>
        <w:rPr>
          <w:rFonts w:ascii="Helvetica" w:hAnsi="Helvetica" w:cs="Helvetica"/>
          <w:b/>
          <w:bCs/>
          <w:sz w:val="22"/>
          <w:szCs w:val="22"/>
        </w:rPr>
      </w:pPr>
      <w:r w:rsidRPr="007C5883">
        <w:rPr>
          <w:rFonts w:ascii="Helvetica" w:hAnsi="Helvetica" w:cs="Helvetica"/>
          <w:b/>
          <w:bCs/>
          <w:sz w:val="22"/>
          <w:szCs w:val="22"/>
        </w:rPr>
        <w:t>Fixed term contract</w:t>
      </w:r>
    </w:p>
    <w:p w14:paraId="111D2FC1" w14:textId="30068EAB" w:rsidR="00BE35C9" w:rsidRPr="007C5883" w:rsidRDefault="00BE35C9" w:rsidP="00BE35C9">
      <w:pPr>
        <w:rPr>
          <w:rFonts w:ascii="Helvetica" w:hAnsi="Helvetica" w:cs="Helvetica"/>
          <w:sz w:val="22"/>
          <w:szCs w:val="22"/>
        </w:rPr>
      </w:pPr>
      <w:r w:rsidRPr="007C5883">
        <w:rPr>
          <w:rFonts w:ascii="Helvetica" w:hAnsi="Helvetica" w:cs="Helvetica"/>
          <w:sz w:val="22"/>
          <w:szCs w:val="22"/>
        </w:rPr>
        <w:t>Th</w:t>
      </w:r>
      <w:r w:rsidR="007C5883" w:rsidRPr="007C5883">
        <w:rPr>
          <w:rFonts w:ascii="Helvetica" w:hAnsi="Helvetica" w:cs="Helvetica"/>
          <w:sz w:val="22"/>
          <w:szCs w:val="22"/>
        </w:rPr>
        <w:t xml:space="preserve">is is a </w:t>
      </w:r>
      <w:r w:rsidRPr="007C5883">
        <w:rPr>
          <w:rFonts w:ascii="Helvetica" w:hAnsi="Helvetica" w:cs="Helvetica"/>
          <w:sz w:val="22"/>
          <w:szCs w:val="22"/>
        </w:rPr>
        <w:t xml:space="preserve">full-time, fixed term contract post until </w:t>
      </w:r>
      <w:r w:rsidR="007C5883" w:rsidRPr="007C5883">
        <w:rPr>
          <w:rFonts w:ascii="Helvetica" w:hAnsi="Helvetica" w:cs="Helvetica"/>
          <w:sz w:val="22"/>
          <w:szCs w:val="22"/>
        </w:rPr>
        <w:t>30 August 202</w:t>
      </w:r>
      <w:r w:rsidR="007C5883">
        <w:rPr>
          <w:rFonts w:ascii="Helvetica" w:hAnsi="Helvetica" w:cs="Helvetica"/>
          <w:sz w:val="22"/>
          <w:szCs w:val="22"/>
        </w:rPr>
        <w:t>8</w:t>
      </w:r>
      <w:r w:rsidRPr="007C5883">
        <w:rPr>
          <w:rFonts w:ascii="Helvetica" w:hAnsi="Helvetica" w:cs="Helvetica"/>
          <w:sz w:val="22"/>
          <w:szCs w:val="22"/>
        </w:rPr>
        <w:t xml:space="preserve">, subject to review. </w:t>
      </w:r>
    </w:p>
    <w:p w14:paraId="28238FD2" w14:textId="77777777" w:rsidR="007C5883" w:rsidRDefault="007C5883" w:rsidP="008F2421">
      <w:pPr>
        <w:rPr>
          <w:rFonts w:ascii="Arial" w:hAnsi="Arial" w:cs="Arial"/>
          <w:iCs/>
          <w:sz w:val="22"/>
          <w:szCs w:val="22"/>
        </w:rPr>
      </w:pPr>
    </w:p>
    <w:p w14:paraId="35256942" w14:textId="2F7F800F" w:rsidR="008F2421" w:rsidRDefault="008F2421" w:rsidP="008F2421">
      <w:pPr>
        <w:rPr>
          <w:rFonts w:ascii="Arial" w:hAnsi="Arial" w:cs="Arial"/>
          <w:iCs/>
          <w:sz w:val="22"/>
          <w:szCs w:val="22"/>
        </w:rPr>
      </w:pPr>
      <w:r w:rsidRPr="007C5883">
        <w:rPr>
          <w:rFonts w:ascii="Arial" w:hAnsi="Arial" w:cs="Arial"/>
          <w:iCs/>
          <w:sz w:val="22"/>
          <w:szCs w:val="22"/>
        </w:rPr>
        <w:t xml:space="preserve">There may be the potential in the future for </w:t>
      </w:r>
      <w:r w:rsidRPr="007C5883">
        <w:rPr>
          <w:rFonts w:ascii="Arial" w:eastAsia="Arial" w:hAnsi="Arial" w:cs="Arial"/>
          <w:iCs/>
          <w:spacing w:val="2"/>
          <w:sz w:val="22"/>
          <w:szCs w:val="22"/>
        </w:rPr>
        <w:t>the person appointed to this post to be confirmed permanent in the post, at a later stage</w:t>
      </w:r>
      <w:r w:rsidR="007C5883">
        <w:rPr>
          <w:rFonts w:ascii="Arial" w:eastAsia="Arial" w:hAnsi="Arial" w:cs="Arial"/>
          <w:iCs/>
          <w:spacing w:val="2"/>
          <w:sz w:val="22"/>
          <w:szCs w:val="22"/>
        </w:rPr>
        <w:t>,</w:t>
      </w:r>
      <w:r w:rsidRPr="007C5883">
        <w:rPr>
          <w:rFonts w:ascii="Arial" w:eastAsia="Arial" w:hAnsi="Arial" w:cs="Arial"/>
          <w:iCs/>
          <w:spacing w:val="2"/>
          <w:sz w:val="22"/>
          <w:szCs w:val="22"/>
        </w:rPr>
        <w:t xml:space="preserve"> without recourse to another recruitment exercise.  Belfast City Council </w:t>
      </w:r>
      <w:r w:rsidRPr="007C5883">
        <w:rPr>
          <w:rFonts w:ascii="Arial" w:hAnsi="Arial" w:cs="Arial"/>
          <w:iCs/>
          <w:sz w:val="22"/>
          <w:szCs w:val="22"/>
        </w:rPr>
        <w:t>is under no obligation to offer permanent employment</w:t>
      </w:r>
      <w:r w:rsidR="007C5883">
        <w:rPr>
          <w:rFonts w:ascii="Arial" w:hAnsi="Arial" w:cs="Arial"/>
          <w:iCs/>
          <w:sz w:val="22"/>
          <w:szCs w:val="22"/>
        </w:rPr>
        <w:t>,</w:t>
      </w:r>
      <w:r w:rsidRPr="007C5883">
        <w:rPr>
          <w:rFonts w:ascii="Arial" w:hAnsi="Arial" w:cs="Arial"/>
          <w:iCs/>
          <w:sz w:val="22"/>
          <w:szCs w:val="22"/>
        </w:rPr>
        <w:t xml:space="preserve"> and any offer will be dependent on business requirements.</w:t>
      </w:r>
    </w:p>
    <w:p w14:paraId="76FA4870" w14:textId="77777777" w:rsidR="007C5883" w:rsidRPr="007C5883" w:rsidRDefault="007C5883" w:rsidP="008F2421">
      <w:pPr>
        <w:rPr>
          <w:rFonts w:ascii="Arial" w:hAnsi="Arial" w:cs="Arial"/>
          <w:iCs/>
          <w:sz w:val="22"/>
          <w:szCs w:val="22"/>
        </w:rPr>
      </w:pPr>
    </w:p>
    <w:p w14:paraId="594E22EF" w14:textId="02744B74" w:rsidR="00E254B8" w:rsidRPr="00E254B8" w:rsidRDefault="00E254B8" w:rsidP="00E254B8">
      <w:pPr>
        <w:rPr>
          <w:rFonts w:ascii="Arial" w:hAnsi="Arial" w:cs="Arial"/>
          <w:sz w:val="22"/>
          <w:szCs w:val="22"/>
        </w:rPr>
      </w:pPr>
      <w:r w:rsidRPr="00E254B8">
        <w:rPr>
          <w:rFonts w:ascii="Arial" w:hAnsi="Arial" w:cs="Arial"/>
          <w:sz w:val="22"/>
          <w:szCs w:val="22"/>
        </w:rPr>
        <w:t xml:space="preserve">This contract may </w:t>
      </w:r>
      <w:r>
        <w:rPr>
          <w:rFonts w:ascii="Arial" w:hAnsi="Arial" w:cs="Arial"/>
          <w:sz w:val="22"/>
          <w:szCs w:val="22"/>
        </w:rPr>
        <w:t xml:space="preserve">also </w:t>
      </w:r>
      <w:r w:rsidRPr="00E254B8">
        <w:rPr>
          <w:rFonts w:ascii="Arial" w:hAnsi="Arial" w:cs="Arial"/>
          <w:sz w:val="22"/>
          <w:szCs w:val="22"/>
        </w:rPr>
        <w:t>be terminated at any time before the anticipated end date upon the early return of the substantive post holder, the completion of the project, the withdrawal or non-renewal of funding, budgetary restrictions, the completion of a structural review or other structural changes.</w:t>
      </w:r>
    </w:p>
    <w:p w14:paraId="544AFFBB" w14:textId="6E671907" w:rsidR="008F2421" w:rsidRPr="00E254B8" w:rsidRDefault="00E254B8" w:rsidP="008F2421">
      <w:pPr>
        <w:rPr>
          <w:rFonts w:ascii="Arial" w:hAnsi="Arial" w:cs="Arial"/>
          <w:iCs/>
          <w:sz w:val="22"/>
          <w:szCs w:val="22"/>
        </w:rPr>
      </w:pPr>
      <w:r w:rsidRPr="00E254B8">
        <w:rPr>
          <w:rFonts w:ascii="Arial" w:hAnsi="Arial" w:cs="Arial"/>
          <w:sz w:val="22"/>
          <w:szCs w:val="22"/>
        </w:rPr>
        <w:t xml:space="preserve">Should this be the case, the contract will be terminated, and </w:t>
      </w:r>
      <w:r>
        <w:rPr>
          <w:rFonts w:ascii="Arial" w:hAnsi="Arial" w:cs="Arial"/>
          <w:sz w:val="22"/>
          <w:szCs w:val="22"/>
        </w:rPr>
        <w:t>the post holder</w:t>
      </w:r>
      <w:r w:rsidRPr="00E254B8">
        <w:rPr>
          <w:rFonts w:ascii="Arial" w:hAnsi="Arial" w:cs="Arial"/>
          <w:sz w:val="22"/>
          <w:szCs w:val="22"/>
        </w:rPr>
        <w:t xml:space="preserve"> will be entitled to the appropriate notice period as set out in the terms and conditions of employment.</w:t>
      </w:r>
      <w:r>
        <w:rPr>
          <w:rFonts w:ascii="Arial" w:hAnsi="Arial" w:cs="Arial"/>
          <w:sz w:val="22"/>
          <w:szCs w:val="22"/>
        </w:rPr>
        <w:t xml:space="preserve"> </w:t>
      </w:r>
    </w:p>
    <w:p w14:paraId="5C4180E3" w14:textId="77777777" w:rsidR="00BE35C9" w:rsidRPr="00E254B8" w:rsidRDefault="00BE35C9" w:rsidP="00BE35C9">
      <w:pPr>
        <w:rPr>
          <w:rFonts w:ascii="Helvetica" w:hAnsi="Helvetica" w:cs="Helvetica"/>
          <w:sz w:val="22"/>
          <w:szCs w:val="22"/>
        </w:rPr>
      </w:pPr>
    </w:p>
    <w:p w14:paraId="57FA7ED2" w14:textId="432D5D8A" w:rsidR="00BE35C9" w:rsidRPr="00E254B8" w:rsidRDefault="00BE35C9" w:rsidP="00BE35C9">
      <w:pPr>
        <w:rPr>
          <w:rFonts w:ascii="Helvetica" w:hAnsi="Helvetica" w:cs="Helvetica"/>
          <w:b/>
          <w:bCs/>
          <w:sz w:val="22"/>
          <w:szCs w:val="22"/>
        </w:rPr>
      </w:pPr>
      <w:r w:rsidRPr="00E254B8">
        <w:rPr>
          <w:rFonts w:ascii="Helvetica" w:hAnsi="Helvetica" w:cs="Helvetica"/>
          <w:sz w:val="22"/>
          <w:szCs w:val="22"/>
        </w:rPr>
        <w:t xml:space="preserve">An existing permanent employee of Belfast City Council will, if successful, be appointed on the basis of undertaking a ‘temporary project/cover/review’ post with the right to return to their substantive post at the conclusion of the ‘temporary project/cover/review’ post.  An existing fixed term contract employee will, if successful, be appointed on the basis of a further fixed term contract but with no automatic right to revert to their original fixed term contract post.  Similarly, an existing agency assignee will, if successful, be appointed on the basis of a </w:t>
      </w:r>
      <w:r w:rsidR="008F2421" w:rsidRPr="00E254B8">
        <w:rPr>
          <w:rFonts w:ascii="Helvetica" w:hAnsi="Helvetica" w:cs="Helvetica"/>
          <w:sz w:val="22"/>
          <w:szCs w:val="22"/>
        </w:rPr>
        <w:t xml:space="preserve">fixed term contract </w:t>
      </w:r>
      <w:r w:rsidRPr="00E254B8">
        <w:rPr>
          <w:rFonts w:ascii="Helvetica" w:hAnsi="Helvetica" w:cs="Helvetica"/>
          <w:sz w:val="22"/>
          <w:szCs w:val="22"/>
        </w:rPr>
        <w:t xml:space="preserve">post but with no automatic right to revert to their original agency assignment. </w:t>
      </w:r>
      <w:r w:rsidR="008F2421" w:rsidRPr="00E254B8">
        <w:rPr>
          <w:rFonts w:ascii="Helvetica" w:hAnsi="Helvetica" w:cs="Helvetica"/>
          <w:sz w:val="22"/>
          <w:szCs w:val="22"/>
        </w:rPr>
        <w:t>F</w:t>
      </w:r>
      <w:r w:rsidRPr="00E254B8">
        <w:rPr>
          <w:rFonts w:ascii="Helvetica" w:hAnsi="Helvetica" w:cs="Helvetica"/>
          <w:sz w:val="22"/>
          <w:szCs w:val="22"/>
        </w:rPr>
        <w:t>ixed term contract employees and agency</w:t>
      </w:r>
      <w:r w:rsidR="008F2421" w:rsidRPr="00E254B8">
        <w:rPr>
          <w:rFonts w:ascii="Helvetica" w:hAnsi="Helvetica" w:cs="Helvetica"/>
          <w:sz w:val="22"/>
          <w:szCs w:val="22"/>
        </w:rPr>
        <w:t xml:space="preserve"> assignees</w:t>
      </w:r>
      <w:r w:rsidRPr="00E254B8">
        <w:rPr>
          <w:rFonts w:ascii="Helvetica" w:hAnsi="Helvetica" w:cs="Helvetica"/>
          <w:sz w:val="22"/>
          <w:szCs w:val="22"/>
        </w:rPr>
        <w:t xml:space="preserve"> should </w:t>
      </w:r>
      <w:r w:rsidR="00E254B8" w:rsidRPr="00E254B8">
        <w:rPr>
          <w:rFonts w:ascii="Helvetica" w:hAnsi="Helvetica" w:cs="Helvetica"/>
          <w:sz w:val="22"/>
          <w:szCs w:val="22"/>
        </w:rPr>
        <w:t>consider</w:t>
      </w:r>
      <w:r w:rsidRPr="00E254B8">
        <w:rPr>
          <w:rFonts w:ascii="Helvetica" w:hAnsi="Helvetica" w:cs="Helvetica"/>
          <w:sz w:val="22"/>
          <w:szCs w:val="22"/>
        </w:rPr>
        <w:t xml:space="preserve"> this prior to applying or accepting this post.</w:t>
      </w:r>
      <w:r w:rsidRPr="00E254B8">
        <w:rPr>
          <w:rFonts w:ascii="Helvetica" w:hAnsi="Helvetica" w:cs="Helvetica"/>
          <w:b/>
          <w:bCs/>
          <w:sz w:val="22"/>
          <w:szCs w:val="22"/>
        </w:rPr>
        <w:t xml:space="preserve"> </w:t>
      </w:r>
    </w:p>
    <w:p w14:paraId="3BDD16D5" w14:textId="77777777" w:rsidR="00BE35C9" w:rsidRDefault="00BE35C9" w:rsidP="00A26DC8">
      <w:pPr>
        <w:rPr>
          <w:rFonts w:ascii="Helvetica" w:hAnsi="Helvetica" w:cs="Helvetica"/>
          <w:sz w:val="22"/>
          <w:szCs w:val="22"/>
        </w:rPr>
      </w:pPr>
    </w:p>
    <w:p w14:paraId="423A5AB9" w14:textId="75FF971D" w:rsidR="00A26DC8" w:rsidRPr="00E254B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E254B8">
        <w:rPr>
          <w:rFonts w:ascii="Helvetica" w:hAnsi="Helvetica" w:cs="Helvetica"/>
          <w:sz w:val="22"/>
          <w:szCs w:val="22"/>
        </w:rPr>
        <w:t xml:space="preserve">These posts may be either full-time or part-time on a fixed-term </w:t>
      </w:r>
      <w:r w:rsidR="00E254B8" w:rsidRPr="00E254B8">
        <w:rPr>
          <w:rFonts w:ascii="Helvetica" w:hAnsi="Helvetica" w:cs="Helvetica"/>
          <w:sz w:val="22"/>
          <w:szCs w:val="22"/>
        </w:rPr>
        <w:t xml:space="preserve">contract </w:t>
      </w:r>
      <w:r w:rsidRPr="00E254B8">
        <w:rPr>
          <w:rFonts w:ascii="Helvetica" w:hAnsi="Helvetica" w:cs="Helvetica"/>
          <w:sz w:val="22"/>
          <w:szCs w:val="22"/>
        </w:rPr>
        <w:t>basis.</w:t>
      </w:r>
    </w:p>
    <w:p w14:paraId="01AC4E12" w14:textId="77777777" w:rsidR="00E254B8" w:rsidRPr="00CC4430" w:rsidRDefault="00E254B8" w:rsidP="00D31D73">
      <w:pPr>
        <w:rPr>
          <w:rFonts w:ascii="Helvetica" w:hAnsi="Helvetica" w:cs="Helvetica"/>
          <w:bCs/>
          <w:sz w:val="22"/>
          <w:szCs w:val="22"/>
        </w:rPr>
      </w:pPr>
    </w:p>
    <w:p w14:paraId="18D31BC5" w14:textId="1C0BBC69" w:rsidR="00D31D73" w:rsidRDefault="00D31D73" w:rsidP="00D31D73">
      <w:pPr>
        <w:rPr>
          <w:rFonts w:ascii="Helvetica" w:hAnsi="Helvetica" w:cs="Helvetica"/>
          <w:bCs/>
          <w:iCs/>
          <w:sz w:val="22"/>
          <w:szCs w:val="22"/>
        </w:rPr>
      </w:pPr>
      <w:r w:rsidRPr="00CC4430">
        <w:rPr>
          <w:rFonts w:ascii="Helvetica" w:hAnsi="Helvetica" w:cs="Helvetica"/>
          <w:bCs/>
          <w:sz w:val="22"/>
          <w:szCs w:val="22"/>
        </w:rPr>
        <w:t xml:space="preserve">If you are offered and you accept a </w:t>
      </w:r>
      <w:r w:rsidR="00921BC3" w:rsidRPr="00CC4430">
        <w:rPr>
          <w:rFonts w:ascii="Helvetica" w:hAnsi="Helvetica" w:cs="Helvetica"/>
          <w:bCs/>
          <w:sz w:val="22"/>
          <w:szCs w:val="22"/>
        </w:rPr>
        <w:t>fixed term</w:t>
      </w:r>
      <w:r w:rsidRPr="00CC4430">
        <w:rPr>
          <w:rFonts w:ascii="Helvetica" w:hAnsi="Helvetica" w:cs="Helvetica"/>
          <w:bCs/>
          <w:sz w:val="22"/>
          <w:szCs w:val="22"/>
        </w:rPr>
        <w:t xml:space="preserve"> </w:t>
      </w:r>
      <w:r w:rsidR="00E254B8" w:rsidRPr="00CC4430">
        <w:rPr>
          <w:rFonts w:ascii="Helvetica" w:hAnsi="Helvetica" w:cs="Helvetica"/>
          <w:bCs/>
          <w:sz w:val="22"/>
          <w:szCs w:val="22"/>
        </w:rPr>
        <w:t xml:space="preserve">contract </w:t>
      </w:r>
      <w:r w:rsidRPr="00CC4430">
        <w:rPr>
          <w:rFonts w:ascii="Helvetica" w:hAnsi="Helvetica" w:cs="Helvetica"/>
          <w:bCs/>
          <w:sz w:val="22"/>
          <w:szCs w:val="22"/>
        </w:rPr>
        <w:t>pos</w:t>
      </w:r>
      <w:r w:rsidR="00E254B8" w:rsidRPr="00CC4430">
        <w:rPr>
          <w:rFonts w:ascii="Helvetica" w:hAnsi="Helvetica" w:cs="Helvetica"/>
          <w:bCs/>
          <w:sz w:val="22"/>
          <w:szCs w:val="22"/>
        </w:rPr>
        <w:t>t</w:t>
      </w:r>
      <w:r w:rsidRPr="00CC4430">
        <w:rPr>
          <w:rFonts w:ascii="Helvetica" w:hAnsi="Helvetica" w:cs="Helvetica"/>
          <w:bCs/>
          <w:sz w:val="22"/>
          <w:szCs w:val="22"/>
        </w:rPr>
        <w:t xml:space="preserve"> e.g. a </w:t>
      </w:r>
      <w:r w:rsidR="00921BC3" w:rsidRPr="00CC4430">
        <w:rPr>
          <w:rFonts w:ascii="Helvetica" w:hAnsi="Helvetica" w:cs="Helvetica"/>
          <w:bCs/>
          <w:sz w:val="22"/>
          <w:szCs w:val="22"/>
        </w:rPr>
        <w:t xml:space="preserve">part-time, fixed term </w:t>
      </w:r>
      <w:r w:rsidRPr="00CC4430">
        <w:rPr>
          <w:rFonts w:ascii="Helvetica" w:hAnsi="Helvetica" w:cs="Helvetica"/>
          <w:bCs/>
          <w:sz w:val="22"/>
          <w:szCs w:val="22"/>
        </w:rPr>
        <w:t xml:space="preserve">post for </w:t>
      </w:r>
      <w:r w:rsidR="004D3CD2" w:rsidRPr="00CC4430">
        <w:rPr>
          <w:rFonts w:ascii="Helvetica" w:hAnsi="Helvetica" w:cs="Helvetica"/>
          <w:bCs/>
          <w:sz w:val="22"/>
          <w:szCs w:val="22"/>
        </w:rPr>
        <w:t>6</w:t>
      </w:r>
      <w:r w:rsidRPr="00CC4430">
        <w:rPr>
          <w:rFonts w:ascii="Helvetica" w:hAnsi="Helvetica" w:cs="Helvetica"/>
          <w:bCs/>
          <w:sz w:val="22"/>
          <w:szCs w:val="22"/>
        </w:rPr>
        <w:t xml:space="preserve"> months and another part-time</w:t>
      </w:r>
      <w:r w:rsidR="00921BC3" w:rsidRPr="00CC4430">
        <w:rPr>
          <w:rFonts w:ascii="Helvetica" w:hAnsi="Helvetica" w:cs="Helvetica"/>
          <w:bCs/>
          <w:sz w:val="22"/>
          <w:szCs w:val="22"/>
        </w:rPr>
        <w:t>, fixed term</w:t>
      </w:r>
      <w:r w:rsidRPr="00CC4430">
        <w:rPr>
          <w:rFonts w:ascii="Helvetica" w:hAnsi="Helvetica" w:cs="Helvetica"/>
          <w:bCs/>
          <w:sz w:val="22"/>
          <w:szCs w:val="22"/>
        </w:rPr>
        <w:t xml:space="preserve"> pos</w:t>
      </w:r>
      <w:r w:rsidR="00E254B8" w:rsidRPr="00CC4430">
        <w:rPr>
          <w:rFonts w:ascii="Helvetica" w:hAnsi="Helvetica" w:cs="Helvetica"/>
          <w:bCs/>
          <w:sz w:val="22"/>
          <w:szCs w:val="22"/>
        </w:rPr>
        <w:t>t</w:t>
      </w:r>
      <w:r w:rsidRPr="00CC4430">
        <w:rPr>
          <w:rFonts w:ascii="Helvetica" w:hAnsi="Helvetica" w:cs="Helvetica"/>
          <w:bCs/>
          <w:sz w:val="22"/>
          <w:szCs w:val="22"/>
        </w:rPr>
        <w:t xml:space="preserve"> arises from the same recruitment campaign e.g. for 1 year</w:t>
      </w:r>
      <w:r w:rsidR="00E254B8" w:rsidRPr="00CC4430">
        <w:rPr>
          <w:rFonts w:ascii="Helvetica" w:hAnsi="Helvetica" w:cs="Helvetica"/>
          <w:bCs/>
          <w:sz w:val="22"/>
          <w:szCs w:val="22"/>
        </w:rPr>
        <w:t>;</w:t>
      </w:r>
      <w:r w:rsidRPr="00CC4430">
        <w:rPr>
          <w:rFonts w:ascii="Helvetica" w:hAnsi="Helvetica" w:cs="Helvetica"/>
          <w:bCs/>
          <w:sz w:val="22"/>
          <w:szCs w:val="22"/>
        </w:rPr>
        <w:t xml:space="preserve"> regardless of whether or not you are still working in your </w:t>
      </w:r>
      <w:r w:rsidR="00921BC3" w:rsidRPr="00CC4430">
        <w:rPr>
          <w:rFonts w:ascii="Helvetica" w:hAnsi="Helvetica" w:cs="Helvetica"/>
          <w:bCs/>
          <w:sz w:val="22"/>
          <w:szCs w:val="22"/>
        </w:rPr>
        <w:t>part-time, fixed term</w:t>
      </w:r>
      <w:r w:rsidRPr="00CC4430">
        <w:rPr>
          <w:rFonts w:ascii="Helvetica" w:hAnsi="Helvetica" w:cs="Helvetica"/>
          <w:bCs/>
          <w:sz w:val="22"/>
          <w:szCs w:val="22"/>
        </w:rPr>
        <w:t xml:space="preserve"> pos</w:t>
      </w:r>
      <w:r w:rsidR="00E254B8" w:rsidRPr="00CC4430">
        <w:rPr>
          <w:rFonts w:ascii="Helvetica" w:hAnsi="Helvetica" w:cs="Helvetica"/>
          <w:bCs/>
          <w:sz w:val="22"/>
          <w:szCs w:val="22"/>
        </w:rPr>
        <w:t>t</w:t>
      </w:r>
      <w:r w:rsidRPr="00CC4430">
        <w:rPr>
          <w:rFonts w:ascii="Helvetica" w:hAnsi="Helvetica" w:cs="Helvetica"/>
          <w:bCs/>
          <w:sz w:val="22"/>
          <w:szCs w:val="22"/>
        </w:rPr>
        <w:t xml:space="preserve">, you will not be offered any further </w:t>
      </w:r>
      <w:r w:rsidR="00921BC3" w:rsidRPr="00CC4430">
        <w:rPr>
          <w:rFonts w:ascii="Helvetica" w:hAnsi="Helvetica" w:cs="Helvetica"/>
          <w:bCs/>
          <w:sz w:val="22"/>
          <w:szCs w:val="22"/>
        </w:rPr>
        <w:t>part-</w:t>
      </w:r>
      <w:r w:rsidRPr="00CC4430">
        <w:rPr>
          <w:rFonts w:ascii="Helvetica" w:hAnsi="Helvetica" w:cs="Helvetica"/>
          <w:bCs/>
          <w:sz w:val="22"/>
          <w:szCs w:val="22"/>
        </w:rPr>
        <w:t>time</w:t>
      </w:r>
      <w:r w:rsidR="00921BC3" w:rsidRPr="00CC4430">
        <w:rPr>
          <w:rFonts w:ascii="Helvetica" w:hAnsi="Helvetica" w:cs="Helvetica"/>
          <w:bCs/>
          <w:sz w:val="22"/>
          <w:szCs w:val="22"/>
        </w:rPr>
        <w:t>, fixed term</w:t>
      </w:r>
      <w:r w:rsidRPr="00CC4430">
        <w:rPr>
          <w:rFonts w:ascii="Helvetica" w:hAnsi="Helvetica" w:cs="Helvetica"/>
          <w:bCs/>
          <w:sz w:val="22"/>
          <w:szCs w:val="22"/>
        </w:rPr>
        <w:t xml:space="preserve"> position</w:t>
      </w:r>
      <w:r w:rsidR="00CD51ED" w:rsidRPr="00CC4430">
        <w:rPr>
          <w:rFonts w:ascii="Helvetica" w:hAnsi="Helvetica" w:cs="Helvetica"/>
          <w:bCs/>
          <w:sz w:val="22"/>
          <w:szCs w:val="22"/>
        </w:rPr>
        <w:t>s</w:t>
      </w:r>
      <w:r w:rsidRPr="00CC4430">
        <w:rPr>
          <w:rFonts w:ascii="Helvetica" w:hAnsi="Helvetica" w:cs="Helvetica"/>
          <w:bCs/>
          <w:sz w:val="22"/>
          <w:szCs w:val="22"/>
        </w:rPr>
        <w:t>.</w:t>
      </w:r>
      <w:r w:rsidR="00E254B8" w:rsidRPr="00CC4430">
        <w:rPr>
          <w:rFonts w:ascii="Helvetica" w:hAnsi="Helvetica" w:cs="Helvetica"/>
          <w:bCs/>
          <w:sz w:val="22"/>
          <w:szCs w:val="22"/>
        </w:rPr>
        <w:t xml:space="preserve"> </w:t>
      </w:r>
      <w:r w:rsidR="00CC4430">
        <w:rPr>
          <w:rFonts w:ascii="Helvetica" w:hAnsi="Helvetica" w:cs="Helvetica"/>
          <w:bCs/>
          <w:sz w:val="22"/>
          <w:szCs w:val="22"/>
        </w:rPr>
        <w:t>(</w:t>
      </w:r>
      <w:r w:rsidR="00E22A52" w:rsidRPr="00CC4430">
        <w:rPr>
          <w:rFonts w:ascii="Helvetica" w:hAnsi="Helvetica" w:cs="Helvetica"/>
          <w:bCs/>
          <w:iCs/>
          <w:sz w:val="22"/>
          <w:szCs w:val="22"/>
        </w:rPr>
        <w:t>O</w:t>
      </w:r>
      <w:r w:rsidR="00CD51ED" w:rsidRPr="00CC4430">
        <w:rPr>
          <w:rFonts w:ascii="Helvetica" w:hAnsi="Helvetica" w:cs="Helvetica"/>
          <w:bCs/>
          <w:iCs/>
          <w:sz w:val="22"/>
          <w:szCs w:val="22"/>
        </w:rPr>
        <w:t xml:space="preserve">nly </w:t>
      </w:r>
      <w:r w:rsidRPr="00CC4430">
        <w:rPr>
          <w:rFonts w:ascii="Helvetica" w:hAnsi="Helvetica" w:cs="Helvetica"/>
          <w:bCs/>
          <w:iCs/>
          <w:sz w:val="22"/>
          <w:szCs w:val="22"/>
        </w:rPr>
        <w:t xml:space="preserve">in </w:t>
      </w:r>
      <w:r w:rsidR="00CD51ED" w:rsidRPr="00CC4430">
        <w:rPr>
          <w:rFonts w:ascii="Helvetica" w:hAnsi="Helvetica" w:cs="Helvetica"/>
          <w:bCs/>
          <w:iCs/>
          <w:sz w:val="22"/>
          <w:szCs w:val="22"/>
        </w:rPr>
        <w:t xml:space="preserve">exceptional </w:t>
      </w:r>
      <w:r w:rsidRPr="00CC4430">
        <w:rPr>
          <w:rFonts w:ascii="Helvetica" w:hAnsi="Helvetica" w:cs="Helvetica"/>
          <w:bCs/>
          <w:iCs/>
          <w:sz w:val="22"/>
          <w:szCs w:val="22"/>
        </w:rPr>
        <w:t xml:space="preserve">circumstances, when all relevant applicants on the reserve list for </w:t>
      </w:r>
      <w:r w:rsidR="00921BC3" w:rsidRPr="00CC4430">
        <w:rPr>
          <w:rFonts w:ascii="Helvetica" w:hAnsi="Helvetica" w:cs="Helvetica"/>
          <w:bCs/>
          <w:iCs/>
          <w:sz w:val="22"/>
          <w:szCs w:val="22"/>
        </w:rPr>
        <w:t>fixed term</w:t>
      </w:r>
      <w:r w:rsidRPr="00CC4430">
        <w:rPr>
          <w:rFonts w:ascii="Helvetica" w:hAnsi="Helvetica" w:cs="Helvetica"/>
          <w:bCs/>
          <w:iCs/>
          <w:sz w:val="22"/>
          <w:szCs w:val="22"/>
        </w:rPr>
        <w:t xml:space="preserve"> </w:t>
      </w:r>
      <w:r w:rsidR="00CC4430">
        <w:rPr>
          <w:rFonts w:ascii="Helvetica" w:hAnsi="Helvetica" w:cs="Helvetica"/>
          <w:bCs/>
          <w:iCs/>
          <w:sz w:val="22"/>
          <w:szCs w:val="22"/>
        </w:rPr>
        <w:t>posts</w:t>
      </w:r>
      <w:r w:rsidRPr="00CC4430">
        <w:rPr>
          <w:rFonts w:ascii="Helvetica" w:hAnsi="Helvetica" w:cs="Helvetica"/>
          <w:bCs/>
          <w:iCs/>
          <w:sz w:val="22"/>
          <w:szCs w:val="22"/>
        </w:rPr>
        <w:t xml:space="preserve">, full-time or part-time, have been offered opportunities for which they expressed a preference on their application form, and if the timing of the reserve list is still valid and there are still </w:t>
      </w:r>
      <w:r w:rsidR="00921BC3" w:rsidRPr="00CC4430">
        <w:rPr>
          <w:rFonts w:ascii="Helvetica" w:hAnsi="Helvetica" w:cs="Helvetica"/>
          <w:bCs/>
          <w:iCs/>
          <w:sz w:val="22"/>
          <w:szCs w:val="22"/>
        </w:rPr>
        <w:t>fixed term</w:t>
      </w:r>
      <w:r w:rsidRPr="00CC4430">
        <w:rPr>
          <w:rFonts w:ascii="Helvetica" w:hAnsi="Helvetica" w:cs="Helvetica"/>
          <w:bCs/>
          <w:iCs/>
          <w:sz w:val="22"/>
          <w:szCs w:val="22"/>
        </w:rPr>
        <w:t xml:space="preserve"> vacancies to </w:t>
      </w:r>
      <w:r w:rsidR="00CC4430" w:rsidRPr="00CC4430">
        <w:rPr>
          <w:rFonts w:ascii="Helvetica" w:hAnsi="Helvetica" w:cs="Helvetica"/>
          <w:bCs/>
          <w:iCs/>
          <w:sz w:val="22"/>
          <w:szCs w:val="22"/>
        </w:rPr>
        <w:t xml:space="preserve">be filled </w:t>
      </w:r>
      <w:r w:rsidRPr="00CC4430">
        <w:rPr>
          <w:rFonts w:ascii="Helvetica" w:hAnsi="Helvetica" w:cs="Helvetica"/>
          <w:bCs/>
          <w:iCs/>
          <w:sz w:val="22"/>
          <w:szCs w:val="22"/>
        </w:rPr>
        <w:t xml:space="preserve">before the reserve list expires, the council reserves the right to ‘revisit’ the reserve list in strict order of merit. This is the only time when an individual who has been appointed to a </w:t>
      </w:r>
      <w:r w:rsidR="00921BC3" w:rsidRPr="00CC4430">
        <w:rPr>
          <w:rFonts w:ascii="Helvetica" w:hAnsi="Helvetica" w:cs="Helvetica"/>
          <w:bCs/>
          <w:iCs/>
          <w:sz w:val="22"/>
          <w:szCs w:val="22"/>
        </w:rPr>
        <w:t>fixed term</w:t>
      </w:r>
      <w:r w:rsidRPr="00CC4430">
        <w:rPr>
          <w:rFonts w:ascii="Helvetica" w:hAnsi="Helvetica" w:cs="Helvetica"/>
          <w:bCs/>
          <w:iCs/>
          <w:sz w:val="22"/>
          <w:szCs w:val="22"/>
        </w:rPr>
        <w:t xml:space="preserve"> pos</w:t>
      </w:r>
      <w:r w:rsidR="00CC4430" w:rsidRPr="00CC4430">
        <w:rPr>
          <w:rFonts w:ascii="Helvetica" w:hAnsi="Helvetica" w:cs="Helvetica"/>
          <w:bCs/>
          <w:iCs/>
          <w:sz w:val="22"/>
          <w:szCs w:val="22"/>
        </w:rPr>
        <w:t>t</w:t>
      </w:r>
      <w:r w:rsidRPr="00CC4430">
        <w:rPr>
          <w:rFonts w:ascii="Helvetica" w:hAnsi="Helvetica" w:cs="Helvetica"/>
          <w:bCs/>
          <w:iCs/>
          <w:sz w:val="22"/>
          <w:szCs w:val="22"/>
        </w:rPr>
        <w:t xml:space="preserve"> e.g. a part-time</w:t>
      </w:r>
      <w:r w:rsidR="00921BC3" w:rsidRPr="00CC4430">
        <w:rPr>
          <w:rFonts w:ascii="Helvetica" w:hAnsi="Helvetica" w:cs="Helvetica"/>
          <w:bCs/>
          <w:iCs/>
          <w:sz w:val="22"/>
          <w:szCs w:val="22"/>
        </w:rPr>
        <w:t>, fixed term</w:t>
      </w:r>
      <w:r w:rsidRPr="00CC4430">
        <w:rPr>
          <w:rFonts w:ascii="Helvetica" w:hAnsi="Helvetica" w:cs="Helvetica"/>
          <w:bCs/>
          <w:iCs/>
          <w:sz w:val="22"/>
          <w:szCs w:val="22"/>
        </w:rPr>
        <w:t xml:space="preserve"> pos</w:t>
      </w:r>
      <w:r w:rsidR="00CC4430" w:rsidRPr="00CC4430">
        <w:rPr>
          <w:rFonts w:ascii="Helvetica" w:hAnsi="Helvetica" w:cs="Helvetica"/>
          <w:bCs/>
          <w:iCs/>
          <w:sz w:val="22"/>
          <w:szCs w:val="22"/>
        </w:rPr>
        <w:t>t</w:t>
      </w:r>
      <w:r w:rsidRPr="00CC4430">
        <w:rPr>
          <w:rFonts w:ascii="Helvetica" w:hAnsi="Helvetica" w:cs="Helvetica"/>
          <w:bCs/>
          <w:iCs/>
          <w:sz w:val="22"/>
          <w:szCs w:val="22"/>
        </w:rPr>
        <w:t xml:space="preserve"> can be offered another </w:t>
      </w:r>
      <w:r w:rsidR="00921BC3" w:rsidRPr="00CC4430">
        <w:rPr>
          <w:rFonts w:ascii="Helvetica" w:hAnsi="Helvetica" w:cs="Helvetica"/>
          <w:bCs/>
          <w:iCs/>
          <w:sz w:val="22"/>
          <w:szCs w:val="22"/>
        </w:rPr>
        <w:t xml:space="preserve">part-time, fixed term </w:t>
      </w:r>
      <w:r w:rsidRPr="00CC4430">
        <w:rPr>
          <w:rFonts w:ascii="Helvetica" w:hAnsi="Helvetica" w:cs="Helvetica"/>
          <w:bCs/>
          <w:iCs/>
          <w:sz w:val="22"/>
          <w:szCs w:val="22"/>
        </w:rPr>
        <w:t>pos</w:t>
      </w:r>
      <w:r w:rsidR="00CC4430" w:rsidRPr="00CC4430">
        <w:rPr>
          <w:rFonts w:ascii="Helvetica" w:hAnsi="Helvetica" w:cs="Helvetica"/>
          <w:bCs/>
          <w:iCs/>
          <w:sz w:val="22"/>
          <w:szCs w:val="22"/>
        </w:rPr>
        <w:t>t</w:t>
      </w:r>
      <w:r w:rsidRPr="00CC4430">
        <w:rPr>
          <w:rFonts w:ascii="Helvetica" w:hAnsi="Helvetica" w:cs="Helvetica"/>
          <w:bCs/>
          <w:iCs/>
          <w:sz w:val="22"/>
          <w:szCs w:val="22"/>
        </w:rPr>
        <w:t>.</w:t>
      </w:r>
      <w:r w:rsidR="00CC4430">
        <w:rPr>
          <w:rFonts w:ascii="Helvetica" w:hAnsi="Helvetica" w:cs="Helvetica"/>
          <w:bCs/>
          <w:iCs/>
          <w:sz w:val="22"/>
          <w:szCs w:val="22"/>
        </w:rPr>
        <w:t>)</w:t>
      </w:r>
      <w:r w:rsidR="00A26DC8" w:rsidRPr="00CC4430">
        <w:rPr>
          <w:rFonts w:ascii="Helvetica" w:hAnsi="Helvetica" w:cs="Helvetica"/>
          <w:bCs/>
          <w:iCs/>
          <w:sz w:val="22"/>
          <w:szCs w:val="22"/>
        </w:rPr>
        <w:t xml:space="preserve"> </w:t>
      </w:r>
    </w:p>
    <w:p w14:paraId="2915C56E" w14:textId="77777777" w:rsidR="00CC4430" w:rsidRDefault="00CC4430" w:rsidP="00D31D73">
      <w:pPr>
        <w:rPr>
          <w:rFonts w:ascii="Helvetica" w:hAnsi="Helvetica" w:cs="Helvetica"/>
          <w:sz w:val="22"/>
          <w:szCs w:val="22"/>
        </w:rPr>
      </w:pPr>
    </w:p>
    <w:p w14:paraId="75DD0857" w14:textId="117AA4ED"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3B95DF27"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lastRenderedPageBreak/>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7F9EA438"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040EFC5F" w14:textId="77777777" w:rsidR="00D31D73" w:rsidRPr="00D31D73" w:rsidRDefault="00D31D73" w:rsidP="00D31D73">
      <w:pPr>
        <w:rPr>
          <w:rFonts w:ascii="Helvetica" w:hAnsi="Helvetica" w:cs="Helvetica"/>
        </w:rPr>
      </w:pPr>
    </w:p>
    <w:p w14:paraId="4DF47E16"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3795E6F6" w14:textId="77777777" w:rsidR="00D31D73" w:rsidRPr="00D31D73" w:rsidRDefault="00D31D73" w:rsidP="00D31D73">
      <w:pPr>
        <w:rPr>
          <w:rFonts w:ascii="Helvetica" w:hAnsi="Helvetica" w:cs="Helvetica"/>
          <w:b/>
          <w:bCs/>
          <w:sz w:val="22"/>
          <w:szCs w:val="22"/>
        </w:rPr>
      </w:pPr>
    </w:p>
    <w:p w14:paraId="6A26B846"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6A785602" w14:textId="1C15BD86"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CC4430">
        <w:rPr>
          <w:rFonts w:ascii="Helvetica" w:hAnsi="Helvetica" w:cs="Helvetica"/>
          <w:sz w:val="22"/>
          <w:szCs w:val="22"/>
        </w:rPr>
        <w:t xml:space="preserve"> and/or </w:t>
      </w:r>
      <w:r w:rsidRPr="00D31D73">
        <w:rPr>
          <w:rFonts w:ascii="Helvetica" w:hAnsi="Helvetica" w:cs="Helvetica"/>
          <w:sz w:val="22"/>
          <w:szCs w:val="22"/>
        </w:rPr>
        <w:t xml:space="preserve">experience required for the post. Should </w:t>
      </w:r>
      <w:r w:rsidR="00921BC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921BC3">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w:t>
      </w:r>
      <w:r w:rsidR="00CC4430">
        <w:rPr>
          <w:rFonts w:ascii="Helvetica" w:hAnsi="Helvetica" w:cs="Helvetica"/>
          <w:sz w:val="22"/>
          <w:szCs w:val="22"/>
        </w:rPr>
        <w:t>q</w:t>
      </w:r>
      <w:r w:rsidRPr="00D31D73">
        <w:rPr>
          <w:rFonts w:ascii="Helvetica" w:hAnsi="Helvetica" w:cs="Helvetica"/>
          <w:sz w:val="22"/>
          <w:szCs w:val="22"/>
        </w:rPr>
        <w:t>ualifications</w:t>
      </w:r>
      <w:r w:rsidR="00CC4430">
        <w:rPr>
          <w:rFonts w:ascii="Helvetica" w:hAnsi="Helvetica" w:cs="Helvetica"/>
          <w:sz w:val="22"/>
          <w:szCs w:val="22"/>
        </w:rPr>
        <w:t xml:space="preserve"> which you </w:t>
      </w:r>
      <w:r w:rsidRPr="00D31D73">
        <w:rPr>
          <w:rFonts w:ascii="Helvetica" w:hAnsi="Helvetica" w:cs="Helvetica"/>
          <w:sz w:val="22"/>
          <w:szCs w:val="22"/>
        </w:rPr>
        <w:t xml:space="preserve">relied upon to support </w:t>
      </w:r>
      <w:r w:rsidR="00921BC3">
        <w:rPr>
          <w:rFonts w:ascii="Helvetica" w:hAnsi="Helvetica" w:cs="Helvetica"/>
          <w:sz w:val="22"/>
          <w:szCs w:val="22"/>
        </w:rPr>
        <w:t xml:space="preserve">your </w:t>
      </w:r>
      <w:r w:rsidRPr="00D31D73">
        <w:rPr>
          <w:rFonts w:ascii="Helvetica" w:hAnsi="Helvetica" w:cs="Helvetica"/>
          <w:sz w:val="22"/>
          <w:szCs w:val="22"/>
        </w:rPr>
        <w:t xml:space="preserve">application.  </w:t>
      </w:r>
      <w:r w:rsidR="00CC4430">
        <w:rPr>
          <w:rFonts w:ascii="Helvetica" w:hAnsi="Helvetica" w:cs="Helvetica"/>
          <w:sz w:val="22"/>
          <w:szCs w:val="22"/>
        </w:rPr>
        <w:t xml:space="preserve">You </w:t>
      </w:r>
      <w:r w:rsidRPr="00D31D73">
        <w:rPr>
          <w:rFonts w:ascii="Helvetica" w:hAnsi="Helvetica" w:cs="Helvetica"/>
          <w:sz w:val="22"/>
          <w:szCs w:val="22"/>
        </w:rPr>
        <w:t xml:space="preserve">must provide evidence to demonstrate that </w:t>
      </w:r>
      <w:r w:rsidR="00921BC3">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CC4430">
        <w:rPr>
          <w:rFonts w:ascii="Helvetica" w:hAnsi="Helvetica" w:cs="Helvetica"/>
          <w:sz w:val="22"/>
          <w:szCs w:val="22"/>
        </w:rPr>
        <w:t xml:space="preserve"> </w:t>
      </w:r>
      <w:r w:rsidRPr="00D31D73">
        <w:rPr>
          <w:rFonts w:ascii="Helvetica" w:hAnsi="Helvetica" w:cs="Helvetica"/>
          <w:sz w:val="22"/>
          <w:szCs w:val="22"/>
        </w:rPr>
        <w:t xml:space="preserve">at the closing date for applications.  </w:t>
      </w:r>
    </w:p>
    <w:p w14:paraId="25886FE2" w14:textId="77777777" w:rsidR="005648F3" w:rsidRPr="00D31D73" w:rsidRDefault="005648F3" w:rsidP="005648F3">
      <w:pPr>
        <w:jc w:val="both"/>
        <w:rPr>
          <w:rFonts w:ascii="Helvetica" w:hAnsi="Helvetica" w:cs="Helvetica"/>
          <w:sz w:val="22"/>
          <w:szCs w:val="22"/>
        </w:rPr>
      </w:pPr>
    </w:p>
    <w:p w14:paraId="4CE83731"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039A233E" w14:textId="77777777" w:rsidR="005648F3" w:rsidRPr="00D31D73" w:rsidRDefault="005648F3" w:rsidP="005648F3">
      <w:pPr>
        <w:rPr>
          <w:rFonts w:ascii="Helvetica" w:hAnsi="Helvetica" w:cs="Helvetica"/>
          <w:sz w:val="22"/>
          <w:szCs w:val="22"/>
        </w:rPr>
      </w:pPr>
    </w:p>
    <w:p w14:paraId="412FB469" w14:textId="5EE78C47" w:rsidR="001B3521" w:rsidRPr="001B3521" w:rsidRDefault="001B3521" w:rsidP="001B3521">
      <w:pPr>
        <w:rPr>
          <w:rFonts w:ascii="Helvetica" w:hAnsi="Helvetica" w:cs="Helvetica"/>
          <w:sz w:val="22"/>
          <w:szCs w:val="22"/>
        </w:rPr>
      </w:pPr>
      <w:r w:rsidRPr="001B3521">
        <w:rPr>
          <w:rFonts w:ascii="Helvetica" w:hAnsi="Helvetica" w:cs="Helvetica"/>
          <w:sz w:val="22"/>
          <w:szCs w:val="22"/>
        </w:rPr>
        <w:t>The salary will be determined by the council in line with that determined by the National Joint Council for Local Government Services</w:t>
      </w:r>
      <w:r w:rsidR="00CC4430">
        <w:rPr>
          <w:rFonts w:ascii="Helvetica" w:hAnsi="Helvetica" w:cs="Helvetica"/>
          <w:sz w:val="22"/>
          <w:szCs w:val="22"/>
        </w:rPr>
        <w:t>,</w:t>
      </w:r>
      <w:r w:rsidRPr="001B3521">
        <w:rPr>
          <w:rFonts w:ascii="Helvetica" w:hAnsi="Helvetica" w:cs="Helvetica"/>
          <w:sz w:val="22"/>
          <w:szCs w:val="22"/>
        </w:rPr>
        <w:t xml:space="preserve"> currently </w:t>
      </w:r>
      <w:r w:rsidRPr="00C74617">
        <w:rPr>
          <w:rFonts w:ascii="Helvetica" w:hAnsi="Helvetica" w:cs="Helvetica"/>
          <w:b/>
          <w:bCs/>
          <w:sz w:val="22"/>
          <w:szCs w:val="22"/>
        </w:rPr>
        <w:t xml:space="preserve">Grade </w:t>
      </w:r>
      <w:r w:rsidR="00CC4430" w:rsidRPr="00C74617">
        <w:rPr>
          <w:rFonts w:ascii="Helvetica" w:hAnsi="Helvetica" w:cs="Helvetica"/>
          <w:b/>
          <w:bCs/>
          <w:sz w:val="22"/>
          <w:szCs w:val="22"/>
        </w:rPr>
        <w:t>12</w:t>
      </w:r>
      <w:r w:rsidRPr="00C74617">
        <w:rPr>
          <w:rFonts w:ascii="Helvetica" w:hAnsi="Helvetica" w:cs="Helvetica"/>
          <w:b/>
          <w:bCs/>
          <w:sz w:val="22"/>
          <w:szCs w:val="22"/>
        </w:rPr>
        <w:t xml:space="preserve">, SCP </w:t>
      </w:r>
      <w:r w:rsidR="00CC4430" w:rsidRPr="00C74617">
        <w:rPr>
          <w:rFonts w:ascii="Helvetica" w:hAnsi="Helvetica" w:cs="Helvetica"/>
          <w:b/>
          <w:bCs/>
          <w:sz w:val="22"/>
          <w:szCs w:val="22"/>
        </w:rPr>
        <w:t>50</w:t>
      </w:r>
      <w:r w:rsidRPr="00C74617">
        <w:rPr>
          <w:rFonts w:ascii="Helvetica" w:hAnsi="Helvetica" w:cs="Helvetica"/>
          <w:b/>
          <w:bCs/>
          <w:sz w:val="22"/>
          <w:szCs w:val="22"/>
        </w:rPr>
        <w:t xml:space="preserve"> to </w:t>
      </w:r>
      <w:r w:rsidR="00CC4430" w:rsidRPr="00C74617">
        <w:rPr>
          <w:rFonts w:ascii="Helvetica" w:hAnsi="Helvetica" w:cs="Helvetica"/>
          <w:b/>
          <w:bCs/>
          <w:sz w:val="22"/>
          <w:szCs w:val="22"/>
        </w:rPr>
        <w:t>53</w:t>
      </w:r>
      <w:r w:rsidRPr="00C74617">
        <w:rPr>
          <w:rFonts w:ascii="Helvetica" w:hAnsi="Helvetica" w:cs="Helvetica"/>
          <w:b/>
          <w:bCs/>
          <w:sz w:val="22"/>
          <w:szCs w:val="22"/>
        </w:rPr>
        <w:t>, £</w:t>
      </w:r>
      <w:r w:rsidR="00CC4430" w:rsidRPr="00C74617">
        <w:rPr>
          <w:rFonts w:ascii="Helvetica" w:hAnsi="Helvetica" w:cs="Helvetica"/>
          <w:b/>
          <w:bCs/>
          <w:sz w:val="22"/>
          <w:szCs w:val="22"/>
        </w:rPr>
        <w:t>62,637</w:t>
      </w:r>
      <w:r w:rsidRPr="00C74617">
        <w:rPr>
          <w:rFonts w:ascii="Helvetica" w:hAnsi="Helvetica" w:cs="Helvetica"/>
          <w:b/>
          <w:bCs/>
          <w:sz w:val="22"/>
          <w:szCs w:val="22"/>
        </w:rPr>
        <w:t xml:space="preserve"> - £</w:t>
      </w:r>
      <w:r w:rsidR="00CC4430" w:rsidRPr="00C74617">
        <w:rPr>
          <w:rFonts w:ascii="Helvetica" w:hAnsi="Helvetica" w:cs="Helvetica"/>
          <w:b/>
          <w:bCs/>
          <w:sz w:val="22"/>
          <w:szCs w:val="22"/>
        </w:rPr>
        <w:t>66</w:t>
      </w:r>
      <w:r w:rsidRPr="00C74617">
        <w:rPr>
          <w:rFonts w:ascii="Helvetica" w:hAnsi="Helvetica" w:cs="Helvetica"/>
          <w:b/>
          <w:bCs/>
          <w:sz w:val="22"/>
          <w:szCs w:val="22"/>
        </w:rPr>
        <w:t>,</w:t>
      </w:r>
      <w:r w:rsidR="00CC4430" w:rsidRPr="00C74617">
        <w:rPr>
          <w:rFonts w:ascii="Helvetica" w:hAnsi="Helvetica" w:cs="Helvetica"/>
          <w:b/>
          <w:bCs/>
          <w:sz w:val="22"/>
          <w:szCs w:val="22"/>
        </w:rPr>
        <w:t>243 p</w:t>
      </w:r>
      <w:r w:rsidRPr="00C74617">
        <w:rPr>
          <w:rFonts w:ascii="Helvetica" w:hAnsi="Helvetica" w:cs="Helvetica"/>
          <w:b/>
          <w:bCs/>
          <w:sz w:val="22"/>
          <w:szCs w:val="22"/>
        </w:rPr>
        <w:t xml:space="preserve">er annum </w:t>
      </w:r>
      <w:r w:rsidRPr="001B3521">
        <w:rPr>
          <w:rFonts w:ascii="Helvetica" w:hAnsi="Helvetica" w:cs="Helvetica"/>
          <w:sz w:val="22"/>
          <w:szCs w:val="22"/>
        </w:rPr>
        <w:t>(in normal circumstances, the starting salary is the minimum point) paid monthly by direct payment by the Bankers Automated Clearing System (BACS) to a bank or building society account of your choice.</w:t>
      </w:r>
    </w:p>
    <w:p w14:paraId="2FCE3683" w14:textId="77777777" w:rsidR="001B3521" w:rsidRPr="001B3521" w:rsidRDefault="001B3521" w:rsidP="001B3521">
      <w:pPr>
        <w:jc w:val="both"/>
        <w:rPr>
          <w:rFonts w:ascii="Helvetica" w:hAnsi="Helvetica" w:cs="Helvetica"/>
          <w:b/>
          <w:bCs/>
          <w:sz w:val="22"/>
          <w:szCs w:val="22"/>
        </w:rPr>
      </w:pPr>
    </w:p>
    <w:p w14:paraId="150DF95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542419FC" w14:textId="41B3EC9C"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CC4430">
        <w:rPr>
          <w:rFonts w:ascii="Helvetica" w:hAnsi="Helvetica" w:cs="Helvetica"/>
          <w:sz w:val="22"/>
          <w:szCs w:val="22"/>
        </w:rPr>
        <w:t>T</w:t>
      </w:r>
      <w:r w:rsidRPr="001B3521">
        <w:rPr>
          <w:rFonts w:ascii="Helvetica" w:hAnsi="Helvetica" w:cs="Helvetica"/>
          <w:sz w:val="22"/>
          <w:szCs w:val="22"/>
        </w:rPr>
        <w:t xml:space="preserve">he </w:t>
      </w:r>
      <w:r w:rsidR="00CC4430">
        <w:rPr>
          <w:rFonts w:ascii="Helvetica" w:hAnsi="Helvetica" w:cs="Helvetica"/>
          <w:sz w:val="22"/>
          <w:szCs w:val="22"/>
        </w:rPr>
        <w:t xml:space="preserve">Cecil Ward Building in </w:t>
      </w:r>
      <w:proofErr w:type="spellStart"/>
      <w:r w:rsidR="00CC4430">
        <w:rPr>
          <w:rFonts w:ascii="Helvetica" w:hAnsi="Helvetica" w:cs="Helvetica"/>
          <w:sz w:val="22"/>
          <w:szCs w:val="22"/>
        </w:rPr>
        <w:t>Linenhall</w:t>
      </w:r>
      <w:proofErr w:type="spellEnd"/>
      <w:r w:rsidR="00CC4430">
        <w:rPr>
          <w:rFonts w:ascii="Helvetica" w:hAnsi="Helvetica" w:cs="Helvetica"/>
          <w:sz w:val="22"/>
          <w:szCs w:val="22"/>
        </w:rPr>
        <w:t xml:space="preserve"> Street, Belfast</w:t>
      </w:r>
      <w:r w:rsidRPr="001B3521">
        <w:rPr>
          <w:rFonts w:ascii="Helvetica" w:hAnsi="Helvetica" w:cs="Helvetica"/>
          <w:color w:val="7030A0"/>
          <w:sz w:val="22"/>
          <w:szCs w:val="22"/>
        </w:rPr>
        <w:t xml:space="preserve"> </w:t>
      </w:r>
      <w:r w:rsidRPr="001B3521">
        <w:rPr>
          <w:rFonts w:ascii="Helvetica" w:hAnsi="Helvetica" w:cs="Helvetica"/>
          <w:sz w:val="22"/>
          <w:szCs w:val="22"/>
        </w:rPr>
        <w:t xml:space="preserve">but </w:t>
      </w:r>
      <w:r w:rsidR="00CC4430">
        <w:rPr>
          <w:rFonts w:ascii="Helvetica" w:hAnsi="Helvetica" w:cs="Helvetica"/>
          <w:sz w:val="22"/>
          <w:szCs w:val="22"/>
        </w:rPr>
        <w:t xml:space="preserve">you </w:t>
      </w:r>
      <w:r w:rsidRPr="001B3521">
        <w:rPr>
          <w:rFonts w:ascii="Helvetica" w:hAnsi="Helvetica" w:cs="Helvetica"/>
          <w:sz w:val="22"/>
          <w:szCs w:val="22"/>
        </w:rPr>
        <w:t>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0805B10A" w14:textId="77777777" w:rsidR="001B3521" w:rsidRPr="001B3521" w:rsidRDefault="001B3521" w:rsidP="001B3521">
      <w:pPr>
        <w:jc w:val="both"/>
        <w:rPr>
          <w:rFonts w:ascii="Helvetica" w:hAnsi="Helvetica" w:cs="Helvetica"/>
          <w:sz w:val="22"/>
          <w:szCs w:val="22"/>
        </w:rPr>
      </w:pPr>
    </w:p>
    <w:p w14:paraId="5D6593F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1CEA419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61E26BE2"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4651A1E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44BC1A57" w14:textId="3C62999A"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CC4430">
        <w:rPr>
          <w:rFonts w:ascii="Helvetica" w:hAnsi="Helvetica" w:cs="Helvetica"/>
          <w:sz w:val="22"/>
          <w:szCs w:val="22"/>
        </w:rPr>
        <w:t xml:space="preserve"> (if required) </w:t>
      </w:r>
      <w:bookmarkStart w:id="0" w:name="_Hlk194481811"/>
      <w:r w:rsidR="00CC4430">
        <w:rPr>
          <w:rFonts w:ascii="Helvetica" w:hAnsi="Helvetica" w:cs="Helvetica"/>
          <w:sz w:val="22"/>
          <w:szCs w:val="22"/>
        </w:rPr>
        <w:t xml:space="preserve">and be able to </w:t>
      </w:r>
      <w:r w:rsidRPr="001B3521">
        <w:rPr>
          <w:rFonts w:ascii="Helvetica" w:hAnsi="Helvetica" w:cs="Helvetica"/>
          <w:sz w:val="22"/>
          <w:szCs w:val="22"/>
        </w:rPr>
        <w:t xml:space="preserve">demonstrate that you were in possession of </w:t>
      </w:r>
      <w:r w:rsidR="00CC4430">
        <w:rPr>
          <w:rFonts w:ascii="Helvetica" w:hAnsi="Helvetica" w:cs="Helvetica"/>
          <w:sz w:val="22"/>
          <w:szCs w:val="22"/>
        </w:rPr>
        <w:t xml:space="preserve">it as </w:t>
      </w:r>
      <w:r w:rsidRPr="001B3521">
        <w:rPr>
          <w:rFonts w:ascii="Helvetica" w:hAnsi="Helvetica" w:cs="Helvetica"/>
          <w:sz w:val="22"/>
          <w:szCs w:val="22"/>
        </w:rPr>
        <w:t>at the closing date for applications.</w:t>
      </w:r>
    </w:p>
    <w:bookmarkEnd w:id="0"/>
    <w:p w14:paraId="7F4B612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09DA33EA" w14:textId="0B194F8E"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1306547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74E39632"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5A06001D" w14:textId="7AB59F03" w:rsidR="001B3521" w:rsidRPr="00CC4430" w:rsidRDefault="001B3521" w:rsidP="001B3521">
      <w:pPr>
        <w:ind w:left="426" w:hanging="426"/>
        <w:rPr>
          <w:rFonts w:ascii="Helvetica" w:hAnsi="Helvetica" w:cs="Helvetica"/>
          <w:sz w:val="22"/>
          <w:szCs w:val="22"/>
        </w:rPr>
      </w:pPr>
      <w:r w:rsidRPr="00CC4430">
        <w:rPr>
          <w:rFonts w:ascii="Helvetica" w:hAnsi="Helvetica" w:cs="Helvetica"/>
          <w:sz w:val="22"/>
          <w:szCs w:val="22"/>
        </w:rPr>
        <w:t>(h)</w:t>
      </w:r>
      <w:r w:rsidRPr="00CC4430">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r w:rsidR="00CC4430" w:rsidRPr="00CC4430">
        <w:rPr>
          <w:rFonts w:ascii="Helvetica" w:hAnsi="Helvetica" w:cs="Helvetica"/>
          <w:sz w:val="22"/>
          <w:szCs w:val="22"/>
        </w:rPr>
        <w:t>considered</w:t>
      </w:r>
      <w:r w:rsidRPr="00CC4430">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016D64B2" w14:textId="77777777" w:rsidR="001B3521" w:rsidRPr="00CC4430" w:rsidRDefault="001B3521" w:rsidP="001B3521">
      <w:pPr>
        <w:rPr>
          <w:rFonts w:ascii="Helvetica" w:hAnsi="Helvetica" w:cs="Helvetica"/>
          <w:sz w:val="22"/>
          <w:szCs w:val="22"/>
        </w:rPr>
      </w:pPr>
    </w:p>
    <w:p w14:paraId="5CBCB50A"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w:t>
      </w:r>
      <w:r w:rsidRPr="009A2EB1">
        <w:rPr>
          <w:rFonts w:ascii="Helvetica" w:hAnsi="Helvetica" w:cs="Helvetica"/>
          <w:sz w:val="22"/>
          <w:szCs w:val="22"/>
        </w:rPr>
        <w:lastRenderedPageBreak/>
        <w:t>days or consideration will be given to withdrawing the recommendation for appointment and no formal offer of appointment will be made.</w:t>
      </w:r>
    </w:p>
    <w:p w14:paraId="7BCAC6DB" w14:textId="77777777" w:rsidR="00CC4430" w:rsidRDefault="00CC4430" w:rsidP="001B3521">
      <w:pPr>
        <w:rPr>
          <w:rFonts w:ascii="Helvetica" w:hAnsi="Helvetica" w:cs="Helvetica"/>
          <w:b/>
          <w:bCs/>
          <w:sz w:val="22"/>
          <w:szCs w:val="22"/>
        </w:rPr>
      </w:pPr>
    </w:p>
    <w:p w14:paraId="65906EF3" w14:textId="24A2274F"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70FD3DC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3E383C3C" w14:textId="77777777" w:rsidR="001B3521" w:rsidRPr="001B3521" w:rsidRDefault="001B3521" w:rsidP="001B3521">
      <w:pPr>
        <w:rPr>
          <w:rFonts w:ascii="Helvetica" w:hAnsi="Helvetica" w:cs="Helvetica"/>
          <w:b/>
          <w:bCs/>
          <w:sz w:val="22"/>
          <w:szCs w:val="22"/>
          <w:u w:val="single"/>
        </w:rPr>
      </w:pPr>
    </w:p>
    <w:p w14:paraId="0E6B9926"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r w:rsidR="00921BC3">
        <w:rPr>
          <w:rFonts w:ascii="Helvetica" w:hAnsi="Helvetica" w:cs="Helvetica"/>
          <w:bCs/>
          <w:sz w:val="22"/>
          <w:szCs w:val="22"/>
        </w:rPr>
        <w:t xml:space="preserve"> </w:t>
      </w:r>
      <w:r w:rsidR="001B3521" w:rsidRPr="001B3521">
        <w:rPr>
          <w:rFonts w:ascii="Helvetica" w:hAnsi="Helvetica" w:cs="Helvetica"/>
          <w:bCs/>
          <w:sz w:val="22"/>
          <w:szCs w:val="22"/>
        </w:rPr>
        <w:t xml:space="preserve">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50DF07FE" w14:textId="77777777" w:rsidR="001B3521" w:rsidRPr="001B3521" w:rsidRDefault="001B3521" w:rsidP="001B3521">
      <w:pPr>
        <w:rPr>
          <w:rFonts w:ascii="Helvetica" w:hAnsi="Helvetica" w:cs="Helvetica"/>
          <w:b/>
          <w:bCs/>
          <w:sz w:val="22"/>
          <w:szCs w:val="22"/>
          <w:u w:val="single"/>
        </w:rPr>
      </w:pPr>
    </w:p>
    <w:p w14:paraId="1742762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6BBBE965" w14:textId="45F40BCC"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22F5B41D" w14:textId="77777777" w:rsidR="001B3521" w:rsidRPr="001B3521" w:rsidRDefault="001B3521" w:rsidP="001B3521">
      <w:pPr>
        <w:rPr>
          <w:rFonts w:ascii="Helvetica" w:hAnsi="Helvetica" w:cs="Helvetica"/>
          <w:i/>
          <w:sz w:val="22"/>
          <w:szCs w:val="22"/>
        </w:rPr>
      </w:pPr>
    </w:p>
    <w:p w14:paraId="470B9015" w14:textId="77777777" w:rsidR="001B3521" w:rsidRPr="00A863CA" w:rsidRDefault="001B3521" w:rsidP="001B3521">
      <w:pPr>
        <w:rPr>
          <w:rFonts w:ascii="Helvetica" w:hAnsi="Helvetica" w:cs="Helvetica"/>
          <w:iCs/>
          <w:sz w:val="22"/>
          <w:szCs w:val="22"/>
        </w:rPr>
      </w:pPr>
      <w:r w:rsidRPr="00A863CA">
        <w:rPr>
          <w:rFonts w:ascii="Helvetica" w:hAnsi="Helvetica" w:cs="Helvetica"/>
          <w:iCs/>
          <w:sz w:val="22"/>
          <w:szCs w:val="22"/>
        </w:rPr>
        <w:t>A copy of the council’s Disciplinary Procedure and Grievance Procedure will be issued to all new employees at the council’s Induction Course.</w:t>
      </w:r>
    </w:p>
    <w:p w14:paraId="21A33D6A" w14:textId="77777777" w:rsidR="001B3521" w:rsidRPr="001B3521" w:rsidRDefault="001B3521" w:rsidP="001B3521">
      <w:pPr>
        <w:rPr>
          <w:rFonts w:ascii="Helvetica" w:hAnsi="Helvetica" w:cs="Helvetica"/>
          <w:b/>
          <w:bCs/>
          <w:sz w:val="22"/>
          <w:szCs w:val="22"/>
          <w:u w:val="single"/>
        </w:rPr>
      </w:pPr>
    </w:p>
    <w:p w14:paraId="0E77BF70"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22F7DA72" w14:textId="77777777" w:rsidR="001B3521" w:rsidRPr="001B3521" w:rsidRDefault="001B3521" w:rsidP="001B3521">
      <w:pPr>
        <w:jc w:val="both"/>
        <w:rPr>
          <w:rFonts w:ascii="Helvetica" w:hAnsi="Helvetica" w:cs="Helvetica"/>
          <w:b/>
          <w:bCs/>
          <w:sz w:val="22"/>
          <w:szCs w:val="22"/>
        </w:rPr>
      </w:pPr>
    </w:p>
    <w:p w14:paraId="1984081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7936B7B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4333AAA5" w14:textId="77777777" w:rsidR="001B3521" w:rsidRPr="001B3521" w:rsidRDefault="001B3521" w:rsidP="001B3521">
      <w:pPr>
        <w:rPr>
          <w:rFonts w:ascii="Helvetica" w:hAnsi="Helvetica" w:cs="Helvetica"/>
          <w:sz w:val="22"/>
          <w:szCs w:val="22"/>
        </w:rPr>
      </w:pPr>
    </w:p>
    <w:p w14:paraId="302665D1"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4C1CCFA7" w14:textId="77777777" w:rsidR="001B3521" w:rsidRPr="001B3521" w:rsidRDefault="001B3521" w:rsidP="001B3521">
      <w:pPr>
        <w:rPr>
          <w:rFonts w:ascii="Helvetica" w:hAnsi="Helvetica" w:cs="Helvetica"/>
          <w:sz w:val="22"/>
          <w:szCs w:val="22"/>
        </w:rPr>
      </w:pPr>
    </w:p>
    <w:p w14:paraId="2DF7F60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46FE1EE8" w14:textId="77777777" w:rsidR="001B3521" w:rsidRPr="00A863CA" w:rsidRDefault="001B3521" w:rsidP="001B3521">
      <w:pPr>
        <w:rPr>
          <w:rFonts w:ascii="Arial" w:hAnsi="Arial" w:cs="Arial"/>
          <w:sz w:val="22"/>
          <w:szCs w:val="22"/>
        </w:rPr>
      </w:pPr>
      <w:r w:rsidRPr="00A863CA">
        <w:rPr>
          <w:rFonts w:ascii="Arial" w:hAnsi="Arial" w:cs="Arial"/>
          <w:sz w:val="22"/>
          <w:szCs w:val="22"/>
        </w:rPr>
        <w:t xml:space="preserve">Annual leave and extra statutory, bank or public holiday entitlement is calculated in hours/minutes.  </w:t>
      </w:r>
    </w:p>
    <w:p w14:paraId="1DF49189" w14:textId="77777777" w:rsidR="001B3521" w:rsidRPr="00A863CA" w:rsidRDefault="001B3521" w:rsidP="001B3521">
      <w:pPr>
        <w:rPr>
          <w:rFonts w:ascii="Arial" w:hAnsi="Arial" w:cs="Arial"/>
          <w:sz w:val="22"/>
          <w:szCs w:val="22"/>
        </w:rPr>
      </w:pPr>
    </w:p>
    <w:p w14:paraId="4A7FF3C9" w14:textId="77777777" w:rsidR="001B3521" w:rsidRPr="00A863CA" w:rsidRDefault="004A5A6C" w:rsidP="001B3521">
      <w:pPr>
        <w:rPr>
          <w:rFonts w:ascii="Arial" w:hAnsi="Arial" w:cs="Arial"/>
          <w:sz w:val="22"/>
          <w:szCs w:val="22"/>
        </w:rPr>
      </w:pPr>
      <w:r w:rsidRPr="00A863CA">
        <w:rPr>
          <w:rFonts w:ascii="Arial" w:hAnsi="Arial" w:cs="Arial"/>
          <w:sz w:val="22"/>
          <w:szCs w:val="22"/>
        </w:rPr>
        <w:t>If y</w:t>
      </w:r>
      <w:r w:rsidR="001B3521" w:rsidRPr="00A863CA">
        <w:rPr>
          <w:rFonts w:ascii="Arial" w:hAnsi="Arial" w:cs="Arial"/>
          <w:sz w:val="22"/>
          <w:szCs w:val="22"/>
        </w:rPr>
        <w:t xml:space="preserve">ou </w:t>
      </w:r>
      <w:r w:rsidRPr="00A863CA">
        <w:rPr>
          <w:rFonts w:ascii="Arial" w:hAnsi="Arial" w:cs="Arial"/>
          <w:sz w:val="22"/>
          <w:szCs w:val="22"/>
        </w:rPr>
        <w:t>are</w:t>
      </w:r>
      <w:r w:rsidR="001B3521" w:rsidRPr="00A863CA">
        <w:rPr>
          <w:rFonts w:ascii="Arial" w:hAnsi="Arial" w:cs="Arial"/>
          <w:sz w:val="22"/>
          <w:szCs w:val="22"/>
        </w:rPr>
        <w:t xml:space="preserve"> appointed on the standard full-time hours of 37 per week</w:t>
      </w:r>
      <w:r w:rsidRPr="00A863CA">
        <w:rPr>
          <w:rFonts w:ascii="Arial" w:hAnsi="Arial" w:cs="Arial"/>
          <w:sz w:val="22"/>
          <w:szCs w:val="22"/>
        </w:rPr>
        <w:t>, you</w:t>
      </w:r>
      <w:r w:rsidR="001B3521" w:rsidRPr="00A863CA">
        <w:rPr>
          <w:rFonts w:ascii="Arial" w:hAnsi="Arial" w:cs="Arial"/>
          <w:sz w:val="22"/>
          <w:szCs w:val="22"/>
        </w:rPr>
        <w:t xml:space="preserve"> will be entitled to 177.6 hours (24 days) annual leave, plus 88.8 hours (12 days) bank or other holidays. </w:t>
      </w:r>
    </w:p>
    <w:p w14:paraId="29B836A5" w14:textId="77777777" w:rsidR="001B3521" w:rsidRPr="00A863CA" w:rsidRDefault="001B3521" w:rsidP="001B3521">
      <w:pPr>
        <w:rPr>
          <w:rFonts w:ascii="Arial" w:hAnsi="Arial" w:cs="Arial"/>
          <w:sz w:val="22"/>
          <w:szCs w:val="22"/>
        </w:rPr>
      </w:pPr>
      <w:r w:rsidRPr="00A863CA">
        <w:rPr>
          <w:rFonts w:ascii="Arial" w:hAnsi="Arial" w:cs="Arial"/>
          <w:sz w:val="22"/>
          <w:szCs w:val="22"/>
        </w:rPr>
        <w:t xml:space="preserve"> </w:t>
      </w:r>
    </w:p>
    <w:p w14:paraId="1B151C81" w14:textId="77777777" w:rsidR="001B3521" w:rsidRPr="00A863CA" w:rsidRDefault="001B3521" w:rsidP="001B3521">
      <w:pPr>
        <w:rPr>
          <w:rFonts w:ascii="Arial" w:hAnsi="Arial" w:cs="Arial"/>
          <w:sz w:val="22"/>
          <w:szCs w:val="22"/>
        </w:rPr>
      </w:pPr>
      <w:r w:rsidRPr="00A863CA">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3F33C0F" w14:textId="77777777" w:rsidR="001B3521" w:rsidRPr="00A863CA" w:rsidRDefault="001B3521" w:rsidP="001B3521">
      <w:pPr>
        <w:rPr>
          <w:rFonts w:ascii="Arial" w:hAnsi="Arial" w:cs="Arial"/>
          <w:sz w:val="22"/>
          <w:szCs w:val="22"/>
        </w:rPr>
      </w:pPr>
    </w:p>
    <w:p w14:paraId="463A7E2F" w14:textId="029B7028" w:rsidR="001B3521" w:rsidRPr="00A863CA" w:rsidRDefault="001B3521" w:rsidP="00A863CA">
      <w:pPr>
        <w:ind w:right="424"/>
        <w:rPr>
          <w:rFonts w:ascii="Arial" w:hAnsi="Arial" w:cs="Arial"/>
          <w:sz w:val="22"/>
          <w:szCs w:val="22"/>
        </w:rPr>
      </w:pPr>
      <w:r w:rsidRPr="00A863CA">
        <w:rPr>
          <w:rFonts w:ascii="Arial" w:hAnsi="Arial" w:cs="Arial"/>
          <w:sz w:val="22"/>
          <w:szCs w:val="22"/>
        </w:rPr>
        <w:t>Figures in brackets represent the number of days based upon a standard day of 7.4 hrs.</w:t>
      </w:r>
      <w:r w:rsidR="00A863CA">
        <w:rPr>
          <w:rFonts w:ascii="Arial" w:hAnsi="Arial" w:cs="Arial"/>
          <w:sz w:val="22"/>
          <w:szCs w:val="22"/>
        </w:rPr>
        <w:t xml:space="preserve"> </w:t>
      </w:r>
      <w:r w:rsidR="004A5A6C" w:rsidRPr="00A863CA">
        <w:rPr>
          <w:rFonts w:ascii="Arial" w:hAnsi="Arial" w:cs="Arial"/>
          <w:sz w:val="22"/>
          <w:szCs w:val="22"/>
        </w:rPr>
        <w:t>If you</w:t>
      </w:r>
      <w:r w:rsidRPr="00A863CA">
        <w:rPr>
          <w:rFonts w:ascii="Arial" w:hAnsi="Arial" w:cs="Arial"/>
          <w:sz w:val="22"/>
          <w:szCs w:val="22"/>
        </w:rPr>
        <w:t xml:space="preserve"> do not work the standard full-time hours, annual leave and extra statutory, bank or public holiday entitlement will be calculated on</w:t>
      </w:r>
      <w:r w:rsidR="002F7366" w:rsidRPr="00A863CA">
        <w:rPr>
          <w:rFonts w:ascii="Arial" w:hAnsi="Arial" w:cs="Arial"/>
          <w:sz w:val="22"/>
          <w:szCs w:val="22"/>
        </w:rPr>
        <w:t xml:space="preserve"> a</w:t>
      </w:r>
      <w:r w:rsidRPr="00A863CA">
        <w:rPr>
          <w:rFonts w:ascii="Arial" w:hAnsi="Arial" w:cs="Arial"/>
          <w:sz w:val="22"/>
          <w:szCs w:val="22"/>
        </w:rPr>
        <w:t xml:space="preserve"> pro</w:t>
      </w:r>
      <w:r w:rsidR="007C3E14" w:rsidRPr="00A863CA">
        <w:rPr>
          <w:rFonts w:ascii="Arial" w:hAnsi="Arial" w:cs="Arial"/>
          <w:sz w:val="22"/>
          <w:szCs w:val="22"/>
        </w:rPr>
        <w:t xml:space="preserve"> </w:t>
      </w:r>
      <w:r w:rsidRPr="00A863CA">
        <w:rPr>
          <w:rFonts w:ascii="Arial" w:hAnsi="Arial" w:cs="Arial"/>
          <w:sz w:val="22"/>
          <w:szCs w:val="22"/>
        </w:rPr>
        <w:t>rata basis to their contracted hours, based on the standard full-time hours of 37 per week and a standard day of 7.4 hours (i.e. 7 hrs 24 minutes).</w:t>
      </w:r>
    </w:p>
    <w:p w14:paraId="4D07B1BB" w14:textId="77777777" w:rsidR="001B3521" w:rsidRPr="00A863CA" w:rsidRDefault="001B3521" w:rsidP="001B3521">
      <w:pPr>
        <w:rPr>
          <w:rFonts w:ascii="Arial" w:hAnsi="Arial" w:cs="Arial"/>
          <w:sz w:val="22"/>
          <w:szCs w:val="22"/>
        </w:rPr>
      </w:pPr>
    </w:p>
    <w:p w14:paraId="3B3A38E9" w14:textId="77777777" w:rsidR="001B3521" w:rsidRPr="00A863CA" w:rsidRDefault="001B3521" w:rsidP="001B3521">
      <w:pPr>
        <w:textAlignment w:val="baseline"/>
        <w:rPr>
          <w:rFonts w:ascii="Calibri" w:hAnsi="Calibri"/>
          <w:sz w:val="22"/>
          <w:szCs w:val="22"/>
        </w:rPr>
      </w:pPr>
      <w:r w:rsidRPr="00A863CA">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57D8E49F" w14:textId="77777777" w:rsidR="001B3521" w:rsidRPr="00A863CA" w:rsidRDefault="001B3521" w:rsidP="001B3521">
      <w:pPr>
        <w:rPr>
          <w:rFonts w:ascii="Arial" w:hAnsi="Arial" w:cs="Arial"/>
          <w:sz w:val="22"/>
          <w:szCs w:val="22"/>
        </w:rPr>
      </w:pPr>
      <w:r w:rsidRPr="00A863CA">
        <w:rPr>
          <w:rFonts w:ascii="Arial" w:hAnsi="Arial" w:cs="Arial"/>
          <w:sz w:val="22"/>
          <w:szCs w:val="22"/>
        </w:rPr>
        <w:lastRenderedPageBreak/>
        <w:t xml:space="preserve">All employees required to work on extra statutory, bank or public holidays will be remunerated in accordance with Part 3, paragraph 2 of the </w:t>
      </w:r>
      <w:r w:rsidRPr="00A863CA">
        <w:rPr>
          <w:rFonts w:ascii="Helvetica" w:hAnsi="Helvetica" w:cs="Helvetica"/>
          <w:sz w:val="22"/>
          <w:szCs w:val="22"/>
        </w:rPr>
        <w:t>National Joint Council for Local Government Services National Agreement on Pay and Conditions of Service</w:t>
      </w:r>
      <w:r w:rsidRPr="00A863CA">
        <w:rPr>
          <w:rFonts w:ascii="Arial" w:hAnsi="Arial" w:cs="Arial"/>
          <w:sz w:val="22"/>
          <w:szCs w:val="22"/>
        </w:rPr>
        <w:t>.</w:t>
      </w:r>
    </w:p>
    <w:p w14:paraId="36C78C51" w14:textId="77777777" w:rsidR="001B3521" w:rsidRPr="00A863CA" w:rsidRDefault="001B3521" w:rsidP="001B3521">
      <w:pPr>
        <w:rPr>
          <w:rFonts w:ascii="Arial" w:hAnsi="Arial" w:cs="Arial"/>
          <w:sz w:val="22"/>
          <w:szCs w:val="22"/>
        </w:rPr>
      </w:pPr>
    </w:p>
    <w:p w14:paraId="205ED020" w14:textId="77777777" w:rsidR="001B3521" w:rsidRPr="00A863CA" w:rsidRDefault="001B3521" w:rsidP="001B3521">
      <w:pPr>
        <w:widowControl w:val="0"/>
        <w:adjustRightInd w:val="0"/>
        <w:textAlignment w:val="baseline"/>
        <w:rPr>
          <w:rFonts w:ascii="Arial" w:hAnsi="Arial" w:cs="Arial"/>
          <w:sz w:val="22"/>
          <w:szCs w:val="22"/>
        </w:rPr>
      </w:pPr>
      <w:r w:rsidRPr="00A863CA">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48BBD94" w14:textId="77777777" w:rsidR="00A863CA" w:rsidRDefault="00A863CA" w:rsidP="001B3521">
      <w:pPr>
        <w:jc w:val="both"/>
        <w:rPr>
          <w:rFonts w:ascii="Helvetica" w:hAnsi="Helvetica" w:cs="Helvetica"/>
          <w:b/>
          <w:bCs/>
          <w:sz w:val="22"/>
          <w:szCs w:val="22"/>
        </w:rPr>
      </w:pPr>
    </w:p>
    <w:p w14:paraId="25386307" w14:textId="202A5F03"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7F3BCD3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5EB53275" w14:textId="77777777" w:rsidTr="001B3521">
        <w:tc>
          <w:tcPr>
            <w:tcW w:w="4261" w:type="dxa"/>
            <w:hideMark/>
          </w:tcPr>
          <w:p w14:paraId="343BE63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78FB609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68C1A7F8" w14:textId="77777777" w:rsidTr="001B3521">
        <w:tc>
          <w:tcPr>
            <w:tcW w:w="4261" w:type="dxa"/>
          </w:tcPr>
          <w:p w14:paraId="685D95EE" w14:textId="77777777" w:rsidR="001B3521" w:rsidRPr="001B3521" w:rsidRDefault="001B3521" w:rsidP="001B3521">
            <w:pPr>
              <w:rPr>
                <w:rFonts w:ascii="Helvetica" w:hAnsi="Helvetica" w:cs="Helvetica"/>
                <w:sz w:val="22"/>
                <w:szCs w:val="22"/>
              </w:rPr>
            </w:pPr>
          </w:p>
        </w:tc>
        <w:tc>
          <w:tcPr>
            <w:tcW w:w="4847" w:type="dxa"/>
          </w:tcPr>
          <w:p w14:paraId="694DCD16" w14:textId="77777777" w:rsidR="001B3521" w:rsidRPr="001B3521" w:rsidRDefault="001B3521" w:rsidP="001B3521">
            <w:pPr>
              <w:rPr>
                <w:rFonts w:ascii="Helvetica" w:hAnsi="Helvetica" w:cs="Helvetica"/>
                <w:sz w:val="22"/>
                <w:szCs w:val="22"/>
              </w:rPr>
            </w:pPr>
          </w:p>
        </w:tc>
      </w:tr>
      <w:tr w:rsidR="001B3521" w:rsidRPr="001B3521" w14:paraId="1DF8F680" w14:textId="77777777" w:rsidTr="001B3521">
        <w:tc>
          <w:tcPr>
            <w:tcW w:w="4261" w:type="dxa"/>
            <w:hideMark/>
          </w:tcPr>
          <w:p w14:paraId="6855D34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3F96F9C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20552DE4" w14:textId="77777777" w:rsidTr="001B3521">
        <w:tc>
          <w:tcPr>
            <w:tcW w:w="4261" w:type="dxa"/>
          </w:tcPr>
          <w:p w14:paraId="7315509B" w14:textId="77777777" w:rsidR="001B3521" w:rsidRPr="001B3521" w:rsidRDefault="001B3521" w:rsidP="001B3521">
            <w:pPr>
              <w:rPr>
                <w:rFonts w:ascii="Helvetica" w:hAnsi="Helvetica" w:cs="Helvetica"/>
                <w:sz w:val="22"/>
                <w:szCs w:val="22"/>
              </w:rPr>
            </w:pPr>
          </w:p>
        </w:tc>
        <w:tc>
          <w:tcPr>
            <w:tcW w:w="4847" w:type="dxa"/>
          </w:tcPr>
          <w:p w14:paraId="13C24EC9" w14:textId="77777777" w:rsidR="001B3521" w:rsidRPr="001B3521" w:rsidRDefault="001B3521" w:rsidP="001B3521">
            <w:pPr>
              <w:rPr>
                <w:rFonts w:ascii="Helvetica" w:hAnsi="Helvetica" w:cs="Helvetica"/>
                <w:sz w:val="22"/>
                <w:szCs w:val="22"/>
              </w:rPr>
            </w:pPr>
          </w:p>
        </w:tc>
      </w:tr>
      <w:tr w:rsidR="001B3521" w:rsidRPr="001B3521" w14:paraId="419DCCC1" w14:textId="77777777" w:rsidTr="001B3521">
        <w:tc>
          <w:tcPr>
            <w:tcW w:w="4261" w:type="dxa"/>
            <w:hideMark/>
          </w:tcPr>
          <w:p w14:paraId="7ECE587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4D25E3B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642887F8" w14:textId="77777777" w:rsidTr="001B3521">
        <w:tc>
          <w:tcPr>
            <w:tcW w:w="4261" w:type="dxa"/>
          </w:tcPr>
          <w:p w14:paraId="5DC4E9D1" w14:textId="77777777" w:rsidR="001B3521" w:rsidRPr="001B3521" w:rsidRDefault="001B3521" w:rsidP="001B3521">
            <w:pPr>
              <w:rPr>
                <w:rFonts w:ascii="Helvetica" w:hAnsi="Helvetica" w:cs="Helvetica"/>
                <w:sz w:val="22"/>
                <w:szCs w:val="22"/>
              </w:rPr>
            </w:pPr>
          </w:p>
        </w:tc>
        <w:tc>
          <w:tcPr>
            <w:tcW w:w="4847" w:type="dxa"/>
          </w:tcPr>
          <w:p w14:paraId="664AF1BB" w14:textId="77777777" w:rsidR="001B3521" w:rsidRPr="001B3521" w:rsidRDefault="001B3521" w:rsidP="001B3521">
            <w:pPr>
              <w:rPr>
                <w:rFonts w:ascii="Helvetica" w:hAnsi="Helvetica" w:cs="Helvetica"/>
                <w:sz w:val="22"/>
                <w:szCs w:val="22"/>
              </w:rPr>
            </w:pPr>
          </w:p>
        </w:tc>
      </w:tr>
      <w:tr w:rsidR="001B3521" w:rsidRPr="001B3521" w14:paraId="7C59C512" w14:textId="77777777" w:rsidTr="001B3521">
        <w:tc>
          <w:tcPr>
            <w:tcW w:w="4261" w:type="dxa"/>
            <w:hideMark/>
          </w:tcPr>
          <w:p w14:paraId="01F52AA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357248A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5BE4DBF4" w14:textId="77777777" w:rsidTr="001B3521">
        <w:tc>
          <w:tcPr>
            <w:tcW w:w="4261" w:type="dxa"/>
          </w:tcPr>
          <w:p w14:paraId="1AEA404C" w14:textId="77777777" w:rsidR="001B3521" w:rsidRPr="001B3521" w:rsidRDefault="001B3521" w:rsidP="001B3521">
            <w:pPr>
              <w:rPr>
                <w:rFonts w:ascii="Helvetica" w:hAnsi="Helvetica" w:cs="Helvetica"/>
                <w:sz w:val="22"/>
                <w:szCs w:val="22"/>
              </w:rPr>
            </w:pPr>
          </w:p>
        </w:tc>
        <w:tc>
          <w:tcPr>
            <w:tcW w:w="4847" w:type="dxa"/>
          </w:tcPr>
          <w:p w14:paraId="27B167B9" w14:textId="77777777" w:rsidR="001B3521" w:rsidRPr="001B3521" w:rsidRDefault="001B3521" w:rsidP="001B3521">
            <w:pPr>
              <w:rPr>
                <w:rFonts w:ascii="Helvetica" w:hAnsi="Helvetica" w:cs="Helvetica"/>
                <w:sz w:val="22"/>
                <w:szCs w:val="22"/>
              </w:rPr>
            </w:pPr>
          </w:p>
        </w:tc>
      </w:tr>
      <w:tr w:rsidR="001B3521" w:rsidRPr="001B3521" w14:paraId="1F6105BA" w14:textId="77777777" w:rsidTr="001B3521">
        <w:tc>
          <w:tcPr>
            <w:tcW w:w="4261" w:type="dxa"/>
            <w:hideMark/>
          </w:tcPr>
          <w:p w14:paraId="75D6FED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53FCAC0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72BEA5D3" w14:textId="77777777" w:rsidR="00A863CA" w:rsidRDefault="00A863CA" w:rsidP="001B3521">
      <w:pPr>
        <w:jc w:val="both"/>
        <w:rPr>
          <w:rFonts w:ascii="Helvetica" w:hAnsi="Helvetica" w:cs="Helvetica"/>
          <w:b/>
          <w:bCs/>
          <w:sz w:val="22"/>
          <w:szCs w:val="22"/>
          <w:lang w:val="en-US"/>
        </w:rPr>
      </w:pPr>
    </w:p>
    <w:p w14:paraId="613CB0DA" w14:textId="4FF485D2"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7059951A"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F6F5FF8" w14:textId="77777777" w:rsidR="001B3521" w:rsidRPr="001B3521" w:rsidRDefault="001B3521" w:rsidP="001B3521">
      <w:pPr>
        <w:autoSpaceDE w:val="0"/>
        <w:autoSpaceDN w:val="0"/>
        <w:adjustRightInd w:val="0"/>
        <w:rPr>
          <w:rFonts w:ascii="Helvetica" w:hAnsi="Helvetica" w:cs="Helvetica"/>
          <w:sz w:val="22"/>
          <w:szCs w:val="22"/>
        </w:rPr>
      </w:pPr>
    </w:p>
    <w:p w14:paraId="5EC18B5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420BE8D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5DF15913" w14:textId="77777777" w:rsidR="001B3521" w:rsidRPr="001B3521" w:rsidRDefault="001B3521" w:rsidP="001B3521">
      <w:pPr>
        <w:jc w:val="both"/>
        <w:rPr>
          <w:rFonts w:ascii="Helvetica" w:hAnsi="Helvetica" w:cs="Helvetica"/>
          <w:sz w:val="22"/>
          <w:szCs w:val="22"/>
        </w:rPr>
      </w:pPr>
    </w:p>
    <w:p w14:paraId="0EF3123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1E0F439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4AA0CFBF" w14:textId="77777777" w:rsidR="001B3521" w:rsidRPr="001B3521" w:rsidRDefault="001B3521" w:rsidP="001B3521">
      <w:pPr>
        <w:rPr>
          <w:rFonts w:ascii="Helvetica" w:hAnsi="Helvetica" w:cs="Helvetica"/>
          <w:sz w:val="22"/>
          <w:szCs w:val="22"/>
        </w:rPr>
      </w:pPr>
    </w:p>
    <w:p w14:paraId="164EAEB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6390DA79"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6CD60339" w14:textId="77777777" w:rsidTr="001B3521">
        <w:tc>
          <w:tcPr>
            <w:tcW w:w="4788" w:type="dxa"/>
            <w:hideMark/>
          </w:tcPr>
          <w:p w14:paraId="471A3EC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54E83F6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9925E80" w14:textId="77777777" w:rsidTr="001B3521">
        <w:tc>
          <w:tcPr>
            <w:tcW w:w="4788" w:type="dxa"/>
            <w:hideMark/>
          </w:tcPr>
          <w:p w14:paraId="69469E9C"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553FBF1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7D124D32" w14:textId="77777777" w:rsidTr="001B3521">
        <w:tc>
          <w:tcPr>
            <w:tcW w:w="4788" w:type="dxa"/>
          </w:tcPr>
          <w:p w14:paraId="4F400E1F" w14:textId="77777777" w:rsidR="001B3521" w:rsidRPr="001B3521" w:rsidRDefault="001B3521" w:rsidP="001B3521">
            <w:pPr>
              <w:rPr>
                <w:rFonts w:ascii="Helvetica" w:hAnsi="Helvetica" w:cs="Helvetica"/>
                <w:sz w:val="22"/>
                <w:szCs w:val="22"/>
              </w:rPr>
            </w:pPr>
          </w:p>
        </w:tc>
        <w:tc>
          <w:tcPr>
            <w:tcW w:w="4320" w:type="dxa"/>
          </w:tcPr>
          <w:p w14:paraId="676A88E3" w14:textId="77777777" w:rsidR="001B3521" w:rsidRPr="001B3521" w:rsidRDefault="001B3521" w:rsidP="001B3521">
            <w:pPr>
              <w:rPr>
                <w:rFonts w:ascii="Helvetica" w:hAnsi="Helvetica" w:cs="Helvetica"/>
                <w:sz w:val="22"/>
                <w:szCs w:val="22"/>
              </w:rPr>
            </w:pPr>
          </w:p>
        </w:tc>
      </w:tr>
      <w:tr w:rsidR="001B3521" w:rsidRPr="001B3521" w14:paraId="58321D85" w14:textId="77777777" w:rsidTr="001B3521">
        <w:tc>
          <w:tcPr>
            <w:tcW w:w="4788" w:type="dxa"/>
            <w:hideMark/>
          </w:tcPr>
          <w:p w14:paraId="4228641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2295643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32F802D0" w14:textId="77777777" w:rsidTr="001B3521">
        <w:tc>
          <w:tcPr>
            <w:tcW w:w="4788" w:type="dxa"/>
          </w:tcPr>
          <w:p w14:paraId="15A3501C" w14:textId="77777777" w:rsidR="001B3521" w:rsidRPr="001B3521" w:rsidRDefault="001B3521" w:rsidP="001B3521">
            <w:pPr>
              <w:rPr>
                <w:rFonts w:ascii="Helvetica" w:hAnsi="Helvetica" w:cs="Helvetica"/>
                <w:sz w:val="22"/>
                <w:szCs w:val="22"/>
              </w:rPr>
            </w:pPr>
          </w:p>
        </w:tc>
        <w:tc>
          <w:tcPr>
            <w:tcW w:w="4320" w:type="dxa"/>
          </w:tcPr>
          <w:p w14:paraId="3544FF04" w14:textId="77777777" w:rsidR="001B3521" w:rsidRPr="001B3521" w:rsidRDefault="001B3521" w:rsidP="001B3521">
            <w:pPr>
              <w:rPr>
                <w:rFonts w:ascii="Helvetica" w:hAnsi="Helvetica" w:cs="Helvetica"/>
                <w:sz w:val="22"/>
                <w:szCs w:val="22"/>
              </w:rPr>
            </w:pPr>
          </w:p>
        </w:tc>
      </w:tr>
      <w:tr w:rsidR="001B3521" w:rsidRPr="001B3521" w14:paraId="30BFCE6C" w14:textId="77777777" w:rsidTr="001B3521">
        <w:tc>
          <w:tcPr>
            <w:tcW w:w="4788" w:type="dxa"/>
            <w:hideMark/>
          </w:tcPr>
          <w:p w14:paraId="6F90AE8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1C84E13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495ED2DC" w14:textId="77777777" w:rsidR="001B3521" w:rsidRPr="001B3521" w:rsidRDefault="001B3521" w:rsidP="001B3521">
      <w:pPr>
        <w:rPr>
          <w:rFonts w:ascii="Helvetica" w:hAnsi="Helvetica" w:cs="Helvetica"/>
          <w:b/>
          <w:bCs/>
          <w:sz w:val="22"/>
          <w:szCs w:val="22"/>
          <w:u w:val="single"/>
        </w:rPr>
      </w:pPr>
    </w:p>
    <w:p w14:paraId="55CC22A7" w14:textId="7829027D" w:rsidR="001B3521" w:rsidRPr="00A863CA" w:rsidRDefault="001B3521" w:rsidP="001B3521">
      <w:pPr>
        <w:rPr>
          <w:rFonts w:ascii="Helvetica" w:hAnsi="Helvetica" w:cs="Helvetica"/>
          <w:sz w:val="22"/>
          <w:szCs w:val="22"/>
        </w:rPr>
      </w:pPr>
      <w:r w:rsidRPr="00A863CA">
        <w:rPr>
          <w:rFonts w:ascii="Helvetica" w:hAnsi="Helvetica" w:cs="Helvetica"/>
          <w:sz w:val="22"/>
          <w:szCs w:val="22"/>
        </w:rPr>
        <w:lastRenderedPageBreak/>
        <w:t>I</w:t>
      </w:r>
      <w:r w:rsidR="00921BC3" w:rsidRPr="00A863CA">
        <w:rPr>
          <w:rFonts w:ascii="Helvetica" w:hAnsi="Helvetica" w:cs="Helvetica"/>
          <w:sz w:val="22"/>
          <w:szCs w:val="22"/>
        </w:rPr>
        <w:t>f you are a permanent Belfast City Council employee being appointed to a fixed term contract on a temporary basis, i</w:t>
      </w:r>
      <w:r w:rsidRPr="00A863CA">
        <w:rPr>
          <w:rFonts w:ascii="Helvetica" w:hAnsi="Helvetica" w:cs="Helvetica"/>
          <w:sz w:val="22"/>
          <w:szCs w:val="22"/>
        </w:rPr>
        <w:t xml:space="preserve">t is usual to give </w:t>
      </w:r>
      <w:r w:rsidR="00A863CA" w:rsidRPr="00A863CA">
        <w:rPr>
          <w:rFonts w:ascii="Helvetica" w:hAnsi="Helvetica" w:cs="Helvetica"/>
          <w:sz w:val="22"/>
          <w:szCs w:val="22"/>
        </w:rPr>
        <w:t>o</w:t>
      </w:r>
      <w:r w:rsidRPr="00A863CA">
        <w:rPr>
          <w:rFonts w:ascii="Helvetica" w:hAnsi="Helvetica" w:cs="Helvetica"/>
          <w:sz w:val="22"/>
          <w:szCs w:val="22"/>
        </w:rPr>
        <w:t xml:space="preserve">ne week’s notice to terminate </w:t>
      </w:r>
      <w:r w:rsidR="00A863CA">
        <w:rPr>
          <w:rFonts w:ascii="Helvetica" w:hAnsi="Helvetica" w:cs="Helvetica"/>
          <w:sz w:val="22"/>
          <w:szCs w:val="22"/>
        </w:rPr>
        <w:t xml:space="preserve">this </w:t>
      </w:r>
      <w:r w:rsidRPr="00A863CA">
        <w:rPr>
          <w:rFonts w:ascii="Helvetica" w:hAnsi="Helvetica" w:cs="Helvetica"/>
          <w:sz w:val="22"/>
          <w:szCs w:val="22"/>
        </w:rPr>
        <w:t>temporary project/ cover/ review post arrangement.  Your statutory notice periods which relate to your substantive post with the council remain unchanged.</w:t>
      </w:r>
    </w:p>
    <w:p w14:paraId="0877E300" w14:textId="77777777" w:rsidR="00A863CA" w:rsidRDefault="00A863CA" w:rsidP="001B3521">
      <w:pPr>
        <w:rPr>
          <w:rFonts w:ascii="Helvetica" w:hAnsi="Helvetica" w:cs="Helvetica"/>
          <w:b/>
          <w:bCs/>
          <w:sz w:val="22"/>
          <w:szCs w:val="22"/>
        </w:rPr>
      </w:pPr>
    </w:p>
    <w:p w14:paraId="15FEE7ED" w14:textId="16EC7602"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6F143C7F" w14:textId="77777777" w:rsidR="001B3521" w:rsidRPr="00B719CB" w:rsidRDefault="001B3521" w:rsidP="001B3521">
      <w:pPr>
        <w:rPr>
          <w:rFonts w:ascii="Helvetica" w:hAnsi="Helvetica" w:cs="Helvetica"/>
          <w:sz w:val="22"/>
          <w:szCs w:val="22"/>
        </w:rPr>
      </w:pPr>
      <w:r w:rsidRPr="00B719CB">
        <w:rPr>
          <w:rFonts w:ascii="Helvetica" w:hAnsi="Helvetica" w:cs="Helvetica"/>
          <w:sz w:val="22"/>
          <w:szCs w:val="22"/>
        </w:rPr>
        <w:t>You may be required to complete a six</w:t>
      </w:r>
      <w:r w:rsidR="007C3E14" w:rsidRPr="00B719CB">
        <w:rPr>
          <w:rFonts w:ascii="Helvetica" w:hAnsi="Helvetica" w:cs="Helvetica"/>
          <w:sz w:val="22"/>
          <w:szCs w:val="22"/>
        </w:rPr>
        <w:t>-</w:t>
      </w:r>
      <w:r w:rsidRPr="00B719CB">
        <w:rPr>
          <w:rFonts w:ascii="Helvetica" w:hAnsi="Helvetica" w:cs="Helvetica"/>
          <w:sz w:val="22"/>
          <w:szCs w:val="22"/>
        </w:rPr>
        <w:t>month probationary period, if this is a requirement of the relevant department, and during this time one week’s notice will be given by the council to terminate employment.</w:t>
      </w:r>
    </w:p>
    <w:p w14:paraId="7661C653" w14:textId="77777777" w:rsidR="001B3521" w:rsidRPr="001B3521" w:rsidRDefault="001B3521" w:rsidP="001B3521">
      <w:pPr>
        <w:rPr>
          <w:rFonts w:ascii="Helvetica" w:hAnsi="Helvetica" w:cs="Helvetica"/>
          <w:b/>
          <w:bCs/>
          <w:sz w:val="22"/>
          <w:szCs w:val="22"/>
        </w:rPr>
      </w:pPr>
    </w:p>
    <w:p w14:paraId="20025777"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14E226B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42F3A341"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17CAC29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5898DE3F" w14:textId="1AD8B782"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A863CA" w:rsidRPr="00A863CA">
        <w:rPr>
          <w:rFonts w:ascii="Helvetica" w:hAnsi="Helvetica" w:cs="Helvetica"/>
          <w:b/>
          <w:bCs/>
          <w:sz w:val="22"/>
          <w:szCs w:val="22"/>
        </w:rPr>
        <w:t>Monday 3 August 2026</w:t>
      </w:r>
      <w:r w:rsidRPr="00A863CA">
        <w:rPr>
          <w:rFonts w:ascii="Helvetica" w:hAnsi="Helvetica" w:cs="Helvetica"/>
          <w:b/>
          <w:bCs/>
          <w:sz w:val="22"/>
          <w:szCs w:val="22"/>
        </w:rPr>
        <w:t>.</w:t>
      </w:r>
    </w:p>
    <w:p w14:paraId="7B92EF39" w14:textId="77777777" w:rsidR="001B3521" w:rsidRPr="001B3521" w:rsidRDefault="001B3521" w:rsidP="001B3521">
      <w:pPr>
        <w:jc w:val="both"/>
        <w:rPr>
          <w:rFonts w:ascii="Helvetica" w:hAnsi="Helvetica" w:cs="Helvetica"/>
          <w:sz w:val="22"/>
          <w:szCs w:val="22"/>
        </w:rPr>
      </w:pPr>
    </w:p>
    <w:p w14:paraId="4EF063D4"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77329B3F" w14:textId="77777777" w:rsidR="001B3521" w:rsidRPr="001B3521" w:rsidRDefault="001B3521" w:rsidP="001B3521">
      <w:pPr>
        <w:jc w:val="both"/>
        <w:rPr>
          <w:rFonts w:ascii="Helvetica" w:hAnsi="Helvetica" w:cs="Helvetica"/>
          <w:sz w:val="22"/>
          <w:szCs w:val="22"/>
        </w:rPr>
      </w:pPr>
    </w:p>
    <w:p w14:paraId="6B7ABAE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4CFD6BD1" w14:textId="53D4705E" w:rsidR="007D0DC9" w:rsidRPr="007D0DC9" w:rsidRDefault="001B3521" w:rsidP="007D0DC9">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7D0DC9" w:rsidRPr="007D0DC9">
        <w:rPr>
          <w:rFonts w:ascii="Helvetica" w:hAnsi="Helvetica" w:cs="Helvetica"/>
          <w:b/>
          <w:bCs/>
          <w:sz w:val="22"/>
          <w:szCs w:val="22"/>
        </w:rPr>
        <w:t>13</w:t>
      </w:r>
      <w:r w:rsidR="007D0DC9" w:rsidRPr="007D0DC9">
        <w:rPr>
          <w:rFonts w:ascii="Helvetica" w:hAnsi="Helvetica" w:cs="Helvetica"/>
          <w:b/>
          <w:bCs/>
          <w:sz w:val="22"/>
          <w:szCs w:val="22"/>
          <w:vertAlign w:val="superscript"/>
        </w:rPr>
        <w:t>th</w:t>
      </w:r>
      <w:r w:rsidR="007D0DC9" w:rsidRPr="007D0DC9">
        <w:rPr>
          <w:rFonts w:ascii="Helvetica" w:hAnsi="Helvetica" w:cs="Helvetica"/>
          <w:b/>
          <w:bCs/>
          <w:sz w:val="22"/>
          <w:szCs w:val="22"/>
        </w:rPr>
        <w:t xml:space="preserve"> </w:t>
      </w:r>
      <w:r w:rsidR="007D0DC9" w:rsidRPr="007D0DC9">
        <w:rPr>
          <w:rFonts w:ascii="Helvetica" w:hAnsi="Helvetica" w:cs="Helvetica"/>
          <w:b/>
          <w:bCs/>
          <w:sz w:val="22"/>
          <w:szCs w:val="22"/>
        </w:rPr>
        <w:t xml:space="preserve">and/or </w:t>
      </w:r>
      <w:r w:rsidR="007D0DC9" w:rsidRPr="007D0DC9">
        <w:rPr>
          <w:rFonts w:ascii="Helvetica" w:hAnsi="Helvetica" w:cs="Helvetica"/>
          <w:b/>
          <w:bCs/>
          <w:sz w:val="22"/>
          <w:szCs w:val="22"/>
        </w:rPr>
        <w:t>14</w:t>
      </w:r>
      <w:r w:rsidR="007D0DC9" w:rsidRPr="007D0DC9">
        <w:rPr>
          <w:rFonts w:ascii="Helvetica" w:hAnsi="Helvetica" w:cs="Helvetica"/>
          <w:b/>
          <w:bCs/>
          <w:sz w:val="22"/>
          <w:szCs w:val="22"/>
          <w:vertAlign w:val="superscript"/>
        </w:rPr>
        <w:t>th</w:t>
      </w:r>
      <w:r w:rsidR="007D0DC9" w:rsidRPr="007D0DC9">
        <w:rPr>
          <w:rFonts w:ascii="Helvetica" w:hAnsi="Helvetica" w:cs="Helvetica"/>
          <w:b/>
          <w:bCs/>
          <w:sz w:val="22"/>
          <w:szCs w:val="22"/>
        </w:rPr>
        <w:t xml:space="preserve"> August</w:t>
      </w:r>
      <w:r w:rsidR="007D0DC9" w:rsidRPr="007D0DC9">
        <w:rPr>
          <w:rFonts w:ascii="Helvetica" w:hAnsi="Helvetica" w:cs="Helvetica"/>
          <w:b/>
          <w:bCs/>
          <w:sz w:val="22"/>
          <w:szCs w:val="22"/>
        </w:rPr>
        <w:t xml:space="preserve"> 2026</w:t>
      </w:r>
      <w:r w:rsidR="007D0DC9">
        <w:rPr>
          <w:rFonts w:ascii="Helvetica" w:hAnsi="Helvetica" w:cs="Helvetica"/>
          <w:sz w:val="22"/>
          <w:szCs w:val="22"/>
        </w:rPr>
        <w:t xml:space="preserve">. </w:t>
      </w:r>
    </w:p>
    <w:p w14:paraId="5E61AD19" w14:textId="03FF74BD" w:rsidR="001B3521" w:rsidRPr="001B3521" w:rsidRDefault="001B3521" w:rsidP="001B3521">
      <w:pPr>
        <w:rPr>
          <w:rFonts w:ascii="Helvetica" w:hAnsi="Helvetica" w:cs="Helvetica"/>
          <w:sz w:val="22"/>
          <w:szCs w:val="22"/>
        </w:rPr>
      </w:pPr>
      <w:r w:rsidRPr="00A863CA">
        <w:rPr>
          <w:rFonts w:ascii="Helvetica" w:hAnsi="Helvetica" w:cs="Helvetica"/>
          <w:sz w:val="22"/>
          <w:szCs w:val="22"/>
        </w:rPr>
        <w:t>While no specific testing or assessment arrangements are anticipated for this post, depending on the volume of applicants, the council reserves the right to include these mechanisms as part of the selection process.</w:t>
      </w:r>
      <w:r w:rsidRPr="001B3521">
        <w:rPr>
          <w:rFonts w:ascii="Helvetica" w:hAnsi="Helvetica" w:cs="Helvetica"/>
          <w:color w:val="0000FF"/>
          <w:sz w:val="22"/>
          <w:szCs w:val="22"/>
        </w:rPr>
        <w:t xml:space="preserve">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7D0DC9" w:rsidRPr="007D0DC9">
        <w:rPr>
          <w:rFonts w:ascii="Helvetica" w:hAnsi="Helvetica" w:cs="Helvetica"/>
          <w:b/>
          <w:bCs/>
          <w:sz w:val="22"/>
          <w:szCs w:val="22"/>
        </w:rPr>
        <w:t>Tuesday 25</w:t>
      </w:r>
      <w:r w:rsidR="007D0DC9" w:rsidRPr="007D0DC9">
        <w:rPr>
          <w:rFonts w:ascii="Helvetica" w:hAnsi="Helvetica" w:cs="Helvetica"/>
          <w:b/>
          <w:bCs/>
          <w:sz w:val="22"/>
          <w:szCs w:val="22"/>
          <w:vertAlign w:val="superscript"/>
        </w:rPr>
        <w:t>th</w:t>
      </w:r>
      <w:r w:rsidR="007D0DC9" w:rsidRPr="007D0DC9">
        <w:rPr>
          <w:rFonts w:ascii="Helvetica" w:hAnsi="Helvetica" w:cs="Helvetica"/>
          <w:b/>
          <w:bCs/>
          <w:sz w:val="22"/>
          <w:szCs w:val="22"/>
        </w:rPr>
        <w:t xml:space="preserve"> August 2026 and/or Friday 28</w:t>
      </w:r>
      <w:r w:rsidR="007D0DC9" w:rsidRPr="007D0DC9">
        <w:rPr>
          <w:rFonts w:ascii="Helvetica" w:hAnsi="Helvetica" w:cs="Helvetica"/>
          <w:b/>
          <w:bCs/>
          <w:sz w:val="22"/>
          <w:szCs w:val="22"/>
          <w:vertAlign w:val="superscript"/>
        </w:rPr>
        <w:t>th</w:t>
      </w:r>
      <w:r w:rsidR="007D0DC9" w:rsidRPr="007D0DC9">
        <w:rPr>
          <w:rFonts w:ascii="Helvetica" w:hAnsi="Helvetica" w:cs="Helvetica"/>
          <w:b/>
          <w:bCs/>
          <w:sz w:val="22"/>
          <w:szCs w:val="22"/>
        </w:rPr>
        <w:t xml:space="preserve"> August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D0DC9">
        <w:rPr>
          <w:rFonts w:ascii="Helvetica" w:hAnsi="Helvetica" w:cs="Helvetica"/>
          <w:sz w:val="22"/>
          <w:szCs w:val="22"/>
        </w:rPr>
        <w:t xml:space="preserve">both </w:t>
      </w:r>
      <w:r w:rsidR="007C3E14">
        <w:rPr>
          <w:rFonts w:ascii="Helvetica" w:hAnsi="Helvetica" w:cs="Helvetica"/>
          <w:sz w:val="22"/>
          <w:szCs w:val="22"/>
        </w:rPr>
        <w:t>of these days</w:t>
      </w:r>
      <w:r w:rsidRPr="001B3521">
        <w:rPr>
          <w:rFonts w:ascii="Helvetica" w:hAnsi="Helvetica" w:cs="Helvetica"/>
          <w:sz w:val="22"/>
          <w:szCs w:val="22"/>
        </w:rPr>
        <w:t xml:space="preserve">.  </w:t>
      </w:r>
    </w:p>
    <w:p w14:paraId="643A8F4B"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59809B6" w14:textId="178630E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w:t>
      </w:r>
      <w:r w:rsidR="00A863CA">
        <w:rPr>
          <w:rFonts w:ascii="Helvetica" w:hAnsi="Helvetica" w:cs="Helvetica"/>
          <w:sz w:val="22"/>
          <w:szCs w:val="22"/>
        </w:rPr>
        <w:t>s,</w:t>
      </w:r>
      <w:r w:rsidRPr="001B3521">
        <w:rPr>
          <w:rFonts w:ascii="Helvetica" w:hAnsi="Helvetica" w:cs="Helvetica"/>
          <w:sz w:val="22"/>
          <w:szCs w:val="22"/>
        </w:rPr>
        <w:t xml:space="preserve"> but it is under no obligation to do so.</w:t>
      </w:r>
    </w:p>
    <w:p w14:paraId="24B96050" w14:textId="4004E9B2" w:rsidR="001B3521" w:rsidRPr="001B3521" w:rsidRDefault="001B3521" w:rsidP="001B3521">
      <w:pPr>
        <w:jc w:val="both"/>
        <w:rPr>
          <w:rFonts w:ascii="Helvetica" w:hAnsi="Helvetica" w:cs="Helvetica"/>
          <w:sz w:val="22"/>
          <w:szCs w:val="22"/>
        </w:rPr>
      </w:pP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3C27B" w14:textId="77777777" w:rsidR="005532CB" w:rsidRDefault="005532CB">
      <w:r>
        <w:separator/>
      </w:r>
    </w:p>
  </w:endnote>
  <w:endnote w:type="continuationSeparator" w:id="0">
    <w:p w14:paraId="0975D086" w14:textId="77777777" w:rsidR="005532CB" w:rsidRDefault="0055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B36D"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AEA90" w14:textId="77777777" w:rsidR="005532CB" w:rsidRDefault="005532CB">
      <w:r>
        <w:separator/>
      </w:r>
    </w:p>
  </w:footnote>
  <w:footnote w:type="continuationSeparator" w:id="0">
    <w:p w14:paraId="6ECBF243" w14:textId="77777777" w:rsidR="005532CB" w:rsidRDefault="00553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5pt" o:bullet="t">
        <v:imagedata r:id="rId1" o:title=""/>
      </v:shape>
    </w:pict>
  </w:numPicBullet>
  <w:numPicBullet w:numPicBulletId="1">
    <w:pict>
      <v:shape id="_x0000_i1026"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27"/>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4DF9"/>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6C50"/>
    <w:rsid w:val="00117DDD"/>
    <w:rsid w:val="001226B9"/>
    <w:rsid w:val="00130DAD"/>
    <w:rsid w:val="00141D10"/>
    <w:rsid w:val="00147225"/>
    <w:rsid w:val="001560E0"/>
    <w:rsid w:val="00156627"/>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0ABD"/>
    <w:rsid w:val="002B1B9C"/>
    <w:rsid w:val="002B369B"/>
    <w:rsid w:val="002B6D11"/>
    <w:rsid w:val="002C0FCF"/>
    <w:rsid w:val="002C20E8"/>
    <w:rsid w:val="002C4A3F"/>
    <w:rsid w:val="002D06AB"/>
    <w:rsid w:val="002D1A00"/>
    <w:rsid w:val="002D533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0B7"/>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531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4E26"/>
    <w:rsid w:val="00547A4F"/>
    <w:rsid w:val="005532CB"/>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7F3"/>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38C6"/>
    <w:rsid w:val="00686F1A"/>
    <w:rsid w:val="0069518C"/>
    <w:rsid w:val="00697B0C"/>
    <w:rsid w:val="006B3ED1"/>
    <w:rsid w:val="006B6053"/>
    <w:rsid w:val="006B68B8"/>
    <w:rsid w:val="006C2548"/>
    <w:rsid w:val="006C6D03"/>
    <w:rsid w:val="006D4302"/>
    <w:rsid w:val="006D57EA"/>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C5883"/>
    <w:rsid w:val="007D0DC9"/>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26C6"/>
    <w:rsid w:val="00874C24"/>
    <w:rsid w:val="00883AC3"/>
    <w:rsid w:val="00887FCC"/>
    <w:rsid w:val="00893F3A"/>
    <w:rsid w:val="008979BD"/>
    <w:rsid w:val="008B42B5"/>
    <w:rsid w:val="008B51F9"/>
    <w:rsid w:val="008B53AA"/>
    <w:rsid w:val="008C6E26"/>
    <w:rsid w:val="008D052B"/>
    <w:rsid w:val="008D0E9C"/>
    <w:rsid w:val="008E165C"/>
    <w:rsid w:val="008E60F4"/>
    <w:rsid w:val="008F2421"/>
    <w:rsid w:val="008F3A0E"/>
    <w:rsid w:val="00900C37"/>
    <w:rsid w:val="00902E42"/>
    <w:rsid w:val="00915B0C"/>
    <w:rsid w:val="00916250"/>
    <w:rsid w:val="00921BC3"/>
    <w:rsid w:val="00925D42"/>
    <w:rsid w:val="00933B4C"/>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E015E"/>
    <w:rsid w:val="009F1044"/>
    <w:rsid w:val="009F433B"/>
    <w:rsid w:val="009F4D72"/>
    <w:rsid w:val="00A037F6"/>
    <w:rsid w:val="00A119F8"/>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17CF"/>
    <w:rsid w:val="00A82D78"/>
    <w:rsid w:val="00A85BDD"/>
    <w:rsid w:val="00A863CA"/>
    <w:rsid w:val="00A930CC"/>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719CB"/>
    <w:rsid w:val="00B84AE3"/>
    <w:rsid w:val="00B855F2"/>
    <w:rsid w:val="00B865D3"/>
    <w:rsid w:val="00B93B5B"/>
    <w:rsid w:val="00B94BC8"/>
    <w:rsid w:val="00BA636B"/>
    <w:rsid w:val="00BB0E97"/>
    <w:rsid w:val="00BB5209"/>
    <w:rsid w:val="00BB7150"/>
    <w:rsid w:val="00BC1851"/>
    <w:rsid w:val="00BC6170"/>
    <w:rsid w:val="00BD0C40"/>
    <w:rsid w:val="00BE35C9"/>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1142"/>
    <w:rsid w:val="00C725D2"/>
    <w:rsid w:val="00C74617"/>
    <w:rsid w:val="00C82458"/>
    <w:rsid w:val="00C926A4"/>
    <w:rsid w:val="00C95283"/>
    <w:rsid w:val="00CA0FC9"/>
    <w:rsid w:val="00CC4430"/>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69EE"/>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54B8"/>
    <w:rsid w:val="00E27012"/>
    <w:rsid w:val="00E276DC"/>
    <w:rsid w:val="00E47081"/>
    <w:rsid w:val="00E5001D"/>
    <w:rsid w:val="00E65928"/>
    <w:rsid w:val="00E671BE"/>
    <w:rsid w:val="00E73A85"/>
    <w:rsid w:val="00E808B6"/>
    <w:rsid w:val="00E87768"/>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B93"/>
    <w:rsid w:val="00F32C6A"/>
    <w:rsid w:val="00F343AB"/>
    <w:rsid w:val="00F3450A"/>
    <w:rsid w:val="00F36047"/>
    <w:rsid w:val="00F503A2"/>
    <w:rsid w:val="00F61178"/>
    <w:rsid w:val="00F64416"/>
    <w:rsid w:val="00F66A74"/>
    <w:rsid w:val="00F6750D"/>
    <w:rsid w:val="00F74A56"/>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6A77"/>
    <w:rsid w:val="00FE770C"/>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8BF7E4A"/>
  <w15:docId w15:val="{BDFA2FD9-D91C-42DD-AA2D-5EBFFAD0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Eploy\Terms%20and%20Conditions%20of%20Employment%20-%20for%20Eploy\Terms%20and%20Conditions%20of%20Employment%20for%20Eploy%20-%20from%201.7.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Terms and Conditions of Employment for Eploy - from 1.7.26</Template>
  <TotalTime>42</TotalTime>
  <Pages>5</Pages>
  <Words>2429</Words>
  <Characters>13849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Wright</dc:creator>
  <cp:lastModifiedBy>Gail Wright</cp:lastModifiedBy>
  <cp:revision>7</cp:revision>
  <cp:lastPrinted>2023-08-10T09:32:00Z</cp:lastPrinted>
  <dcterms:created xsi:type="dcterms:W3CDTF">2026-07-06T10:12:00Z</dcterms:created>
  <dcterms:modified xsi:type="dcterms:W3CDTF">2026-07-06T10:57:00Z</dcterms:modified>
</cp:coreProperties>
</file>