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E72C" w14:textId="77777777" w:rsidR="00A772A7" w:rsidRPr="004E0628" w:rsidRDefault="00A772A7">
      <w:pPr>
        <w:rPr>
          <w:rFonts w:ascii="Arial" w:hAnsi="Arial" w:cs="Arial"/>
          <w:b/>
          <w:bCs/>
          <w:sz w:val="44"/>
          <w:szCs w:val="44"/>
        </w:rPr>
      </w:pPr>
      <w:r w:rsidRPr="004E0628">
        <w:rPr>
          <w:rFonts w:ascii="Arial" w:hAnsi="Arial" w:cs="Arial"/>
          <w:b/>
          <w:bCs/>
          <w:sz w:val="44"/>
          <w:szCs w:val="44"/>
        </w:rPr>
        <w:t xml:space="preserve">Job </w:t>
      </w:r>
      <w:r w:rsidR="008522E5" w:rsidRPr="004E0628">
        <w:rPr>
          <w:rFonts w:ascii="Arial" w:hAnsi="Arial" w:cs="Arial"/>
          <w:b/>
          <w:bCs/>
          <w:sz w:val="44"/>
          <w:szCs w:val="44"/>
        </w:rPr>
        <w:t>description</w:t>
      </w:r>
    </w:p>
    <w:p w14:paraId="774E3B2D" w14:textId="77777777" w:rsidR="00A772A7" w:rsidRPr="004E0628" w:rsidRDefault="00A772A7">
      <w:pPr>
        <w:rPr>
          <w:rFonts w:ascii="Arial" w:hAnsi="Arial" w:cs="Arial"/>
          <w:b/>
          <w:bCs/>
          <w:sz w:val="36"/>
          <w:szCs w:val="36"/>
        </w:rPr>
      </w:pPr>
    </w:p>
    <w:tbl>
      <w:tblPr>
        <w:tblW w:w="11840" w:type="dxa"/>
        <w:tblLayout w:type="fixed"/>
        <w:tblLook w:val="0000" w:firstRow="0" w:lastRow="0" w:firstColumn="0" w:lastColumn="0" w:noHBand="0" w:noVBand="0"/>
      </w:tblPr>
      <w:tblGrid>
        <w:gridCol w:w="2835"/>
        <w:gridCol w:w="2660"/>
        <w:gridCol w:w="2660"/>
        <w:gridCol w:w="3685"/>
      </w:tblGrid>
      <w:tr w:rsidR="00212E60" w:rsidRPr="004E0628" w14:paraId="0F6DCF8F" w14:textId="77777777" w:rsidTr="00212E60">
        <w:tc>
          <w:tcPr>
            <w:tcW w:w="2835" w:type="dxa"/>
            <w:tcBorders>
              <w:top w:val="nil"/>
              <w:left w:val="nil"/>
              <w:bottom w:val="nil"/>
              <w:right w:val="nil"/>
            </w:tcBorders>
          </w:tcPr>
          <w:p w14:paraId="6B2050B2" w14:textId="7535259E" w:rsidR="00212E60" w:rsidRPr="004E0628" w:rsidRDefault="00212E60" w:rsidP="00212E60">
            <w:pPr>
              <w:rPr>
                <w:rFonts w:ascii="Arial" w:hAnsi="Arial" w:cs="Arial"/>
                <w:b/>
                <w:bCs/>
              </w:rPr>
            </w:pPr>
            <w:r w:rsidRPr="004E0628">
              <w:rPr>
                <w:rFonts w:ascii="Arial" w:hAnsi="Arial" w:cs="Arial"/>
                <w:b/>
                <w:bCs/>
              </w:rPr>
              <w:t>Date:</w:t>
            </w:r>
            <w:r>
              <w:rPr>
                <w:rFonts w:ascii="Arial" w:hAnsi="Arial" w:cs="Arial"/>
                <w:b/>
                <w:bCs/>
              </w:rPr>
              <w:t xml:space="preserve"> </w:t>
            </w:r>
            <w:r>
              <w:rPr>
                <w:rFonts w:ascii="Arial" w:hAnsi="Arial" w:cs="Arial"/>
              </w:rPr>
              <w:t>27 October 2021</w:t>
            </w:r>
          </w:p>
        </w:tc>
        <w:tc>
          <w:tcPr>
            <w:tcW w:w="2660" w:type="dxa"/>
            <w:tcBorders>
              <w:top w:val="nil"/>
              <w:left w:val="nil"/>
              <w:bottom w:val="nil"/>
              <w:right w:val="nil"/>
            </w:tcBorders>
          </w:tcPr>
          <w:p w14:paraId="51C4A5A3" w14:textId="70F8006C" w:rsidR="00212E60" w:rsidRPr="004E0628" w:rsidRDefault="00212E60" w:rsidP="00212E60">
            <w:pPr>
              <w:rPr>
                <w:rFonts w:ascii="Arial" w:hAnsi="Arial" w:cs="Arial"/>
                <w:b/>
                <w:bCs/>
              </w:rPr>
            </w:pPr>
          </w:p>
        </w:tc>
        <w:tc>
          <w:tcPr>
            <w:tcW w:w="2660" w:type="dxa"/>
            <w:tcBorders>
              <w:top w:val="nil"/>
              <w:left w:val="nil"/>
              <w:bottom w:val="nil"/>
              <w:right w:val="nil"/>
            </w:tcBorders>
          </w:tcPr>
          <w:p w14:paraId="0F413665" w14:textId="1FAA80EA" w:rsidR="00212E60" w:rsidRPr="004E0628" w:rsidRDefault="00212E60" w:rsidP="00212E60">
            <w:pPr>
              <w:rPr>
                <w:rFonts w:ascii="Arial" w:hAnsi="Arial" w:cs="Arial"/>
                <w:b/>
                <w:bCs/>
              </w:rPr>
            </w:pPr>
          </w:p>
        </w:tc>
        <w:tc>
          <w:tcPr>
            <w:tcW w:w="3685" w:type="dxa"/>
            <w:tcBorders>
              <w:top w:val="nil"/>
              <w:left w:val="nil"/>
              <w:bottom w:val="nil"/>
              <w:right w:val="nil"/>
            </w:tcBorders>
          </w:tcPr>
          <w:p w14:paraId="53D07CB5" w14:textId="77777777" w:rsidR="00212E60" w:rsidRPr="004E0628" w:rsidRDefault="00212E60" w:rsidP="00212E60">
            <w:pPr>
              <w:rPr>
                <w:rFonts w:ascii="Arial" w:hAnsi="Arial" w:cs="Arial"/>
                <w:b/>
                <w:bCs/>
              </w:rPr>
            </w:pPr>
          </w:p>
        </w:tc>
      </w:tr>
    </w:tbl>
    <w:p w14:paraId="02C06942" w14:textId="77777777" w:rsidR="00A772A7" w:rsidRPr="004E0628" w:rsidRDefault="00A772A7">
      <w:pPr>
        <w:rPr>
          <w:rFonts w:ascii="Arial" w:hAnsi="Arial" w:cs="Arial"/>
        </w:rPr>
      </w:pPr>
      <w:r w:rsidRPr="004E0628">
        <w:rPr>
          <w:rFonts w:ascii="Arial" w:hAnsi="Arial" w:cs="Arial"/>
        </w:rPr>
        <w:t>_____________________________________________________________________</w:t>
      </w:r>
    </w:p>
    <w:p w14:paraId="2A92C752" w14:textId="77777777" w:rsidR="00A772A7" w:rsidRPr="004E0628" w:rsidRDefault="00A772A7">
      <w:pPr>
        <w:rPr>
          <w:rFonts w:ascii="Arial" w:hAnsi="Arial" w:cs="Arial"/>
        </w:rPr>
      </w:pPr>
    </w:p>
    <w:tbl>
      <w:tblPr>
        <w:tblW w:w="0" w:type="auto"/>
        <w:tblLayout w:type="fixed"/>
        <w:tblLook w:val="0000" w:firstRow="0" w:lastRow="0" w:firstColumn="0" w:lastColumn="0" w:noHBand="0" w:noVBand="0"/>
      </w:tblPr>
      <w:tblGrid>
        <w:gridCol w:w="2376"/>
        <w:gridCol w:w="7228"/>
      </w:tblGrid>
      <w:tr w:rsidR="00A772A7" w:rsidRPr="004E0628" w14:paraId="13FDCE58" w14:textId="77777777">
        <w:tc>
          <w:tcPr>
            <w:tcW w:w="2376" w:type="dxa"/>
          </w:tcPr>
          <w:p w14:paraId="5BF54D10" w14:textId="77777777" w:rsidR="00A772A7" w:rsidRPr="004E0628" w:rsidRDefault="00A772A7">
            <w:pPr>
              <w:rPr>
                <w:rFonts w:ascii="Arial" w:hAnsi="Arial" w:cs="Arial"/>
                <w:b/>
                <w:bCs/>
              </w:rPr>
            </w:pPr>
            <w:r w:rsidRPr="004E0628">
              <w:rPr>
                <w:rFonts w:ascii="Arial" w:hAnsi="Arial" w:cs="Arial"/>
                <w:b/>
                <w:bCs/>
              </w:rPr>
              <w:t>Dep</w:t>
            </w:r>
            <w:r w:rsidR="008522E5" w:rsidRPr="004E0628">
              <w:rPr>
                <w:rFonts w:ascii="Arial" w:hAnsi="Arial" w:cs="Arial"/>
                <w:b/>
                <w:bCs/>
              </w:rPr>
              <w:t>artmen</w:t>
            </w:r>
            <w:r w:rsidRPr="004E0628">
              <w:rPr>
                <w:rFonts w:ascii="Arial" w:hAnsi="Arial" w:cs="Arial"/>
                <w:b/>
                <w:bCs/>
              </w:rPr>
              <w:t>t:</w:t>
            </w:r>
          </w:p>
          <w:p w14:paraId="6C9A3919" w14:textId="77777777" w:rsidR="00A772A7" w:rsidRPr="004E0628" w:rsidRDefault="00A772A7">
            <w:pPr>
              <w:rPr>
                <w:rFonts w:ascii="Arial" w:hAnsi="Arial" w:cs="Arial"/>
                <w:b/>
                <w:bCs/>
              </w:rPr>
            </w:pPr>
          </w:p>
        </w:tc>
        <w:tc>
          <w:tcPr>
            <w:tcW w:w="7228" w:type="dxa"/>
          </w:tcPr>
          <w:p w14:paraId="738D6F90" w14:textId="6B0D4012" w:rsidR="00A772A7" w:rsidRPr="004E0628" w:rsidRDefault="00497674">
            <w:pPr>
              <w:rPr>
                <w:rFonts w:ascii="Arial" w:hAnsi="Arial" w:cs="Arial"/>
              </w:rPr>
            </w:pPr>
            <w:r>
              <w:rPr>
                <w:rFonts w:ascii="Arial" w:hAnsi="Arial" w:cs="Arial"/>
              </w:rPr>
              <w:t xml:space="preserve">City </w:t>
            </w:r>
            <w:r w:rsidR="00212E60">
              <w:rPr>
                <w:rFonts w:ascii="Arial" w:hAnsi="Arial" w:cs="Arial"/>
              </w:rPr>
              <w:t>and</w:t>
            </w:r>
            <w:r>
              <w:rPr>
                <w:rFonts w:ascii="Arial" w:hAnsi="Arial" w:cs="Arial"/>
              </w:rPr>
              <w:t xml:space="preserve"> Neighbourhood </w:t>
            </w:r>
            <w:r w:rsidR="009F6969">
              <w:rPr>
                <w:rFonts w:ascii="Arial" w:hAnsi="Arial" w:cs="Arial"/>
              </w:rPr>
              <w:t>Services</w:t>
            </w:r>
          </w:p>
        </w:tc>
      </w:tr>
      <w:tr w:rsidR="00A772A7" w:rsidRPr="004E0628" w14:paraId="7D7611AE" w14:textId="77777777">
        <w:tc>
          <w:tcPr>
            <w:tcW w:w="2376" w:type="dxa"/>
          </w:tcPr>
          <w:p w14:paraId="0AE1B028" w14:textId="77777777" w:rsidR="00A772A7" w:rsidRPr="004E0628" w:rsidRDefault="00A772A7">
            <w:pPr>
              <w:rPr>
                <w:rFonts w:ascii="Arial" w:hAnsi="Arial" w:cs="Arial"/>
                <w:b/>
                <w:bCs/>
              </w:rPr>
            </w:pPr>
            <w:r w:rsidRPr="004E0628">
              <w:rPr>
                <w:rFonts w:ascii="Arial" w:hAnsi="Arial" w:cs="Arial"/>
                <w:b/>
                <w:bCs/>
              </w:rPr>
              <w:t xml:space="preserve">Post </w:t>
            </w:r>
            <w:r w:rsidR="008522E5" w:rsidRPr="004E0628">
              <w:rPr>
                <w:rFonts w:ascii="Arial" w:hAnsi="Arial" w:cs="Arial"/>
                <w:b/>
                <w:bCs/>
              </w:rPr>
              <w:t>number</w:t>
            </w:r>
            <w:r w:rsidRPr="004E0628">
              <w:rPr>
                <w:rFonts w:ascii="Arial" w:hAnsi="Arial" w:cs="Arial"/>
                <w:b/>
                <w:bCs/>
              </w:rPr>
              <w:t>:</w:t>
            </w:r>
          </w:p>
          <w:p w14:paraId="0F2FAC20" w14:textId="77777777" w:rsidR="00A772A7" w:rsidRPr="004E0628" w:rsidRDefault="00A772A7">
            <w:pPr>
              <w:rPr>
                <w:rFonts w:ascii="Arial" w:hAnsi="Arial" w:cs="Arial"/>
                <w:b/>
                <w:bCs/>
              </w:rPr>
            </w:pPr>
          </w:p>
        </w:tc>
        <w:tc>
          <w:tcPr>
            <w:tcW w:w="7228" w:type="dxa"/>
          </w:tcPr>
          <w:p w14:paraId="32EB06F1" w14:textId="6BB1A9E2" w:rsidR="00A772A7" w:rsidRPr="004E0628" w:rsidRDefault="0005170F">
            <w:pPr>
              <w:rPr>
                <w:rFonts w:ascii="Arial" w:hAnsi="Arial" w:cs="Arial"/>
              </w:rPr>
            </w:pPr>
            <w:r>
              <w:rPr>
                <w:rFonts w:ascii="Arial" w:hAnsi="Arial" w:cs="Arial"/>
              </w:rPr>
              <w:t>EBSBS006</w:t>
            </w:r>
          </w:p>
        </w:tc>
      </w:tr>
      <w:tr w:rsidR="00A772A7" w:rsidRPr="004E0628" w14:paraId="745D392E" w14:textId="77777777">
        <w:tc>
          <w:tcPr>
            <w:tcW w:w="2376" w:type="dxa"/>
          </w:tcPr>
          <w:p w14:paraId="35914103" w14:textId="77777777" w:rsidR="00A772A7" w:rsidRPr="004E0628" w:rsidRDefault="00A772A7">
            <w:pPr>
              <w:rPr>
                <w:rFonts w:ascii="Arial" w:hAnsi="Arial" w:cs="Arial"/>
                <w:b/>
                <w:bCs/>
              </w:rPr>
            </w:pPr>
            <w:r w:rsidRPr="004E0628">
              <w:rPr>
                <w:rFonts w:ascii="Arial" w:hAnsi="Arial" w:cs="Arial"/>
                <w:b/>
                <w:bCs/>
              </w:rPr>
              <w:t>Section:</w:t>
            </w:r>
          </w:p>
          <w:p w14:paraId="2077F339" w14:textId="77777777" w:rsidR="00A772A7" w:rsidRPr="004E0628" w:rsidRDefault="00A772A7">
            <w:pPr>
              <w:rPr>
                <w:rFonts w:ascii="Arial" w:hAnsi="Arial" w:cs="Arial"/>
                <w:b/>
                <w:bCs/>
              </w:rPr>
            </w:pPr>
          </w:p>
        </w:tc>
        <w:tc>
          <w:tcPr>
            <w:tcW w:w="7228" w:type="dxa"/>
          </w:tcPr>
          <w:p w14:paraId="34BA9119" w14:textId="424587D0" w:rsidR="00A772A7" w:rsidRPr="004E0628" w:rsidRDefault="0005170F">
            <w:pPr>
              <w:rPr>
                <w:rFonts w:ascii="Arial" w:hAnsi="Arial" w:cs="Arial"/>
              </w:rPr>
            </w:pPr>
            <w:r>
              <w:rPr>
                <w:rFonts w:ascii="Arial" w:hAnsi="Arial" w:cs="Arial"/>
              </w:rPr>
              <w:t xml:space="preserve">CNS </w:t>
            </w:r>
            <w:r w:rsidR="00497674">
              <w:rPr>
                <w:rFonts w:ascii="Arial" w:hAnsi="Arial" w:cs="Arial"/>
              </w:rPr>
              <w:t>Support Services</w:t>
            </w:r>
          </w:p>
        </w:tc>
      </w:tr>
      <w:tr w:rsidR="00A772A7" w:rsidRPr="004E0628" w14:paraId="144D53A5" w14:textId="77777777">
        <w:tc>
          <w:tcPr>
            <w:tcW w:w="2376" w:type="dxa"/>
          </w:tcPr>
          <w:p w14:paraId="37679664" w14:textId="77777777" w:rsidR="00A772A7" w:rsidRPr="004E0628" w:rsidRDefault="00A772A7">
            <w:pPr>
              <w:rPr>
                <w:rFonts w:ascii="Arial" w:hAnsi="Arial" w:cs="Arial"/>
                <w:b/>
                <w:bCs/>
              </w:rPr>
            </w:pPr>
            <w:r w:rsidRPr="004E0628">
              <w:rPr>
                <w:rFonts w:ascii="Arial" w:hAnsi="Arial" w:cs="Arial"/>
                <w:b/>
                <w:bCs/>
              </w:rPr>
              <w:t xml:space="preserve">Job </w:t>
            </w:r>
            <w:r w:rsidR="008522E5" w:rsidRPr="004E0628">
              <w:rPr>
                <w:rFonts w:ascii="Arial" w:hAnsi="Arial" w:cs="Arial"/>
                <w:b/>
                <w:bCs/>
              </w:rPr>
              <w:t>title</w:t>
            </w:r>
            <w:r w:rsidRPr="004E0628">
              <w:rPr>
                <w:rFonts w:ascii="Arial" w:hAnsi="Arial" w:cs="Arial"/>
                <w:b/>
                <w:bCs/>
              </w:rPr>
              <w:t>:</w:t>
            </w:r>
          </w:p>
          <w:p w14:paraId="1C015DC3" w14:textId="77777777" w:rsidR="00A772A7" w:rsidRPr="004E0628" w:rsidRDefault="00A772A7">
            <w:pPr>
              <w:rPr>
                <w:rFonts w:ascii="Arial" w:hAnsi="Arial" w:cs="Arial"/>
                <w:b/>
                <w:bCs/>
              </w:rPr>
            </w:pPr>
          </w:p>
        </w:tc>
        <w:tc>
          <w:tcPr>
            <w:tcW w:w="7228" w:type="dxa"/>
          </w:tcPr>
          <w:p w14:paraId="7B76B6BC" w14:textId="77777777" w:rsidR="00A772A7" w:rsidRPr="004E0628" w:rsidRDefault="0000115B" w:rsidP="0000115B">
            <w:pPr>
              <w:rPr>
                <w:rFonts w:ascii="Arial" w:hAnsi="Arial" w:cs="Arial"/>
                <w:b/>
                <w:bCs/>
              </w:rPr>
            </w:pPr>
            <w:r w:rsidRPr="004E0628">
              <w:rPr>
                <w:rFonts w:ascii="Arial" w:hAnsi="Arial" w:cs="Arial"/>
                <w:b/>
                <w:bCs/>
              </w:rPr>
              <w:t>S</w:t>
            </w:r>
            <w:r w:rsidR="008522E5" w:rsidRPr="004E0628">
              <w:rPr>
                <w:rFonts w:ascii="Arial" w:hAnsi="Arial" w:cs="Arial"/>
                <w:b/>
                <w:bCs/>
              </w:rPr>
              <w:t>enior Business Administrator</w:t>
            </w:r>
          </w:p>
        </w:tc>
      </w:tr>
      <w:tr w:rsidR="00A772A7" w:rsidRPr="004E0628" w14:paraId="085A947F" w14:textId="77777777">
        <w:tc>
          <w:tcPr>
            <w:tcW w:w="2376" w:type="dxa"/>
          </w:tcPr>
          <w:p w14:paraId="758E9277" w14:textId="77777777" w:rsidR="00A772A7" w:rsidRPr="004E0628" w:rsidRDefault="00A772A7">
            <w:pPr>
              <w:rPr>
                <w:rFonts w:ascii="Arial" w:hAnsi="Arial" w:cs="Arial"/>
                <w:b/>
                <w:bCs/>
              </w:rPr>
            </w:pPr>
            <w:r w:rsidRPr="004E0628">
              <w:rPr>
                <w:rFonts w:ascii="Arial" w:hAnsi="Arial" w:cs="Arial"/>
                <w:b/>
                <w:bCs/>
              </w:rPr>
              <w:t>Grade:</w:t>
            </w:r>
          </w:p>
          <w:p w14:paraId="7995E1E7" w14:textId="77777777" w:rsidR="00A772A7" w:rsidRPr="004E0628" w:rsidRDefault="00A772A7">
            <w:pPr>
              <w:rPr>
                <w:rFonts w:ascii="Arial" w:hAnsi="Arial" w:cs="Arial"/>
                <w:b/>
                <w:bCs/>
              </w:rPr>
            </w:pPr>
          </w:p>
        </w:tc>
        <w:tc>
          <w:tcPr>
            <w:tcW w:w="7228" w:type="dxa"/>
          </w:tcPr>
          <w:p w14:paraId="060852BB" w14:textId="3445294A" w:rsidR="00A772A7" w:rsidRPr="004E0628" w:rsidRDefault="0005170F">
            <w:pPr>
              <w:rPr>
                <w:rFonts w:ascii="Arial" w:hAnsi="Arial" w:cs="Arial"/>
                <w:bCs/>
              </w:rPr>
            </w:pPr>
            <w:r>
              <w:rPr>
                <w:rFonts w:ascii="Arial" w:hAnsi="Arial" w:cs="Arial"/>
                <w:bCs/>
              </w:rPr>
              <w:t>Grade 5</w:t>
            </w:r>
          </w:p>
        </w:tc>
      </w:tr>
    </w:tbl>
    <w:p w14:paraId="15FF8755" w14:textId="77777777" w:rsidR="00A772A7" w:rsidRPr="004E0628" w:rsidRDefault="00A772A7">
      <w:pPr>
        <w:rPr>
          <w:rFonts w:ascii="Arial" w:hAnsi="Arial" w:cs="Arial"/>
        </w:rPr>
      </w:pPr>
      <w:r w:rsidRPr="004E0628">
        <w:rPr>
          <w:rFonts w:ascii="Arial" w:hAnsi="Arial" w:cs="Arial"/>
        </w:rPr>
        <w:t>_____________________________________________________________________</w:t>
      </w:r>
    </w:p>
    <w:p w14:paraId="06F78E64" w14:textId="77777777" w:rsidR="00A772A7" w:rsidRPr="004E0628" w:rsidRDefault="00A772A7">
      <w:pPr>
        <w:rPr>
          <w:rFonts w:ascii="Arial" w:hAnsi="Arial" w:cs="Arial"/>
        </w:rPr>
      </w:pPr>
    </w:p>
    <w:p w14:paraId="621E42E1" w14:textId="77777777" w:rsidR="00A772A7" w:rsidRPr="004E0628" w:rsidRDefault="00A772A7">
      <w:pPr>
        <w:rPr>
          <w:rFonts w:ascii="Arial" w:hAnsi="Arial" w:cs="Arial"/>
          <w:b/>
          <w:bCs/>
          <w:sz w:val="32"/>
          <w:szCs w:val="32"/>
        </w:rPr>
      </w:pPr>
      <w:r w:rsidRPr="004E0628">
        <w:rPr>
          <w:rFonts w:ascii="Arial" w:hAnsi="Arial" w:cs="Arial"/>
          <w:b/>
          <w:bCs/>
          <w:sz w:val="32"/>
          <w:szCs w:val="32"/>
        </w:rPr>
        <w:t xml:space="preserve">Main </w:t>
      </w:r>
      <w:r w:rsidR="008522E5" w:rsidRPr="004E0628">
        <w:rPr>
          <w:rFonts w:ascii="Arial" w:hAnsi="Arial" w:cs="Arial"/>
          <w:b/>
          <w:bCs/>
          <w:sz w:val="32"/>
          <w:szCs w:val="32"/>
        </w:rPr>
        <w:t xml:space="preserve">purpose </w:t>
      </w:r>
      <w:r w:rsidRPr="004E0628">
        <w:rPr>
          <w:rFonts w:ascii="Arial" w:hAnsi="Arial" w:cs="Arial"/>
          <w:b/>
          <w:bCs/>
          <w:sz w:val="32"/>
          <w:szCs w:val="32"/>
        </w:rPr>
        <w:t xml:space="preserve">of </w:t>
      </w:r>
      <w:r w:rsidR="008522E5" w:rsidRPr="004E0628">
        <w:rPr>
          <w:rFonts w:ascii="Arial" w:hAnsi="Arial" w:cs="Arial"/>
          <w:b/>
          <w:bCs/>
          <w:sz w:val="32"/>
          <w:szCs w:val="32"/>
        </w:rPr>
        <w:t>job</w:t>
      </w:r>
    </w:p>
    <w:p w14:paraId="3DF8A68D" w14:textId="77777777" w:rsidR="00A772A7" w:rsidRPr="004E0628" w:rsidRDefault="00A772A7" w:rsidP="000779A0">
      <w:pPr>
        <w:jc w:val="both"/>
        <w:rPr>
          <w:rFonts w:ascii="Arial" w:hAnsi="Arial" w:cs="Arial"/>
        </w:rPr>
      </w:pPr>
    </w:p>
    <w:p w14:paraId="071A4FE2" w14:textId="613EE430" w:rsidR="002717C8" w:rsidRPr="004E0628" w:rsidRDefault="002717C8" w:rsidP="004E0628">
      <w:pPr>
        <w:rPr>
          <w:rFonts w:ascii="Arial" w:hAnsi="Arial" w:cs="Arial"/>
        </w:rPr>
      </w:pPr>
      <w:r w:rsidRPr="004E0628">
        <w:rPr>
          <w:rFonts w:ascii="Arial" w:hAnsi="Arial" w:cs="Arial"/>
        </w:rPr>
        <w:t>To report to the Business Coord</w:t>
      </w:r>
      <w:r w:rsidR="002633CC" w:rsidRPr="004E0628">
        <w:rPr>
          <w:rFonts w:ascii="Arial" w:hAnsi="Arial" w:cs="Arial"/>
        </w:rPr>
        <w:t xml:space="preserve">inator, </w:t>
      </w:r>
      <w:r w:rsidRPr="004E0628">
        <w:rPr>
          <w:rFonts w:ascii="Arial" w:hAnsi="Arial" w:cs="Arial"/>
        </w:rPr>
        <w:t>having day to day responsibility for the management, training and development and</w:t>
      </w:r>
      <w:r w:rsidR="008532BB" w:rsidRPr="004E0628">
        <w:rPr>
          <w:rFonts w:ascii="Arial" w:hAnsi="Arial" w:cs="Arial"/>
        </w:rPr>
        <w:t xml:space="preserve"> allocation</w:t>
      </w:r>
      <w:r w:rsidRPr="004E0628">
        <w:rPr>
          <w:rFonts w:ascii="Arial" w:hAnsi="Arial" w:cs="Arial"/>
        </w:rPr>
        <w:t xml:space="preserve"> of the workload of assigned business </w:t>
      </w:r>
      <w:r w:rsidR="00622FC8" w:rsidRPr="004E0628">
        <w:rPr>
          <w:rFonts w:ascii="Arial" w:hAnsi="Arial" w:cs="Arial"/>
        </w:rPr>
        <w:t>administration</w:t>
      </w:r>
      <w:r w:rsidRPr="004E0628">
        <w:rPr>
          <w:rFonts w:ascii="Arial" w:hAnsi="Arial" w:cs="Arial"/>
        </w:rPr>
        <w:t xml:space="preserve"> staff and to ensure that high standards of service delivery are maintained through their motivation and management</w:t>
      </w:r>
      <w:r w:rsidR="00622FC8" w:rsidRPr="004E0628">
        <w:rPr>
          <w:rFonts w:ascii="Arial" w:hAnsi="Arial" w:cs="Arial"/>
        </w:rPr>
        <w:t>.</w:t>
      </w:r>
    </w:p>
    <w:p w14:paraId="177750B8" w14:textId="77777777" w:rsidR="00A772A7" w:rsidRPr="004E0628" w:rsidRDefault="00A772A7" w:rsidP="004E0628">
      <w:pPr>
        <w:rPr>
          <w:rFonts w:ascii="Arial" w:hAnsi="Arial" w:cs="Arial"/>
        </w:rPr>
      </w:pPr>
    </w:p>
    <w:p w14:paraId="57605E7C" w14:textId="77777777" w:rsidR="00622FC8" w:rsidRPr="004E0628" w:rsidRDefault="00622FC8" w:rsidP="004E0628">
      <w:pPr>
        <w:rPr>
          <w:rFonts w:ascii="Arial" w:hAnsi="Arial" w:cs="Arial"/>
        </w:rPr>
      </w:pPr>
      <w:r w:rsidRPr="004E0628">
        <w:rPr>
          <w:rFonts w:ascii="Arial" w:hAnsi="Arial" w:cs="Arial"/>
        </w:rPr>
        <w:t xml:space="preserve">To provide a comprehensive administrative role for the </w:t>
      </w:r>
      <w:r w:rsidR="004E0628">
        <w:rPr>
          <w:rFonts w:ascii="Arial" w:hAnsi="Arial" w:cs="Arial"/>
        </w:rPr>
        <w:t>s</w:t>
      </w:r>
      <w:r w:rsidR="008522E5" w:rsidRPr="004E0628">
        <w:rPr>
          <w:rFonts w:ascii="Arial" w:hAnsi="Arial" w:cs="Arial"/>
        </w:rPr>
        <w:t>ervice</w:t>
      </w:r>
      <w:r w:rsidRPr="004E0628">
        <w:rPr>
          <w:rFonts w:ascii="Arial" w:hAnsi="Arial" w:cs="Arial"/>
        </w:rPr>
        <w:t>, including providing support for</w:t>
      </w:r>
      <w:r w:rsidR="00B40503" w:rsidRPr="004E0628">
        <w:rPr>
          <w:rFonts w:ascii="Arial" w:hAnsi="Arial" w:cs="Arial"/>
        </w:rPr>
        <w:t xml:space="preserve"> new and evolving areas of work and to meet </w:t>
      </w:r>
      <w:r w:rsidR="004E0628">
        <w:rPr>
          <w:rFonts w:ascii="Arial" w:hAnsi="Arial" w:cs="Arial"/>
        </w:rPr>
        <w:t>s</w:t>
      </w:r>
      <w:r w:rsidR="008522E5" w:rsidRPr="004E0628">
        <w:rPr>
          <w:rFonts w:ascii="Arial" w:hAnsi="Arial" w:cs="Arial"/>
        </w:rPr>
        <w:t xml:space="preserve">ervice </w:t>
      </w:r>
      <w:r w:rsidR="00B40503" w:rsidRPr="004E0628">
        <w:rPr>
          <w:rFonts w:ascii="Arial" w:hAnsi="Arial" w:cs="Arial"/>
        </w:rPr>
        <w:t xml:space="preserve">and </w:t>
      </w:r>
      <w:r w:rsidR="004E0628">
        <w:rPr>
          <w:rFonts w:ascii="Arial" w:hAnsi="Arial" w:cs="Arial"/>
        </w:rPr>
        <w:t>u</w:t>
      </w:r>
      <w:r w:rsidR="008522E5" w:rsidRPr="004E0628">
        <w:rPr>
          <w:rFonts w:ascii="Arial" w:hAnsi="Arial" w:cs="Arial"/>
        </w:rPr>
        <w:t xml:space="preserve">nit </w:t>
      </w:r>
      <w:r w:rsidR="00B40503" w:rsidRPr="004E0628">
        <w:rPr>
          <w:rFonts w:ascii="Arial" w:hAnsi="Arial" w:cs="Arial"/>
        </w:rPr>
        <w:t>objectives.</w:t>
      </w:r>
    </w:p>
    <w:p w14:paraId="2715AB5E" w14:textId="77777777" w:rsidR="00DE4CD7" w:rsidRPr="004E0628" w:rsidRDefault="00DE4CD7" w:rsidP="004E0628">
      <w:pPr>
        <w:rPr>
          <w:rFonts w:ascii="Arial" w:hAnsi="Arial" w:cs="Arial"/>
        </w:rPr>
      </w:pPr>
    </w:p>
    <w:p w14:paraId="055BF358" w14:textId="77777777" w:rsidR="00467770" w:rsidRPr="004E0628" w:rsidRDefault="00467770" w:rsidP="004E0628">
      <w:pPr>
        <w:rPr>
          <w:rFonts w:ascii="Arial" w:hAnsi="Arial" w:cs="Arial"/>
        </w:rPr>
      </w:pPr>
      <w:r w:rsidRPr="004E0628">
        <w:rPr>
          <w:rFonts w:ascii="Arial" w:hAnsi="Arial" w:cs="Arial"/>
        </w:rPr>
        <w:t>To undertake all duties of the post in accordance with agreed time and quality targets.</w:t>
      </w:r>
    </w:p>
    <w:p w14:paraId="3393214E" w14:textId="77777777" w:rsidR="00004BB7" w:rsidRPr="004E0628" w:rsidRDefault="00004BB7" w:rsidP="004E0628">
      <w:pPr>
        <w:rPr>
          <w:rFonts w:ascii="Arial" w:hAnsi="Arial" w:cs="Arial"/>
        </w:rPr>
      </w:pPr>
    </w:p>
    <w:p w14:paraId="2E7178DD" w14:textId="77777777" w:rsidR="00004BB7" w:rsidRPr="004E0628" w:rsidRDefault="00004BB7" w:rsidP="004E0628">
      <w:pPr>
        <w:rPr>
          <w:rFonts w:ascii="Arial" w:hAnsi="Arial" w:cs="Arial"/>
        </w:rPr>
      </w:pPr>
      <w:r w:rsidRPr="004E0628">
        <w:rPr>
          <w:rFonts w:ascii="Arial" w:hAnsi="Arial" w:cs="Arial"/>
        </w:rPr>
        <w:t xml:space="preserve">To fully participate in the </w:t>
      </w:r>
      <w:r w:rsidR="008522E5" w:rsidRPr="004E0628">
        <w:rPr>
          <w:rFonts w:ascii="Arial" w:hAnsi="Arial" w:cs="Arial"/>
        </w:rPr>
        <w:t xml:space="preserve">council’s </w:t>
      </w:r>
      <w:r w:rsidR="00440C45" w:rsidRPr="004E0628">
        <w:rPr>
          <w:rFonts w:ascii="Arial" w:hAnsi="Arial" w:cs="Arial"/>
        </w:rPr>
        <w:t>p</w:t>
      </w:r>
      <w:r w:rsidRPr="004E0628">
        <w:rPr>
          <w:rFonts w:ascii="Arial" w:hAnsi="Arial" w:cs="Arial"/>
        </w:rPr>
        <w:t>erfo</w:t>
      </w:r>
      <w:r w:rsidR="00440C45" w:rsidRPr="004E0628">
        <w:rPr>
          <w:rFonts w:ascii="Arial" w:hAnsi="Arial" w:cs="Arial"/>
        </w:rPr>
        <w:t>rmance management f</w:t>
      </w:r>
      <w:r w:rsidRPr="004E0628">
        <w:rPr>
          <w:rFonts w:ascii="Arial" w:hAnsi="Arial" w:cs="Arial"/>
        </w:rPr>
        <w:t>ramework.</w:t>
      </w:r>
    </w:p>
    <w:p w14:paraId="523693B8" w14:textId="77777777" w:rsidR="00004BB7" w:rsidRPr="004E0628" w:rsidRDefault="00004BB7" w:rsidP="004E0628">
      <w:pPr>
        <w:rPr>
          <w:rFonts w:ascii="Arial" w:hAnsi="Arial" w:cs="Arial"/>
        </w:rPr>
      </w:pPr>
    </w:p>
    <w:p w14:paraId="12CDE718" w14:textId="65411AD7" w:rsidR="00004BB7" w:rsidRPr="004E0628" w:rsidRDefault="00004BB7" w:rsidP="004E0628">
      <w:pPr>
        <w:rPr>
          <w:rFonts w:ascii="Arial" w:hAnsi="Arial" w:cs="Arial"/>
        </w:rPr>
      </w:pPr>
      <w:r w:rsidRPr="004E0628">
        <w:rPr>
          <w:rFonts w:ascii="Arial" w:hAnsi="Arial" w:cs="Arial"/>
        </w:rPr>
        <w:t>To represent the Business Coordinator in the post</w:t>
      </w:r>
      <w:r w:rsidR="008522E5" w:rsidRPr="004E0628">
        <w:rPr>
          <w:rFonts w:ascii="Arial" w:hAnsi="Arial" w:cs="Arial"/>
        </w:rPr>
        <w:t>-</w:t>
      </w:r>
      <w:r w:rsidRPr="004E0628">
        <w:rPr>
          <w:rFonts w:ascii="Arial" w:hAnsi="Arial" w:cs="Arial"/>
        </w:rPr>
        <w:t>holder</w:t>
      </w:r>
      <w:r w:rsidR="00212E60">
        <w:rPr>
          <w:rFonts w:ascii="Arial" w:hAnsi="Arial" w:cs="Arial"/>
        </w:rPr>
        <w:t>’</w:t>
      </w:r>
      <w:r w:rsidRPr="004E0628">
        <w:rPr>
          <w:rFonts w:ascii="Arial" w:hAnsi="Arial" w:cs="Arial"/>
        </w:rPr>
        <w:t>s sphere of responsibility when required.</w:t>
      </w:r>
    </w:p>
    <w:p w14:paraId="002730C1" w14:textId="77777777" w:rsidR="00004BB7" w:rsidRPr="004E0628" w:rsidRDefault="00004BB7" w:rsidP="00467770">
      <w:pPr>
        <w:rPr>
          <w:rFonts w:ascii="Arial" w:hAnsi="Arial" w:cs="Arial"/>
        </w:rPr>
      </w:pPr>
    </w:p>
    <w:p w14:paraId="7A8615F4" w14:textId="77777777" w:rsidR="00467770" w:rsidRPr="004E0628" w:rsidRDefault="00467770">
      <w:pPr>
        <w:rPr>
          <w:rFonts w:ascii="Arial" w:hAnsi="Arial" w:cs="Arial"/>
        </w:rPr>
      </w:pPr>
    </w:p>
    <w:p w14:paraId="05053A8A" w14:textId="77777777" w:rsidR="00A772A7" w:rsidRPr="004E0628" w:rsidRDefault="00A772A7" w:rsidP="004E0628">
      <w:pPr>
        <w:rPr>
          <w:rFonts w:ascii="Arial" w:hAnsi="Arial" w:cs="Arial"/>
          <w:b/>
          <w:sz w:val="32"/>
          <w:szCs w:val="32"/>
        </w:rPr>
      </w:pPr>
      <w:r w:rsidRPr="004E0628">
        <w:br w:type="page"/>
      </w:r>
      <w:r w:rsidRPr="004E0628">
        <w:rPr>
          <w:rFonts w:ascii="Arial" w:hAnsi="Arial" w:cs="Arial"/>
          <w:b/>
          <w:sz w:val="32"/>
          <w:szCs w:val="32"/>
        </w:rPr>
        <w:lastRenderedPageBreak/>
        <w:t xml:space="preserve">Summary of </w:t>
      </w:r>
      <w:r w:rsidR="008522E5" w:rsidRPr="004E0628">
        <w:rPr>
          <w:rFonts w:ascii="Arial" w:hAnsi="Arial" w:cs="Arial"/>
          <w:b/>
          <w:sz w:val="32"/>
          <w:szCs w:val="32"/>
        </w:rPr>
        <w:t xml:space="preserve">responsibilities </w:t>
      </w:r>
      <w:r w:rsidRPr="004E0628">
        <w:rPr>
          <w:rFonts w:ascii="Arial" w:hAnsi="Arial" w:cs="Arial"/>
          <w:b/>
          <w:sz w:val="32"/>
          <w:szCs w:val="32"/>
        </w:rPr>
        <w:t xml:space="preserve">and </w:t>
      </w:r>
      <w:r w:rsidR="008522E5" w:rsidRPr="004E0628">
        <w:rPr>
          <w:rFonts w:ascii="Arial" w:hAnsi="Arial" w:cs="Arial"/>
          <w:b/>
          <w:sz w:val="32"/>
          <w:szCs w:val="32"/>
        </w:rPr>
        <w:t>personal duties</w:t>
      </w:r>
    </w:p>
    <w:p w14:paraId="34A37C9A" w14:textId="77777777" w:rsidR="003C6B6C" w:rsidRPr="004E0628" w:rsidRDefault="003C6B6C" w:rsidP="00342EDE">
      <w:pPr>
        <w:rPr>
          <w:rFonts w:ascii="Arial" w:hAnsi="Arial" w:cs="Arial"/>
          <w:b/>
          <w:bCs/>
        </w:rPr>
      </w:pPr>
    </w:p>
    <w:p w14:paraId="7EEFE9D2" w14:textId="3D375BA5" w:rsidR="00342EDE" w:rsidRPr="004E0628" w:rsidRDefault="004E0628" w:rsidP="004E0628">
      <w:pPr>
        <w:numPr>
          <w:ilvl w:val="0"/>
          <w:numId w:val="11"/>
        </w:numPr>
        <w:ind w:left="567" w:hanging="567"/>
        <w:rPr>
          <w:rFonts w:ascii="Arial" w:hAnsi="Arial" w:cs="Arial"/>
        </w:rPr>
      </w:pPr>
      <w:r>
        <w:rPr>
          <w:rFonts w:ascii="Arial" w:hAnsi="Arial" w:cs="Arial"/>
        </w:rPr>
        <w:tab/>
      </w:r>
      <w:r w:rsidR="00342EDE" w:rsidRPr="004E0628">
        <w:rPr>
          <w:rFonts w:ascii="Arial" w:hAnsi="Arial" w:cs="Arial"/>
        </w:rPr>
        <w:t xml:space="preserve">To </w:t>
      </w:r>
      <w:r w:rsidR="00731B8D" w:rsidRPr="004E0628">
        <w:rPr>
          <w:rFonts w:ascii="Arial" w:hAnsi="Arial" w:cs="Arial"/>
        </w:rPr>
        <w:t>provide a comprehensive</w:t>
      </w:r>
      <w:r w:rsidR="00342EDE" w:rsidRPr="004E0628">
        <w:rPr>
          <w:rFonts w:ascii="Arial" w:hAnsi="Arial" w:cs="Arial"/>
        </w:rPr>
        <w:t xml:space="preserve"> administrative </w:t>
      </w:r>
      <w:r w:rsidR="00731B8D" w:rsidRPr="004E0628">
        <w:rPr>
          <w:rFonts w:ascii="Arial" w:hAnsi="Arial" w:cs="Arial"/>
        </w:rPr>
        <w:t xml:space="preserve">role for the Environmental Health Service </w:t>
      </w:r>
      <w:r w:rsidR="00342EDE" w:rsidRPr="004E0628">
        <w:rPr>
          <w:rFonts w:ascii="Arial" w:hAnsi="Arial" w:cs="Arial"/>
        </w:rPr>
        <w:t>as required and in particular:</w:t>
      </w:r>
    </w:p>
    <w:p w14:paraId="54EA213D" w14:textId="77777777" w:rsidR="00342EDE" w:rsidRPr="004E0628" w:rsidRDefault="00342EDE" w:rsidP="004E0628">
      <w:pPr>
        <w:ind w:left="567" w:hanging="567"/>
        <w:rPr>
          <w:rFonts w:ascii="Arial" w:hAnsi="Arial" w:cs="Arial"/>
        </w:rPr>
      </w:pPr>
    </w:p>
    <w:p w14:paraId="3509F60E" w14:textId="77777777" w:rsidR="00342EDE" w:rsidRPr="004E0628" w:rsidRDefault="00342EDE" w:rsidP="004E0628">
      <w:pPr>
        <w:ind w:left="851" w:hanging="284"/>
        <w:rPr>
          <w:rFonts w:ascii="Arial" w:hAnsi="Arial" w:cs="Arial"/>
        </w:rPr>
      </w:pPr>
      <w:r w:rsidRPr="004E0628">
        <w:rPr>
          <w:rFonts w:ascii="Arial" w:hAnsi="Arial" w:cs="Arial"/>
        </w:rPr>
        <w:t>-</w:t>
      </w:r>
      <w:r w:rsidRPr="004E0628">
        <w:rPr>
          <w:rFonts w:ascii="Arial" w:hAnsi="Arial" w:cs="Arial"/>
        </w:rPr>
        <w:tab/>
        <w:t>To maintain any required records or databases using manual or computerised systems as appropriate.</w:t>
      </w:r>
    </w:p>
    <w:p w14:paraId="5A314935" w14:textId="77777777" w:rsidR="00342EDE" w:rsidRPr="004E0628" w:rsidRDefault="00342EDE" w:rsidP="004E0628">
      <w:pPr>
        <w:ind w:left="851" w:hanging="284"/>
        <w:rPr>
          <w:rFonts w:ascii="Arial" w:hAnsi="Arial" w:cs="Arial"/>
        </w:rPr>
      </w:pPr>
    </w:p>
    <w:p w14:paraId="2FD25317" w14:textId="77777777" w:rsidR="00342EDE" w:rsidRPr="004E0628" w:rsidRDefault="00342EDE" w:rsidP="004E0628">
      <w:pPr>
        <w:ind w:left="851" w:hanging="284"/>
        <w:rPr>
          <w:rFonts w:ascii="Arial" w:hAnsi="Arial" w:cs="Arial"/>
        </w:rPr>
      </w:pPr>
      <w:r w:rsidRPr="004E0628">
        <w:rPr>
          <w:rFonts w:ascii="Arial" w:hAnsi="Arial" w:cs="Arial"/>
        </w:rPr>
        <w:t>-</w:t>
      </w:r>
      <w:r w:rsidRPr="004E0628">
        <w:rPr>
          <w:rFonts w:ascii="Arial" w:hAnsi="Arial" w:cs="Arial"/>
        </w:rPr>
        <w:tab/>
        <w:t xml:space="preserve">To issue accounts to various bodies for work carried out by the </w:t>
      </w:r>
      <w:r w:rsidR="008E314D" w:rsidRPr="004E0628">
        <w:rPr>
          <w:rFonts w:ascii="Arial" w:hAnsi="Arial" w:cs="Arial"/>
        </w:rPr>
        <w:t xml:space="preserve">Environmental Health </w:t>
      </w:r>
      <w:r w:rsidR="008522E5" w:rsidRPr="004E0628">
        <w:rPr>
          <w:rFonts w:ascii="Arial" w:hAnsi="Arial" w:cs="Arial"/>
        </w:rPr>
        <w:t xml:space="preserve">Service </w:t>
      </w:r>
      <w:r w:rsidRPr="004E0628">
        <w:rPr>
          <w:rFonts w:ascii="Arial" w:hAnsi="Arial" w:cs="Arial"/>
        </w:rPr>
        <w:t>and to be responsible for the safe receipt of all monies.</w:t>
      </w:r>
    </w:p>
    <w:p w14:paraId="32CA7538" w14:textId="77777777" w:rsidR="00342EDE" w:rsidRPr="004E0628" w:rsidRDefault="00342EDE" w:rsidP="004E0628">
      <w:pPr>
        <w:ind w:left="851" w:hanging="284"/>
        <w:rPr>
          <w:rFonts w:ascii="Arial" w:hAnsi="Arial" w:cs="Arial"/>
        </w:rPr>
      </w:pPr>
    </w:p>
    <w:p w14:paraId="1BFFB359" w14:textId="77777777" w:rsidR="00342EDE" w:rsidRPr="004E0628" w:rsidRDefault="00342EDE" w:rsidP="004E0628">
      <w:pPr>
        <w:ind w:left="851" w:hanging="284"/>
        <w:rPr>
          <w:rFonts w:ascii="Arial" w:hAnsi="Arial" w:cs="Arial"/>
        </w:rPr>
      </w:pPr>
      <w:r w:rsidRPr="004E0628">
        <w:rPr>
          <w:rFonts w:ascii="Arial" w:hAnsi="Arial" w:cs="Arial"/>
        </w:rPr>
        <w:t>-</w:t>
      </w:r>
      <w:r w:rsidRPr="004E0628">
        <w:rPr>
          <w:rFonts w:ascii="Arial" w:hAnsi="Arial" w:cs="Arial"/>
        </w:rPr>
        <w:tab/>
        <w:t xml:space="preserve">To issue licences, forms, </w:t>
      </w:r>
      <w:r w:rsidR="00594BBC" w:rsidRPr="004E0628">
        <w:rPr>
          <w:rFonts w:ascii="Arial" w:hAnsi="Arial" w:cs="Arial"/>
        </w:rPr>
        <w:t xml:space="preserve">letters, </w:t>
      </w:r>
      <w:r w:rsidRPr="004E0628">
        <w:rPr>
          <w:rFonts w:ascii="Arial" w:hAnsi="Arial" w:cs="Arial"/>
        </w:rPr>
        <w:t>promotional leaflets and literature as necessary.</w:t>
      </w:r>
    </w:p>
    <w:p w14:paraId="3B90142E" w14:textId="77777777" w:rsidR="00594BBC" w:rsidRPr="004E0628" w:rsidRDefault="00594BBC" w:rsidP="004E0628">
      <w:pPr>
        <w:ind w:left="851" w:hanging="284"/>
        <w:rPr>
          <w:rFonts w:ascii="Arial" w:hAnsi="Arial" w:cs="Arial"/>
        </w:rPr>
      </w:pPr>
    </w:p>
    <w:p w14:paraId="2163010E" w14:textId="77777777" w:rsidR="00594BBC" w:rsidRPr="004E0628" w:rsidRDefault="00594BBC" w:rsidP="004E0628">
      <w:pPr>
        <w:ind w:left="851" w:hanging="284"/>
        <w:rPr>
          <w:rFonts w:ascii="Arial" w:hAnsi="Arial" w:cs="Arial"/>
        </w:rPr>
      </w:pPr>
      <w:r w:rsidRPr="004E0628">
        <w:rPr>
          <w:rFonts w:ascii="Arial" w:hAnsi="Arial" w:cs="Arial"/>
        </w:rPr>
        <w:t>-</w:t>
      </w:r>
      <w:r w:rsidRPr="004E0628">
        <w:rPr>
          <w:rFonts w:ascii="Arial" w:hAnsi="Arial" w:cs="Arial"/>
        </w:rPr>
        <w:tab/>
        <w:t>To administer grants and payments as required.</w:t>
      </w:r>
    </w:p>
    <w:p w14:paraId="6E2C2F7B" w14:textId="77777777" w:rsidR="00342EDE" w:rsidRPr="004E0628" w:rsidRDefault="00342EDE" w:rsidP="004E0628">
      <w:pPr>
        <w:ind w:left="1134" w:hanging="567"/>
        <w:rPr>
          <w:rFonts w:ascii="Arial" w:hAnsi="Arial" w:cs="Arial"/>
        </w:rPr>
      </w:pPr>
    </w:p>
    <w:p w14:paraId="302660C5" w14:textId="77777777" w:rsidR="00342EDE" w:rsidRPr="004E0628" w:rsidRDefault="00342EDE" w:rsidP="004E0628">
      <w:pPr>
        <w:numPr>
          <w:ilvl w:val="0"/>
          <w:numId w:val="1"/>
        </w:numPr>
        <w:tabs>
          <w:tab w:val="clear" w:pos="861"/>
          <w:tab w:val="num" w:pos="851"/>
        </w:tabs>
        <w:ind w:left="851" w:hanging="284"/>
        <w:rPr>
          <w:rFonts w:ascii="Arial" w:hAnsi="Arial" w:cs="Arial"/>
        </w:rPr>
      </w:pPr>
      <w:r w:rsidRPr="004E0628">
        <w:rPr>
          <w:rFonts w:ascii="Arial" w:hAnsi="Arial" w:cs="Arial"/>
        </w:rPr>
        <w:t>To deal with complaints</w:t>
      </w:r>
      <w:r w:rsidR="008E314D" w:rsidRPr="004E0628">
        <w:rPr>
          <w:rFonts w:ascii="Arial" w:hAnsi="Arial" w:cs="Arial"/>
        </w:rPr>
        <w:t>,</w:t>
      </w:r>
      <w:r w:rsidRPr="004E0628">
        <w:rPr>
          <w:rFonts w:ascii="Arial" w:hAnsi="Arial" w:cs="Arial"/>
        </w:rPr>
        <w:t xml:space="preserve"> enquiries</w:t>
      </w:r>
      <w:r w:rsidR="008E314D" w:rsidRPr="004E0628">
        <w:rPr>
          <w:rFonts w:ascii="Arial" w:hAnsi="Arial" w:cs="Arial"/>
        </w:rPr>
        <w:t xml:space="preserve"> and requests for service</w:t>
      </w:r>
      <w:r w:rsidR="00E461C9" w:rsidRPr="004E0628">
        <w:rPr>
          <w:rFonts w:ascii="Arial" w:hAnsi="Arial" w:cs="Arial"/>
        </w:rPr>
        <w:t xml:space="preserve"> (including processing </w:t>
      </w:r>
      <w:r w:rsidR="008522E5" w:rsidRPr="004E0628">
        <w:rPr>
          <w:rFonts w:ascii="Arial" w:hAnsi="Arial" w:cs="Arial"/>
        </w:rPr>
        <w:t xml:space="preserve">Freedom of Information </w:t>
      </w:r>
      <w:r w:rsidR="00330320" w:rsidRPr="004E0628">
        <w:rPr>
          <w:rFonts w:ascii="Arial" w:hAnsi="Arial" w:cs="Arial"/>
        </w:rPr>
        <w:t xml:space="preserve">requests, </w:t>
      </w:r>
      <w:r w:rsidR="008522E5" w:rsidRPr="004E0628">
        <w:rPr>
          <w:rFonts w:ascii="Arial" w:hAnsi="Arial" w:cs="Arial"/>
        </w:rPr>
        <w:t xml:space="preserve">corporate </w:t>
      </w:r>
      <w:r w:rsidR="00E461C9" w:rsidRPr="004E0628">
        <w:rPr>
          <w:rFonts w:ascii="Arial" w:hAnsi="Arial" w:cs="Arial"/>
        </w:rPr>
        <w:t>complaints</w:t>
      </w:r>
      <w:r w:rsidR="00330320" w:rsidRPr="004E0628">
        <w:rPr>
          <w:rFonts w:ascii="Arial" w:hAnsi="Arial" w:cs="Arial"/>
        </w:rPr>
        <w:t xml:space="preserve"> and complaints from Elected Members</w:t>
      </w:r>
      <w:r w:rsidR="00E461C9" w:rsidRPr="004E0628">
        <w:rPr>
          <w:rFonts w:ascii="Arial" w:hAnsi="Arial" w:cs="Arial"/>
        </w:rPr>
        <w:t>)</w:t>
      </w:r>
      <w:r w:rsidR="00C14819" w:rsidRPr="004E0628">
        <w:rPr>
          <w:rFonts w:ascii="Arial" w:hAnsi="Arial" w:cs="Arial"/>
        </w:rPr>
        <w:t xml:space="preserve"> in line with policies and procedures.</w:t>
      </w:r>
    </w:p>
    <w:p w14:paraId="4B5B2C60" w14:textId="77777777" w:rsidR="00B63D5C" w:rsidRPr="004E0628" w:rsidRDefault="00B63D5C" w:rsidP="004E0628">
      <w:pPr>
        <w:ind w:left="567" w:hanging="567"/>
        <w:rPr>
          <w:rFonts w:ascii="Arial" w:hAnsi="Arial" w:cs="Arial"/>
        </w:rPr>
      </w:pPr>
    </w:p>
    <w:p w14:paraId="03C22B4E" w14:textId="77777777" w:rsidR="002D5857" w:rsidRPr="004E0628" w:rsidRDefault="004E0628" w:rsidP="004E0628">
      <w:pPr>
        <w:numPr>
          <w:ilvl w:val="0"/>
          <w:numId w:val="11"/>
        </w:numPr>
        <w:ind w:left="567" w:hanging="567"/>
        <w:rPr>
          <w:rFonts w:ascii="Arial" w:hAnsi="Arial" w:cs="Arial"/>
        </w:rPr>
      </w:pPr>
      <w:r>
        <w:rPr>
          <w:rFonts w:ascii="Arial" w:hAnsi="Arial" w:cs="Arial"/>
        </w:rPr>
        <w:tab/>
      </w:r>
      <w:r w:rsidR="008D3528" w:rsidRPr="004E0628">
        <w:rPr>
          <w:rFonts w:ascii="Arial" w:hAnsi="Arial" w:cs="Arial"/>
        </w:rPr>
        <w:t>To support</w:t>
      </w:r>
      <w:r w:rsidR="00D75D27" w:rsidRPr="004E0628">
        <w:rPr>
          <w:rFonts w:ascii="Arial" w:hAnsi="Arial" w:cs="Arial"/>
        </w:rPr>
        <w:t xml:space="preserve"> the general admin</w:t>
      </w:r>
      <w:r w:rsidR="007A3612" w:rsidRPr="004E0628">
        <w:rPr>
          <w:rFonts w:ascii="Arial" w:hAnsi="Arial" w:cs="Arial"/>
        </w:rPr>
        <w:t xml:space="preserve">istrative functions within the </w:t>
      </w:r>
      <w:r>
        <w:rPr>
          <w:rFonts w:ascii="Arial" w:hAnsi="Arial" w:cs="Arial"/>
        </w:rPr>
        <w:t>s</w:t>
      </w:r>
      <w:r w:rsidR="008522E5" w:rsidRPr="004E0628">
        <w:rPr>
          <w:rFonts w:ascii="Arial" w:hAnsi="Arial" w:cs="Arial"/>
        </w:rPr>
        <w:t xml:space="preserve">ervice </w:t>
      </w:r>
      <w:r w:rsidR="00D75D27" w:rsidRPr="004E0628">
        <w:rPr>
          <w:rFonts w:ascii="Arial" w:hAnsi="Arial" w:cs="Arial"/>
        </w:rPr>
        <w:t xml:space="preserve">such as the </w:t>
      </w:r>
      <w:r>
        <w:rPr>
          <w:rFonts w:ascii="Arial" w:hAnsi="Arial" w:cs="Arial"/>
        </w:rPr>
        <w:t>c</w:t>
      </w:r>
      <w:r w:rsidR="008522E5" w:rsidRPr="004E0628">
        <w:rPr>
          <w:rFonts w:ascii="Arial" w:hAnsi="Arial" w:cs="Arial"/>
        </w:rPr>
        <w:t xml:space="preserve">ouncil’s </w:t>
      </w:r>
      <w:r w:rsidR="00D75D27" w:rsidRPr="004E0628">
        <w:rPr>
          <w:rFonts w:ascii="Arial" w:hAnsi="Arial" w:cs="Arial"/>
        </w:rPr>
        <w:t>flexi system, annual leave, sickness absence and requisitions</w:t>
      </w:r>
      <w:r w:rsidR="00FD0FFC" w:rsidRPr="004E0628">
        <w:rPr>
          <w:rFonts w:ascii="Arial" w:hAnsi="Arial" w:cs="Arial"/>
        </w:rPr>
        <w:t>.</w:t>
      </w:r>
    </w:p>
    <w:p w14:paraId="4B040D4D" w14:textId="77777777" w:rsidR="002D5857" w:rsidRPr="004E0628" w:rsidRDefault="002D5857" w:rsidP="004E0628">
      <w:pPr>
        <w:ind w:left="567" w:hanging="567"/>
        <w:rPr>
          <w:rFonts w:ascii="Arial" w:hAnsi="Arial" w:cs="Arial"/>
        </w:rPr>
      </w:pPr>
    </w:p>
    <w:p w14:paraId="757F2520" w14:textId="77777777" w:rsidR="002D5857" w:rsidRPr="004E0628" w:rsidRDefault="004E0628" w:rsidP="004E0628">
      <w:pPr>
        <w:numPr>
          <w:ilvl w:val="0"/>
          <w:numId w:val="11"/>
        </w:numPr>
        <w:ind w:left="567" w:hanging="567"/>
        <w:rPr>
          <w:rFonts w:ascii="Arial" w:hAnsi="Arial" w:cs="Arial"/>
        </w:rPr>
      </w:pPr>
      <w:r>
        <w:rPr>
          <w:rFonts w:ascii="Arial" w:hAnsi="Arial" w:cs="Arial"/>
        </w:rPr>
        <w:tab/>
      </w:r>
      <w:r w:rsidR="006B4EA8" w:rsidRPr="004E0628">
        <w:rPr>
          <w:rFonts w:ascii="Arial" w:hAnsi="Arial" w:cs="Arial"/>
        </w:rPr>
        <w:t xml:space="preserve">To undertake the administrative duties in relation to the enforcement function including </w:t>
      </w:r>
      <w:r w:rsidR="008522E5" w:rsidRPr="004E0628">
        <w:rPr>
          <w:rFonts w:ascii="Arial" w:hAnsi="Arial" w:cs="Arial"/>
        </w:rPr>
        <w:t>notices</w:t>
      </w:r>
      <w:r w:rsidR="006B4EA8" w:rsidRPr="004E0628">
        <w:rPr>
          <w:rFonts w:ascii="Arial" w:hAnsi="Arial" w:cs="Arial"/>
        </w:rPr>
        <w:t xml:space="preserve">, </w:t>
      </w:r>
      <w:r w:rsidR="008522E5" w:rsidRPr="004E0628">
        <w:rPr>
          <w:rFonts w:ascii="Arial" w:hAnsi="Arial" w:cs="Arial"/>
        </w:rPr>
        <w:t>formal cautions</w:t>
      </w:r>
      <w:r w:rsidR="00F93243" w:rsidRPr="004E0628">
        <w:rPr>
          <w:rFonts w:ascii="Arial" w:hAnsi="Arial" w:cs="Arial"/>
        </w:rPr>
        <w:t>,</w:t>
      </w:r>
      <w:r w:rsidR="008522E5" w:rsidRPr="004E0628">
        <w:rPr>
          <w:rFonts w:ascii="Arial" w:hAnsi="Arial" w:cs="Arial"/>
        </w:rPr>
        <w:t xml:space="preserve"> summonses </w:t>
      </w:r>
      <w:r w:rsidR="006B4EA8" w:rsidRPr="004E0628">
        <w:rPr>
          <w:rFonts w:ascii="Arial" w:hAnsi="Arial" w:cs="Arial"/>
        </w:rPr>
        <w:t>and maintain legal correspondence.</w:t>
      </w:r>
    </w:p>
    <w:p w14:paraId="29C03AE1" w14:textId="77777777" w:rsidR="002D5857" w:rsidRPr="004E0628" w:rsidRDefault="002D5857" w:rsidP="004E0628">
      <w:pPr>
        <w:ind w:left="567" w:hanging="567"/>
        <w:rPr>
          <w:rFonts w:ascii="Arial" w:hAnsi="Arial" w:cs="Arial"/>
        </w:rPr>
      </w:pPr>
    </w:p>
    <w:p w14:paraId="4E9FA620" w14:textId="09772842" w:rsidR="00580A6D" w:rsidRPr="004E0628" w:rsidRDefault="004E0628" w:rsidP="004E0628">
      <w:pPr>
        <w:numPr>
          <w:ilvl w:val="0"/>
          <w:numId w:val="11"/>
        </w:numPr>
        <w:ind w:left="567" w:hanging="567"/>
        <w:rPr>
          <w:rFonts w:ascii="Arial" w:hAnsi="Arial" w:cs="Arial"/>
        </w:rPr>
      </w:pPr>
      <w:r>
        <w:rPr>
          <w:rFonts w:ascii="Arial" w:hAnsi="Arial" w:cs="Arial"/>
        </w:rPr>
        <w:tab/>
      </w:r>
      <w:r w:rsidR="00105D2B" w:rsidRPr="004E0628">
        <w:rPr>
          <w:rFonts w:ascii="Arial" w:hAnsi="Arial" w:cs="Arial"/>
        </w:rPr>
        <w:t xml:space="preserve">To provide </w:t>
      </w:r>
      <w:r w:rsidR="00C14819" w:rsidRPr="004E0628">
        <w:rPr>
          <w:rFonts w:ascii="Arial" w:hAnsi="Arial" w:cs="Arial"/>
        </w:rPr>
        <w:t xml:space="preserve">end-to-end administration </w:t>
      </w:r>
      <w:r w:rsidR="002F0F55" w:rsidRPr="004E0628">
        <w:rPr>
          <w:rFonts w:ascii="Arial" w:hAnsi="Arial" w:cs="Arial"/>
        </w:rPr>
        <w:t>for new and evolving areas of work</w:t>
      </w:r>
      <w:r w:rsidR="00C16E58" w:rsidRPr="004E0628">
        <w:rPr>
          <w:rFonts w:ascii="Arial" w:hAnsi="Arial" w:cs="Arial"/>
        </w:rPr>
        <w:t xml:space="preserve"> and</w:t>
      </w:r>
      <w:r w:rsidR="002F0F55" w:rsidRPr="004E0628">
        <w:rPr>
          <w:rFonts w:ascii="Arial" w:hAnsi="Arial" w:cs="Arial"/>
        </w:rPr>
        <w:t xml:space="preserve"> to meet </w:t>
      </w:r>
      <w:r>
        <w:rPr>
          <w:rFonts w:ascii="Arial" w:hAnsi="Arial" w:cs="Arial"/>
        </w:rPr>
        <w:t>s</w:t>
      </w:r>
      <w:r w:rsidR="008522E5" w:rsidRPr="004E0628">
        <w:rPr>
          <w:rFonts w:ascii="Arial" w:hAnsi="Arial" w:cs="Arial"/>
        </w:rPr>
        <w:t xml:space="preserve">ervice </w:t>
      </w:r>
      <w:r w:rsidR="00650EED" w:rsidRPr="004E0628">
        <w:rPr>
          <w:rFonts w:ascii="Arial" w:hAnsi="Arial" w:cs="Arial"/>
        </w:rPr>
        <w:t xml:space="preserve">and </w:t>
      </w:r>
      <w:r>
        <w:rPr>
          <w:rFonts w:ascii="Arial" w:hAnsi="Arial" w:cs="Arial"/>
        </w:rPr>
        <w:t>u</w:t>
      </w:r>
      <w:r w:rsidR="002F0F55" w:rsidRPr="004E0628">
        <w:rPr>
          <w:rFonts w:ascii="Arial" w:hAnsi="Arial" w:cs="Arial"/>
        </w:rPr>
        <w:t xml:space="preserve">nit objectives </w:t>
      </w:r>
      <w:r w:rsidR="002D5857" w:rsidRPr="004E0628">
        <w:rPr>
          <w:rFonts w:ascii="Arial" w:hAnsi="Arial" w:cs="Arial"/>
        </w:rPr>
        <w:t>(</w:t>
      </w:r>
      <w:r w:rsidR="008522E5" w:rsidRPr="004E0628">
        <w:rPr>
          <w:rFonts w:ascii="Arial" w:hAnsi="Arial" w:cs="Arial"/>
        </w:rPr>
        <w:t>such as</w:t>
      </w:r>
      <w:r w:rsidR="002D5857" w:rsidRPr="004E0628">
        <w:rPr>
          <w:rFonts w:ascii="Arial" w:hAnsi="Arial" w:cs="Arial"/>
        </w:rPr>
        <w:t xml:space="preserve"> </w:t>
      </w:r>
      <w:r w:rsidR="002804A6" w:rsidRPr="004E0628">
        <w:rPr>
          <w:rFonts w:ascii="Arial" w:hAnsi="Arial" w:cs="Arial"/>
        </w:rPr>
        <w:t xml:space="preserve">supporting partnership working; </w:t>
      </w:r>
      <w:r w:rsidR="002D5857" w:rsidRPr="004E0628">
        <w:rPr>
          <w:rFonts w:ascii="Arial" w:hAnsi="Arial" w:cs="Arial"/>
        </w:rPr>
        <w:t>arranging meetings</w:t>
      </w:r>
      <w:r w:rsidR="008522E5" w:rsidRPr="004E0628">
        <w:rPr>
          <w:rFonts w:ascii="Arial" w:hAnsi="Arial" w:cs="Arial"/>
        </w:rPr>
        <w:t xml:space="preserve"> and </w:t>
      </w:r>
      <w:r w:rsidR="002D5857" w:rsidRPr="004E0628">
        <w:rPr>
          <w:rFonts w:ascii="Arial" w:hAnsi="Arial" w:cs="Arial"/>
        </w:rPr>
        <w:t xml:space="preserve">workshops; minute taking; </w:t>
      </w:r>
      <w:r w:rsidR="009918CF" w:rsidRPr="004E0628">
        <w:rPr>
          <w:rFonts w:ascii="Arial" w:hAnsi="Arial" w:cs="Arial"/>
        </w:rPr>
        <w:t xml:space="preserve">workshop write-up; </w:t>
      </w:r>
      <w:r w:rsidR="002D5857" w:rsidRPr="004E0628">
        <w:rPr>
          <w:rFonts w:ascii="Arial" w:hAnsi="Arial" w:cs="Arial"/>
        </w:rPr>
        <w:t>follow-up</w:t>
      </w:r>
      <w:r w:rsidR="009918CF" w:rsidRPr="004E0628">
        <w:rPr>
          <w:rFonts w:ascii="Arial" w:hAnsi="Arial" w:cs="Arial"/>
        </w:rPr>
        <w:t xml:space="preserve"> actions</w:t>
      </w:r>
      <w:r w:rsidR="002D5857" w:rsidRPr="004E0628">
        <w:rPr>
          <w:rFonts w:ascii="Arial" w:hAnsi="Arial" w:cs="Arial"/>
        </w:rPr>
        <w:t xml:space="preserve"> </w:t>
      </w:r>
      <w:r>
        <w:rPr>
          <w:rFonts w:ascii="Arial" w:hAnsi="Arial" w:cs="Arial"/>
        </w:rPr>
        <w:t>and other relevant duties</w:t>
      </w:r>
      <w:r w:rsidR="002D5857" w:rsidRPr="004E0628">
        <w:rPr>
          <w:rFonts w:ascii="Arial" w:hAnsi="Arial" w:cs="Arial"/>
        </w:rPr>
        <w:t>)</w:t>
      </w:r>
      <w:r w:rsidR="00105D2B" w:rsidRPr="004E0628">
        <w:rPr>
          <w:rFonts w:ascii="Arial" w:hAnsi="Arial" w:cs="Arial"/>
        </w:rPr>
        <w:t xml:space="preserve"> </w:t>
      </w:r>
      <w:r w:rsidR="00401350" w:rsidRPr="004E0628">
        <w:rPr>
          <w:rFonts w:ascii="Arial" w:hAnsi="Arial" w:cs="Arial"/>
        </w:rPr>
        <w:t xml:space="preserve">and providing support through </w:t>
      </w:r>
      <w:r w:rsidR="00105D2B" w:rsidRPr="004E0628">
        <w:rPr>
          <w:rFonts w:ascii="Arial" w:hAnsi="Arial" w:cs="Arial"/>
        </w:rPr>
        <w:t>research and analysis for new initiatives and projects</w:t>
      </w:r>
      <w:r w:rsidR="00E32A0F" w:rsidRPr="004E0628">
        <w:rPr>
          <w:rFonts w:ascii="Arial" w:hAnsi="Arial" w:cs="Arial"/>
        </w:rPr>
        <w:t xml:space="preserve"> as directed by the Business Coordinator</w:t>
      </w:r>
      <w:r w:rsidR="00105D2B" w:rsidRPr="004E0628">
        <w:rPr>
          <w:rFonts w:ascii="Arial" w:hAnsi="Arial" w:cs="Arial"/>
        </w:rPr>
        <w:t>.</w:t>
      </w:r>
    </w:p>
    <w:p w14:paraId="5DB4F20A" w14:textId="77777777" w:rsidR="00B63D5C" w:rsidRPr="004E0628" w:rsidRDefault="00B63D5C" w:rsidP="004E0628">
      <w:pPr>
        <w:ind w:left="567" w:hanging="567"/>
        <w:rPr>
          <w:rFonts w:ascii="Arial" w:hAnsi="Arial" w:cs="Arial"/>
        </w:rPr>
      </w:pPr>
    </w:p>
    <w:p w14:paraId="01B6505D" w14:textId="09AC494E" w:rsidR="00167E5F" w:rsidRPr="004E0628" w:rsidRDefault="004E0628" w:rsidP="004E0628">
      <w:pPr>
        <w:numPr>
          <w:ilvl w:val="0"/>
          <w:numId w:val="11"/>
        </w:numPr>
        <w:ind w:left="567" w:hanging="567"/>
        <w:rPr>
          <w:rFonts w:ascii="Arial" w:hAnsi="Arial" w:cs="Arial"/>
        </w:rPr>
      </w:pPr>
      <w:r>
        <w:rPr>
          <w:rFonts w:ascii="Arial" w:hAnsi="Arial" w:cs="Arial"/>
        </w:rPr>
        <w:tab/>
      </w:r>
      <w:r w:rsidR="00342EDE" w:rsidRPr="004E0628">
        <w:rPr>
          <w:rFonts w:ascii="Arial" w:hAnsi="Arial" w:cs="Arial"/>
        </w:rPr>
        <w:t xml:space="preserve">To </w:t>
      </w:r>
      <w:r w:rsidR="0089528C" w:rsidRPr="004E0628">
        <w:rPr>
          <w:rFonts w:ascii="Arial" w:hAnsi="Arial" w:cs="Arial"/>
        </w:rPr>
        <w:t>be responsible for the daily management of</w:t>
      </w:r>
      <w:r w:rsidR="00D25BD2" w:rsidRPr="004E0628">
        <w:rPr>
          <w:rFonts w:ascii="Arial" w:hAnsi="Arial" w:cs="Arial"/>
        </w:rPr>
        <w:t xml:space="preserve"> </w:t>
      </w:r>
      <w:r w:rsidR="00D3246B" w:rsidRPr="004E0628">
        <w:rPr>
          <w:rFonts w:ascii="Arial" w:hAnsi="Arial" w:cs="Arial"/>
        </w:rPr>
        <w:t>business administration staff</w:t>
      </w:r>
      <w:r w:rsidR="00342EDE" w:rsidRPr="004E0628">
        <w:rPr>
          <w:rFonts w:ascii="Arial" w:hAnsi="Arial" w:cs="Arial"/>
        </w:rPr>
        <w:t xml:space="preserve"> assigned to the post</w:t>
      </w:r>
      <w:r w:rsidR="00212E60">
        <w:rPr>
          <w:rFonts w:ascii="Arial" w:hAnsi="Arial" w:cs="Arial"/>
        </w:rPr>
        <w:t>-</w:t>
      </w:r>
      <w:r w:rsidR="00A21C7F" w:rsidRPr="004E0628">
        <w:rPr>
          <w:rFonts w:ascii="Arial" w:hAnsi="Arial" w:cs="Arial"/>
        </w:rPr>
        <w:t>holder’s area of work and t</w:t>
      </w:r>
      <w:r w:rsidR="00342EDE" w:rsidRPr="004E0628">
        <w:rPr>
          <w:rFonts w:ascii="Arial" w:hAnsi="Arial" w:cs="Arial"/>
        </w:rPr>
        <w:t>o allocate work, check outputs and to ensure that deadlines are adhered to.</w:t>
      </w:r>
      <w:r w:rsidR="008D1DDB" w:rsidRPr="004E0628">
        <w:rPr>
          <w:rFonts w:ascii="Arial" w:hAnsi="Arial" w:cs="Arial"/>
        </w:rPr>
        <w:t xml:space="preserve"> </w:t>
      </w:r>
    </w:p>
    <w:p w14:paraId="4A35B462" w14:textId="77777777" w:rsidR="00167E5F" w:rsidRPr="004E0628" w:rsidRDefault="00167E5F" w:rsidP="004E0628">
      <w:pPr>
        <w:ind w:left="567" w:hanging="567"/>
        <w:rPr>
          <w:rFonts w:ascii="Arial" w:hAnsi="Arial" w:cs="Arial"/>
        </w:rPr>
      </w:pPr>
    </w:p>
    <w:p w14:paraId="09560114" w14:textId="77777777" w:rsidR="00167E5F" w:rsidRPr="004E0628" w:rsidRDefault="004E0628" w:rsidP="004E0628">
      <w:pPr>
        <w:numPr>
          <w:ilvl w:val="0"/>
          <w:numId w:val="11"/>
        </w:numPr>
        <w:ind w:left="567" w:hanging="567"/>
        <w:rPr>
          <w:rFonts w:ascii="Arial" w:hAnsi="Arial" w:cs="Arial"/>
        </w:rPr>
      </w:pPr>
      <w:r>
        <w:rPr>
          <w:rFonts w:ascii="Arial" w:hAnsi="Arial" w:cs="Arial"/>
        </w:rPr>
        <w:tab/>
      </w:r>
      <w:r w:rsidR="00167E5F" w:rsidRPr="004E0628">
        <w:rPr>
          <w:rFonts w:ascii="Arial" w:hAnsi="Arial" w:cs="Arial"/>
        </w:rPr>
        <w:t xml:space="preserve">To assist the Business Coordinator in </w:t>
      </w:r>
      <w:r w:rsidR="0089528C" w:rsidRPr="004E0628">
        <w:rPr>
          <w:rFonts w:ascii="Arial" w:hAnsi="Arial" w:cs="Arial"/>
        </w:rPr>
        <w:t xml:space="preserve">assessing training needs within the </w:t>
      </w:r>
      <w:r w:rsidR="008522E5" w:rsidRPr="004E0628">
        <w:rPr>
          <w:rFonts w:ascii="Arial" w:hAnsi="Arial" w:cs="Arial"/>
        </w:rPr>
        <w:t xml:space="preserve">unit </w:t>
      </w:r>
      <w:r w:rsidR="0089528C" w:rsidRPr="004E0628">
        <w:rPr>
          <w:rFonts w:ascii="Arial" w:hAnsi="Arial" w:cs="Arial"/>
        </w:rPr>
        <w:t xml:space="preserve">and support with </w:t>
      </w:r>
      <w:r w:rsidR="00167E5F" w:rsidRPr="004E0628">
        <w:rPr>
          <w:rFonts w:ascii="Arial" w:hAnsi="Arial" w:cs="Arial"/>
        </w:rPr>
        <w:t>the training of staff</w:t>
      </w:r>
      <w:r w:rsidR="0089528C" w:rsidRPr="004E0628">
        <w:rPr>
          <w:rFonts w:ascii="Arial" w:hAnsi="Arial" w:cs="Arial"/>
        </w:rPr>
        <w:t>.</w:t>
      </w:r>
    </w:p>
    <w:p w14:paraId="43740ED8" w14:textId="77777777" w:rsidR="009F7EC4" w:rsidRPr="004E0628" w:rsidRDefault="009F7EC4" w:rsidP="004E0628">
      <w:pPr>
        <w:ind w:left="567" w:hanging="567"/>
        <w:rPr>
          <w:rFonts w:ascii="Arial" w:hAnsi="Arial" w:cs="Arial"/>
        </w:rPr>
      </w:pPr>
    </w:p>
    <w:p w14:paraId="566A3F3F" w14:textId="77777777" w:rsidR="0041094B" w:rsidRPr="004E0628" w:rsidRDefault="004E0628" w:rsidP="004E0628">
      <w:pPr>
        <w:numPr>
          <w:ilvl w:val="0"/>
          <w:numId w:val="11"/>
        </w:numPr>
        <w:ind w:left="567" w:hanging="567"/>
        <w:rPr>
          <w:rFonts w:ascii="Arial" w:hAnsi="Arial" w:cs="Arial"/>
        </w:rPr>
      </w:pPr>
      <w:r>
        <w:rPr>
          <w:rFonts w:ascii="Arial" w:hAnsi="Arial" w:cs="Arial"/>
        </w:rPr>
        <w:tab/>
      </w:r>
      <w:r w:rsidR="009F7EC4" w:rsidRPr="004E0628">
        <w:rPr>
          <w:rFonts w:ascii="Arial" w:hAnsi="Arial" w:cs="Arial"/>
        </w:rPr>
        <w:t xml:space="preserve">To participate in the </w:t>
      </w:r>
      <w:r w:rsidR="008522E5" w:rsidRPr="004E0628">
        <w:rPr>
          <w:rFonts w:ascii="Arial" w:hAnsi="Arial" w:cs="Arial"/>
        </w:rPr>
        <w:t xml:space="preserve">council’s </w:t>
      </w:r>
      <w:r w:rsidR="009F7EC4" w:rsidRPr="004E0628">
        <w:rPr>
          <w:rFonts w:ascii="Arial" w:hAnsi="Arial" w:cs="Arial"/>
        </w:rPr>
        <w:t xml:space="preserve">performance management schemes by developing and completing </w:t>
      </w:r>
      <w:r w:rsidR="008522E5" w:rsidRPr="004E0628">
        <w:rPr>
          <w:rFonts w:ascii="Arial" w:hAnsi="Arial" w:cs="Arial"/>
        </w:rPr>
        <w:t xml:space="preserve">personal development plans </w:t>
      </w:r>
      <w:r w:rsidR="009F7EC4" w:rsidRPr="004E0628">
        <w:rPr>
          <w:rFonts w:ascii="Arial" w:hAnsi="Arial" w:cs="Arial"/>
        </w:rPr>
        <w:t>for assigned staff</w:t>
      </w:r>
      <w:r w:rsidR="00FE0BB7" w:rsidRPr="004E0628">
        <w:rPr>
          <w:rFonts w:ascii="Arial" w:hAnsi="Arial" w:cs="Arial"/>
        </w:rPr>
        <w:t>, and monitoring/ managing absence for assigned staff.</w:t>
      </w:r>
    </w:p>
    <w:p w14:paraId="4509385E" w14:textId="77777777" w:rsidR="0041094B" w:rsidRPr="004E0628" w:rsidRDefault="0041094B" w:rsidP="004E0628">
      <w:pPr>
        <w:ind w:left="567" w:hanging="567"/>
        <w:rPr>
          <w:rFonts w:ascii="Arial" w:hAnsi="Arial" w:cs="Arial"/>
        </w:rPr>
      </w:pPr>
    </w:p>
    <w:p w14:paraId="0DC437E2" w14:textId="77777777" w:rsidR="001D272A" w:rsidRPr="004E0628" w:rsidRDefault="004E0628" w:rsidP="004E0628">
      <w:pPr>
        <w:numPr>
          <w:ilvl w:val="0"/>
          <w:numId w:val="11"/>
        </w:numPr>
        <w:ind w:left="567" w:hanging="567"/>
        <w:rPr>
          <w:rFonts w:ascii="Arial" w:hAnsi="Arial" w:cs="Arial"/>
        </w:rPr>
      </w:pPr>
      <w:r>
        <w:rPr>
          <w:rFonts w:ascii="Arial" w:hAnsi="Arial" w:cs="Arial"/>
        </w:rPr>
        <w:tab/>
      </w:r>
      <w:r w:rsidR="00342EDE" w:rsidRPr="004E0628">
        <w:rPr>
          <w:rFonts w:ascii="Arial" w:hAnsi="Arial" w:cs="Arial"/>
        </w:rPr>
        <w:t xml:space="preserve">To assist in administrative decisions within the </w:t>
      </w:r>
      <w:r w:rsidR="00650EED" w:rsidRPr="004E0628">
        <w:rPr>
          <w:rFonts w:ascii="Arial" w:hAnsi="Arial" w:cs="Arial"/>
        </w:rPr>
        <w:t>B</w:t>
      </w:r>
      <w:r w:rsidR="008522E5" w:rsidRPr="004E0628">
        <w:rPr>
          <w:rFonts w:ascii="Arial" w:hAnsi="Arial" w:cs="Arial"/>
        </w:rPr>
        <w:t xml:space="preserve">usiness </w:t>
      </w:r>
      <w:r w:rsidR="00650EED" w:rsidRPr="004E0628">
        <w:rPr>
          <w:rFonts w:ascii="Arial" w:hAnsi="Arial" w:cs="Arial"/>
        </w:rPr>
        <w:t>A</w:t>
      </w:r>
      <w:r w:rsidR="008522E5" w:rsidRPr="004E0628">
        <w:rPr>
          <w:rFonts w:ascii="Arial" w:hAnsi="Arial" w:cs="Arial"/>
        </w:rPr>
        <w:t xml:space="preserve">dministration </w:t>
      </w:r>
      <w:r w:rsidR="00650EED" w:rsidRPr="004E0628">
        <w:rPr>
          <w:rFonts w:ascii="Arial" w:hAnsi="Arial" w:cs="Arial"/>
        </w:rPr>
        <w:t>U</w:t>
      </w:r>
      <w:r w:rsidR="008522E5" w:rsidRPr="004E0628">
        <w:rPr>
          <w:rFonts w:ascii="Arial" w:hAnsi="Arial" w:cs="Arial"/>
        </w:rPr>
        <w:t xml:space="preserve">nit </w:t>
      </w:r>
      <w:r w:rsidR="00342EDE" w:rsidRPr="004E0628">
        <w:rPr>
          <w:rFonts w:ascii="Arial" w:hAnsi="Arial" w:cs="Arial"/>
        </w:rPr>
        <w:t>and in implementing administrative</w:t>
      </w:r>
      <w:r>
        <w:rPr>
          <w:rFonts w:ascii="Arial" w:hAnsi="Arial" w:cs="Arial"/>
        </w:rPr>
        <w:t xml:space="preserve"> or</w:t>
      </w:r>
      <w:r w:rsidR="003015D1" w:rsidRPr="004E0628">
        <w:rPr>
          <w:rFonts w:ascii="Arial" w:hAnsi="Arial" w:cs="Arial"/>
        </w:rPr>
        <w:t xml:space="preserve"> </w:t>
      </w:r>
      <w:r w:rsidR="00342EDE" w:rsidRPr="004E0628">
        <w:rPr>
          <w:rFonts w:ascii="Arial" w:hAnsi="Arial" w:cs="Arial"/>
        </w:rPr>
        <w:t>procedural change where necessary.</w:t>
      </w:r>
    </w:p>
    <w:p w14:paraId="3BA08263" w14:textId="77777777" w:rsidR="001D272A" w:rsidRPr="004E0628" w:rsidRDefault="001D272A" w:rsidP="004E0628">
      <w:pPr>
        <w:ind w:left="567" w:hanging="567"/>
        <w:rPr>
          <w:rFonts w:ascii="Arial" w:hAnsi="Arial" w:cs="Arial"/>
        </w:rPr>
      </w:pPr>
    </w:p>
    <w:p w14:paraId="17B6ED07" w14:textId="77777777" w:rsidR="000E46B7" w:rsidRPr="004E0628" w:rsidRDefault="00BD4411" w:rsidP="004E0628">
      <w:pPr>
        <w:numPr>
          <w:ilvl w:val="0"/>
          <w:numId w:val="11"/>
        </w:numPr>
        <w:tabs>
          <w:tab w:val="clear" w:pos="360"/>
          <w:tab w:val="num" w:pos="567"/>
        </w:tabs>
        <w:ind w:left="567" w:hanging="567"/>
        <w:rPr>
          <w:rFonts w:ascii="Arial" w:hAnsi="Arial" w:cs="Arial"/>
        </w:rPr>
      </w:pPr>
      <w:r w:rsidRPr="004E0628">
        <w:rPr>
          <w:rFonts w:ascii="Arial" w:hAnsi="Arial" w:cs="Arial"/>
        </w:rPr>
        <w:t xml:space="preserve">To compile </w:t>
      </w:r>
      <w:r w:rsidR="001857FB" w:rsidRPr="004E0628">
        <w:rPr>
          <w:rFonts w:ascii="Arial" w:hAnsi="Arial" w:cs="Arial"/>
        </w:rPr>
        <w:t xml:space="preserve">and analyse </w:t>
      </w:r>
      <w:r w:rsidRPr="004E0628">
        <w:rPr>
          <w:rFonts w:ascii="Arial" w:hAnsi="Arial" w:cs="Arial"/>
        </w:rPr>
        <w:t>service performance data, statistics and reports</w:t>
      </w:r>
      <w:r w:rsidR="001D272A" w:rsidRPr="004E0628">
        <w:rPr>
          <w:rFonts w:ascii="Arial" w:hAnsi="Arial" w:cs="Arial"/>
        </w:rPr>
        <w:t xml:space="preserve"> as required</w:t>
      </w:r>
      <w:r w:rsidRPr="004E0628">
        <w:rPr>
          <w:rFonts w:ascii="Arial" w:hAnsi="Arial" w:cs="Arial"/>
        </w:rPr>
        <w:t>.</w:t>
      </w:r>
    </w:p>
    <w:p w14:paraId="5FAFEFF2" w14:textId="77777777" w:rsidR="000E46B7" w:rsidRPr="004E0628" w:rsidRDefault="000E46B7" w:rsidP="004E0628">
      <w:pPr>
        <w:ind w:left="567" w:hanging="567"/>
        <w:rPr>
          <w:rFonts w:ascii="Arial" w:hAnsi="Arial" w:cs="Arial"/>
        </w:rPr>
      </w:pPr>
    </w:p>
    <w:p w14:paraId="7B94FEE9" w14:textId="18DE84CB" w:rsidR="00311E71" w:rsidRPr="004E0628" w:rsidRDefault="004E0628" w:rsidP="004E0628">
      <w:pPr>
        <w:numPr>
          <w:ilvl w:val="0"/>
          <w:numId w:val="11"/>
        </w:numPr>
        <w:ind w:left="567" w:hanging="567"/>
        <w:rPr>
          <w:rFonts w:ascii="Arial" w:hAnsi="Arial" w:cs="Arial"/>
        </w:rPr>
      </w:pPr>
      <w:r>
        <w:rPr>
          <w:rFonts w:ascii="Arial" w:hAnsi="Arial" w:cs="Arial"/>
        </w:rPr>
        <w:lastRenderedPageBreak/>
        <w:tab/>
      </w:r>
      <w:r w:rsidR="00BD4411" w:rsidRPr="004E0628">
        <w:rPr>
          <w:rFonts w:ascii="Arial" w:hAnsi="Arial" w:cs="Arial"/>
        </w:rPr>
        <w:t xml:space="preserve">To collate management information for the </w:t>
      </w:r>
      <w:r w:rsidR="008522E5" w:rsidRPr="004E0628">
        <w:rPr>
          <w:rFonts w:ascii="Arial" w:hAnsi="Arial" w:cs="Arial"/>
        </w:rPr>
        <w:t xml:space="preserve">service </w:t>
      </w:r>
      <w:r w:rsidR="00BD4411" w:rsidRPr="004E0628">
        <w:rPr>
          <w:rFonts w:ascii="Arial" w:hAnsi="Arial" w:cs="Arial"/>
        </w:rPr>
        <w:t>and to implement systems for monitoring and evaluation of this information, working with the Business Coordinat</w:t>
      </w:r>
      <w:r w:rsidR="000E46B7" w:rsidRPr="004E0628">
        <w:rPr>
          <w:rFonts w:ascii="Arial" w:hAnsi="Arial" w:cs="Arial"/>
        </w:rPr>
        <w:t>o</w:t>
      </w:r>
      <w:r w:rsidR="00BD4411" w:rsidRPr="004E0628">
        <w:rPr>
          <w:rFonts w:ascii="Arial" w:hAnsi="Arial" w:cs="Arial"/>
        </w:rPr>
        <w:t xml:space="preserve">r.  </w:t>
      </w:r>
    </w:p>
    <w:p w14:paraId="1E043558" w14:textId="77777777" w:rsidR="00311E71" w:rsidRPr="004E0628" w:rsidRDefault="00311E71" w:rsidP="004E0628">
      <w:pPr>
        <w:ind w:left="567" w:hanging="567"/>
        <w:rPr>
          <w:rFonts w:ascii="Arial" w:hAnsi="Arial" w:cs="Arial"/>
        </w:rPr>
      </w:pPr>
    </w:p>
    <w:p w14:paraId="227F3ED2" w14:textId="77777777" w:rsidR="007E64D5" w:rsidRPr="004E0628" w:rsidRDefault="004E0628" w:rsidP="004E0628">
      <w:pPr>
        <w:numPr>
          <w:ilvl w:val="0"/>
          <w:numId w:val="11"/>
        </w:numPr>
        <w:ind w:left="567" w:hanging="567"/>
        <w:rPr>
          <w:rFonts w:ascii="Arial" w:hAnsi="Arial" w:cs="Arial"/>
        </w:rPr>
      </w:pPr>
      <w:r>
        <w:rPr>
          <w:rFonts w:ascii="Arial" w:hAnsi="Arial" w:cs="Arial"/>
        </w:rPr>
        <w:tab/>
      </w:r>
      <w:r w:rsidR="00BD4411" w:rsidRPr="004E0628">
        <w:rPr>
          <w:rFonts w:ascii="Arial" w:hAnsi="Arial" w:cs="Arial"/>
        </w:rPr>
        <w:t>To work with the Systems, Processes and Information Officer in reviewing,</w:t>
      </w:r>
      <w:r w:rsidR="00311E71" w:rsidRPr="004E0628">
        <w:rPr>
          <w:rFonts w:ascii="Arial" w:hAnsi="Arial" w:cs="Arial"/>
        </w:rPr>
        <w:t xml:space="preserve"> </w:t>
      </w:r>
      <w:r w:rsidR="00BD4411" w:rsidRPr="004E0628">
        <w:rPr>
          <w:rFonts w:ascii="Arial" w:hAnsi="Arial" w:cs="Arial"/>
        </w:rPr>
        <w:t xml:space="preserve">developing </w:t>
      </w:r>
      <w:r w:rsidR="00311E71" w:rsidRPr="004E0628">
        <w:rPr>
          <w:rFonts w:ascii="Arial" w:hAnsi="Arial" w:cs="Arial"/>
        </w:rPr>
        <w:t xml:space="preserve">and implementing </w:t>
      </w:r>
      <w:r w:rsidR="00BD4411" w:rsidRPr="004E0628">
        <w:rPr>
          <w:rFonts w:ascii="Arial" w:hAnsi="Arial" w:cs="Arial"/>
        </w:rPr>
        <w:t>effective processes</w:t>
      </w:r>
      <w:r w:rsidR="008E423A" w:rsidRPr="004E0628">
        <w:rPr>
          <w:rFonts w:ascii="Arial" w:hAnsi="Arial" w:cs="Arial"/>
        </w:rPr>
        <w:t xml:space="preserve">, </w:t>
      </w:r>
      <w:r w:rsidR="00BD4411" w:rsidRPr="004E0628">
        <w:rPr>
          <w:rFonts w:ascii="Arial" w:hAnsi="Arial" w:cs="Arial"/>
        </w:rPr>
        <w:t>operating standards</w:t>
      </w:r>
      <w:r w:rsidR="008E423A" w:rsidRPr="004E0628">
        <w:rPr>
          <w:rFonts w:ascii="Arial" w:hAnsi="Arial" w:cs="Arial"/>
        </w:rPr>
        <w:t xml:space="preserve"> and systems</w:t>
      </w:r>
      <w:r w:rsidR="00BD4411" w:rsidRPr="004E0628">
        <w:rPr>
          <w:rFonts w:ascii="Arial" w:hAnsi="Arial" w:cs="Arial"/>
        </w:rPr>
        <w:t xml:space="preserve">; streamlining processes and systems in order to improve operational efficiency and effectiveness.  </w:t>
      </w:r>
    </w:p>
    <w:p w14:paraId="0699CD91" w14:textId="77777777" w:rsidR="007E64D5" w:rsidRPr="004E0628" w:rsidRDefault="007E64D5" w:rsidP="004E0628">
      <w:pPr>
        <w:ind w:left="567" w:hanging="567"/>
        <w:rPr>
          <w:rFonts w:ascii="Arial" w:hAnsi="Arial" w:cs="Arial"/>
        </w:rPr>
      </w:pPr>
    </w:p>
    <w:p w14:paraId="556FEDE5" w14:textId="77777777" w:rsidR="00652135" w:rsidRPr="004E0628" w:rsidRDefault="004E0628" w:rsidP="004E0628">
      <w:pPr>
        <w:numPr>
          <w:ilvl w:val="0"/>
          <w:numId w:val="11"/>
        </w:numPr>
        <w:ind w:left="567" w:hanging="567"/>
        <w:rPr>
          <w:rFonts w:ascii="Arial" w:hAnsi="Arial" w:cs="Arial"/>
        </w:rPr>
      </w:pPr>
      <w:r>
        <w:rPr>
          <w:rFonts w:ascii="Arial" w:hAnsi="Arial" w:cs="Arial"/>
        </w:rPr>
        <w:tab/>
      </w:r>
      <w:r w:rsidR="00BD4411" w:rsidRPr="004E0628">
        <w:rPr>
          <w:rFonts w:ascii="Arial" w:hAnsi="Arial" w:cs="Arial"/>
        </w:rPr>
        <w:t xml:space="preserve">To ensure the development and maintenance of effective filing and document management systems for the </w:t>
      </w:r>
      <w:r w:rsidR="008522E5" w:rsidRPr="004E0628">
        <w:rPr>
          <w:rFonts w:ascii="Arial" w:hAnsi="Arial" w:cs="Arial"/>
        </w:rPr>
        <w:t>service</w:t>
      </w:r>
      <w:r w:rsidR="008D08E3" w:rsidRPr="004E0628">
        <w:rPr>
          <w:rFonts w:ascii="Arial" w:hAnsi="Arial" w:cs="Arial"/>
        </w:rPr>
        <w:t>.</w:t>
      </w:r>
    </w:p>
    <w:p w14:paraId="42064933" w14:textId="77777777" w:rsidR="00652135" w:rsidRPr="004E0628" w:rsidRDefault="00652135" w:rsidP="004E0628">
      <w:pPr>
        <w:ind w:left="567" w:hanging="567"/>
        <w:rPr>
          <w:rFonts w:ascii="Arial" w:hAnsi="Arial" w:cs="Arial"/>
        </w:rPr>
      </w:pPr>
    </w:p>
    <w:p w14:paraId="06330FA9" w14:textId="77777777" w:rsidR="00652135" w:rsidRPr="004E0628" w:rsidRDefault="004E0628" w:rsidP="004E0628">
      <w:pPr>
        <w:numPr>
          <w:ilvl w:val="0"/>
          <w:numId w:val="11"/>
        </w:numPr>
        <w:ind w:left="567" w:hanging="567"/>
        <w:rPr>
          <w:rFonts w:ascii="Arial" w:hAnsi="Arial" w:cs="Arial"/>
        </w:rPr>
      </w:pPr>
      <w:r>
        <w:rPr>
          <w:rFonts w:ascii="Arial" w:hAnsi="Arial" w:cs="Arial"/>
        </w:rPr>
        <w:tab/>
      </w:r>
      <w:r w:rsidR="00342EDE" w:rsidRPr="004E0628">
        <w:rPr>
          <w:rFonts w:ascii="Arial" w:hAnsi="Arial" w:cs="Arial"/>
        </w:rPr>
        <w:t xml:space="preserve">To communicate effectively </w:t>
      </w:r>
      <w:r w:rsidR="008D08E3" w:rsidRPr="004E0628">
        <w:rPr>
          <w:rFonts w:ascii="Arial" w:hAnsi="Arial" w:cs="Arial"/>
        </w:rPr>
        <w:t xml:space="preserve">and exchange information </w:t>
      </w:r>
      <w:r w:rsidR="00342EDE" w:rsidRPr="004E0628">
        <w:rPr>
          <w:rFonts w:ascii="Arial" w:hAnsi="Arial" w:cs="Arial"/>
        </w:rPr>
        <w:t>with members of the p</w:t>
      </w:r>
      <w:r w:rsidR="008D08E3" w:rsidRPr="004E0628">
        <w:rPr>
          <w:rFonts w:ascii="Arial" w:hAnsi="Arial" w:cs="Arial"/>
        </w:rPr>
        <w:t xml:space="preserve">ublic and other </w:t>
      </w:r>
      <w:r w:rsidR="00342EDE" w:rsidRPr="004E0628">
        <w:rPr>
          <w:rFonts w:ascii="Arial" w:hAnsi="Arial" w:cs="Arial"/>
        </w:rPr>
        <w:t>organisations</w:t>
      </w:r>
      <w:r w:rsidR="008D08E3" w:rsidRPr="004E0628">
        <w:rPr>
          <w:rFonts w:ascii="Arial" w:hAnsi="Arial" w:cs="Arial"/>
        </w:rPr>
        <w:t xml:space="preserve"> </w:t>
      </w:r>
      <w:r w:rsidR="008802A6" w:rsidRPr="004E0628">
        <w:rPr>
          <w:rFonts w:ascii="Arial" w:hAnsi="Arial" w:cs="Arial"/>
        </w:rPr>
        <w:t>ensuring high standards of customer service are maintained</w:t>
      </w:r>
      <w:r w:rsidR="003F5B96" w:rsidRPr="004E0628">
        <w:rPr>
          <w:rFonts w:ascii="Arial" w:hAnsi="Arial" w:cs="Arial"/>
        </w:rPr>
        <w:t>, providing practical environmental health advice as required.</w:t>
      </w:r>
    </w:p>
    <w:p w14:paraId="6FEC699C" w14:textId="77777777" w:rsidR="00652135" w:rsidRPr="004E0628" w:rsidRDefault="00652135" w:rsidP="004E0628">
      <w:pPr>
        <w:ind w:left="567" w:hanging="567"/>
        <w:rPr>
          <w:rFonts w:ascii="Arial" w:hAnsi="Arial" w:cs="Arial"/>
        </w:rPr>
      </w:pPr>
    </w:p>
    <w:p w14:paraId="78042B1D" w14:textId="0C7E863C" w:rsidR="008D402B" w:rsidRDefault="004E0628" w:rsidP="008D402B">
      <w:pPr>
        <w:numPr>
          <w:ilvl w:val="0"/>
          <w:numId w:val="11"/>
        </w:numPr>
        <w:ind w:left="567" w:hanging="567"/>
        <w:rPr>
          <w:rFonts w:ascii="Arial" w:hAnsi="Arial" w:cs="Arial"/>
        </w:rPr>
      </w:pPr>
      <w:r w:rsidRPr="009F6969">
        <w:rPr>
          <w:rFonts w:ascii="Arial" w:hAnsi="Arial" w:cs="Arial"/>
        </w:rPr>
        <w:tab/>
      </w:r>
      <w:r w:rsidR="00652135" w:rsidRPr="009F6969">
        <w:rPr>
          <w:rFonts w:ascii="Arial" w:hAnsi="Arial" w:cs="Arial"/>
        </w:rPr>
        <w:t xml:space="preserve">To represent the Business Coordinator as required and to assist </w:t>
      </w:r>
      <w:r w:rsidR="00212E60">
        <w:rPr>
          <w:rFonts w:ascii="Arial" w:hAnsi="Arial" w:cs="Arial"/>
        </w:rPr>
        <w:t>them</w:t>
      </w:r>
      <w:r w:rsidR="00652135" w:rsidRPr="009F6969">
        <w:rPr>
          <w:rFonts w:ascii="Arial" w:hAnsi="Arial" w:cs="Arial"/>
        </w:rPr>
        <w:t xml:space="preserve"> in the absence of the Business Manager</w:t>
      </w:r>
      <w:r w:rsidR="009F6969">
        <w:rPr>
          <w:rFonts w:ascii="Arial" w:hAnsi="Arial" w:cs="Arial"/>
        </w:rPr>
        <w:t>.</w:t>
      </w:r>
    </w:p>
    <w:p w14:paraId="52F6EEAC" w14:textId="77777777" w:rsidR="008D402B" w:rsidRDefault="008D402B" w:rsidP="008D402B">
      <w:pPr>
        <w:pStyle w:val="ListParagraph"/>
        <w:rPr>
          <w:rFonts w:cs="Arial"/>
        </w:rPr>
      </w:pPr>
    </w:p>
    <w:p w14:paraId="276662EE" w14:textId="484AAEDE" w:rsidR="008D402B" w:rsidRPr="008D402B" w:rsidRDefault="008D402B" w:rsidP="008D402B">
      <w:pPr>
        <w:numPr>
          <w:ilvl w:val="0"/>
          <w:numId w:val="11"/>
        </w:numPr>
        <w:ind w:left="567" w:hanging="567"/>
        <w:rPr>
          <w:rFonts w:ascii="Arial" w:hAnsi="Arial" w:cs="Arial"/>
        </w:rPr>
      </w:pPr>
      <w:r>
        <w:rPr>
          <w:rFonts w:ascii="Arial" w:hAnsi="Arial" w:cs="Arial"/>
        </w:rPr>
        <w:t xml:space="preserve">   To m</w:t>
      </w:r>
      <w:r w:rsidRPr="008D402B">
        <w:rPr>
          <w:rFonts w:ascii="Arial" w:hAnsi="Arial" w:cs="Arial"/>
        </w:rPr>
        <w:t xml:space="preserve">otivate and manage any staff, that may be assigned, to the post holder to ensure effective service delivery and to be responsible for reviewing and implementing a proper staff training and development programme. </w:t>
      </w:r>
    </w:p>
    <w:p w14:paraId="1DEE0FB1" w14:textId="77777777" w:rsidR="008D402B" w:rsidRPr="002375E0" w:rsidRDefault="008D402B" w:rsidP="008D402B">
      <w:pPr>
        <w:pStyle w:val="ListParagraph"/>
        <w:rPr>
          <w:rFonts w:cs="Arial"/>
          <w:szCs w:val="24"/>
        </w:rPr>
      </w:pPr>
    </w:p>
    <w:p w14:paraId="4F20FA24" w14:textId="2F7A94DB" w:rsidR="008D402B" w:rsidRDefault="008D402B" w:rsidP="008D402B">
      <w:pPr>
        <w:numPr>
          <w:ilvl w:val="0"/>
          <w:numId w:val="11"/>
        </w:numPr>
        <w:ind w:left="567" w:hanging="567"/>
        <w:rPr>
          <w:rFonts w:ascii="Arial" w:hAnsi="Arial" w:cs="Arial"/>
        </w:rPr>
      </w:pPr>
      <w:r>
        <w:rPr>
          <w:rFonts w:ascii="Arial" w:hAnsi="Arial" w:cs="Arial"/>
        </w:rPr>
        <w:t xml:space="preserve">   To p</w:t>
      </w:r>
      <w:r w:rsidRPr="002375E0">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1B2B1DC4" w14:textId="77777777" w:rsidR="009F6969" w:rsidRPr="009F6969" w:rsidRDefault="009F6969" w:rsidP="009F6969">
      <w:pPr>
        <w:rPr>
          <w:rFonts w:ascii="Arial" w:hAnsi="Arial" w:cs="Arial"/>
        </w:rPr>
      </w:pPr>
    </w:p>
    <w:p w14:paraId="3DF825F6" w14:textId="3A59944E" w:rsidR="00497674" w:rsidRDefault="00497674" w:rsidP="00497674">
      <w:pPr>
        <w:numPr>
          <w:ilvl w:val="0"/>
          <w:numId w:val="11"/>
        </w:numPr>
        <w:ind w:left="567" w:hanging="567"/>
        <w:rPr>
          <w:rFonts w:ascii="Arial" w:hAnsi="Arial" w:cs="Arial"/>
        </w:rPr>
      </w:pPr>
      <w:r>
        <w:rPr>
          <w:rFonts w:ascii="Arial" w:hAnsi="Arial" w:cs="Arial"/>
        </w:rPr>
        <w:t xml:space="preserve"> </w:t>
      </w:r>
      <w:r>
        <w:rPr>
          <w:rFonts w:ascii="Arial" w:hAnsi="Arial" w:cs="Arial"/>
        </w:rPr>
        <w:tab/>
        <w:t>To p</w:t>
      </w:r>
      <w:r w:rsidRPr="00497674">
        <w:rPr>
          <w:rFonts w:ascii="Arial" w:hAnsi="Arial" w:cs="Arial"/>
        </w:rPr>
        <w:t xml:space="preserve">articipate as directed in the </w:t>
      </w:r>
      <w:r w:rsidR="008D402B">
        <w:rPr>
          <w:rFonts w:ascii="Arial" w:hAnsi="Arial" w:cs="Arial"/>
        </w:rPr>
        <w:t>c</w:t>
      </w:r>
      <w:r w:rsidRPr="00497674">
        <w:rPr>
          <w:rFonts w:ascii="Arial" w:hAnsi="Arial" w:cs="Arial"/>
        </w:rPr>
        <w:t>ouncil’s recruitment and selection procedures.</w:t>
      </w:r>
    </w:p>
    <w:p w14:paraId="73D514DF" w14:textId="77777777" w:rsidR="00497674" w:rsidRDefault="00497674" w:rsidP="00497674">
      <w:pPr>
        <w:pStyle w:val="ListParagraph"/>
        <w:rPr>
          <w:rFonts w:cs="Arial"/>
        </w:rPr>
      </w:pPr>
    </w:p>
    <w:p w14:paraId="508EAC4B" w14:textId="77777777" w:rsidR="00497674" w:rsidRDefault="00497674" w:rsidP="00497674">
      <w:pPr>
        <w:numPr>
          <w:ilvl w:val="0"/>
          <w:numId w:val="11"/>
        </w:numPr>
        <w:ind w:left="567" w:hanging="567"/>
        <w:rPr>
          <w:rFonts w:ascii="Arial" w:hAnsi="Arial" w:cs="Arial"/>
        </w:rPr>
      </w:pPr>
      <w:r>
        <w:rPr>
          <w:rFonts w:ascii="Arial" w:hAnsi="Arial" w:cs="Arial"/>
        </w:rPr>
        <w:t xml:space="preserve"> </w:t>
      </w:r>
      <w:r>
        <w:rPr>
          <w:rFonts w:ascii="Arial" w:hAnsi="Arial" w:cs="Arial"/>
        </w:rPr>
        <w:tab/>
        <w:t>To a</w:t>
      </w:r>
      <w:r w:rsidRPr="00497674">
        <w:rPr>
          <w:rFonts w:ascii="Arial" w:hAnsi="Arial" w:cs="Arial"/>
        </w:rPr>
        <w:t xml:space="preserve">ct in accordance with the council and departmental policies and procedures including customer care, equal opportunities, health and safety, safeguarding and any pertinent legislation. </w:t>
      </w:r>
    </w:p>
    <w:p w14:paraId="0C7487B3" w14:textId="77777777" w:rsidR="00497674" w:rsidRDefault="00497674" w:rsidP="00497674">
      <w:pPr>
        <w:pStyle w:val="ListParagraph"/>
        <w:rPr>
          <w:rFonts w:cs="Arial"/>
        </w:rPr>
      </w:pPr>
    </w:p>
    <w:p w14:paraId="6D869852" w14:textId="77777777" w:rsidR="00497674" w:rsidRDefault="00497674" w:rsidP="00497674">
      <w:pPr>
        <w:numPr>
          <w:ilvl w:val="0"/>
          <w:numId w:val="11"/>
        </w:numPr>
        <w:ind w:left="567" w:hanging="567"/>
        <w:rPr>
          <w:rFonts w:ascii="Arial" w:hAnsi="Arial" w:cs="Arial"/>
        </w:rPr>
      </w:pPr>
      <w:r>
        <w:rPr>
          <w:rFonts w:ascii="Arial" w:hAnsi="Arial" w:cs="Arial"/>
        </w:rPr>
        <w:t xml:space="preserve"> </w:t>
      </w:r>
      <w:r>
        <w:rPr>
          <w:rFonts w:ascii="Arial" w:hAnsi="Arial" w:cs="Arial"/>
        </w:rPr>
        <w:tab/>
        <w:t>To u</w:t>
      </w:r>
      <w:r w:rsidRPr="00497674">
        <w:rPr>
          <w:rFonts w:ascii="Arial" w:hAnsi="Arial" w:cs="Arial"/>
        </w:rPr>
        <w:t>ndertake the duties in such a way as to enhance and protect the reputation and public profile of the council.</w:t>
      </w:r>
    </w:p>
    <w:p w14:paraId="5F8E67C4" w14:textId="77777777" w:rsidR="00497674" w:rsidRDefault="00497674" w:rsidP="00497674">
      <w:pPr>
        <w:pStyle w:val="ListParagraph"/>
        <w:rPr>
          <w:rFonts w:cs="Arial"/>
        </w:rPr>
      </w:pPr>
    </w:p>
    <w:p w14:paraId="752FAC48" w14:textId="733B9D5F" w:rsidR="00497674" w:rsidRPr="00497674" w:rsidRDefault="00497674" w:rsidP="00497674">
      <w:pPr>
        <w:numPr>
          <w:ilvl w:val="0"/>
          <w:numId w:val="11"/>
        </w:numPr>
        <w:ind w:left="567" w:hanging="567"/>
        <w:rPr>
          <w:rFonts w:ascii="Arial" w:hAnsi="Arial" w:cs="Arial"/>
        </w:rPr>
      </w:pPr>
      <w:r>
        <w:rPr>
          <w:rFonts w:ascii="Arial" w:hAnsi="Arial" w:cs="Arial"/>
        </w:rPr>
        <w:t xml:space="preserve"> </w:t>
      </w:r>
      <w:r w:rsidR="008D402B">
        <w:rPr>
          <w:rFonts w:ascii="Arial" w:hAnsi="Arial" w:cs="Arial"/>
        </w:rPr>
        <w:t xml:space="preserve">  </w:t>
      </w:r>
      <w:r>
        <w:rPr>
          <w:rFonts w:ascii="Arial" w:hAnsi="Arial" w:cs="Arial"/>
        </w:rPr>
        <w:t>To u</w:t>
      </w:r>
      <w:r w:rsidRPr="00497674">
        <w:rPr>
          <w:rFonts w:ascii="Arial" w:hAnsi="Arial" w:cs="Arial"/>
        </w:rPr>
        <w:t>ndertake such other relevant duties as may from time to time be required.</w:t>
      </w:r>
    </w:p>
    <w:p w14:paraId="40F13D71" w14:textId="77777777" w:rsidR="00497674" w:rsidRPr="002375E0" w:rsidRDefault="00497674" w:rsidP="00497674">
      <w:pPr>
        <w:rPr>
          <w:rFonts w:ascii="Arial" w:hAnsi="Arial" w:cs="Arial"/>
        </w:rPr>
      </w:pPr>
    </w:p>
    <w:p w14:paraId="01CEF87D" w14:textId="77777777" w:rsidR="00497674" w:rsidRPr="002375E0" w:rsidRDefault="00497674" w:rsidP="00497674">
      <w:pPr>
        <w:spacing w:after="200" w:line="276" w:lineRule="auto"/>
        <w:contextualSpacing/>
        <w:rPr>
          <w:rFonts w:ascii="Arial" w:hAnsi="Arial" w:cs="Arial"/>
          <w:b/>
          <w:i/>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description but which are commensurate with the role.</w:t>
      </w:r>
    </w:p>
    <w:p w14:paraId="7C1F7E1E" w14:textId="77777777" w:rsidR="00497674" w:rsidRPr="002375E0" w:rsidRDefault="00497674" w:rsidP="00497674">
      <w:pPr>
        <w:rPr>
          <w:rFonts w:ascii="Arial" w:hAnsi="Arial" w:cs="Arial"/>
        </w:rPr>
      </w:pPr>
    </w:p>
    <w:p w14:paraId="5F363345" w14:textId="77777777" w:rsidR="00497674" w:rsidRPr="002375E0" w:rsidRDefault="00497674" w:rsidP="00497674">
      <w:pPr>
        <w:rPr>
          <w:rFonts w:ascii="Arial" w:hAnsi="Arial" w:cs="Arial"/>
        </w:rPr>
      </w:pPr>
    </w:p>
    <w:p w14:paraId="3D59BDE6" w14:textId="77777777" w:rsidR="008045E9" w:rsidRPr="004E0628" w:rsidRDefault="008045E9">
      <w:pPr>
        <w:rPr>
          <w:rFonts w:ascii="Arial" w:hAnsi="Arial" w:cs="Arial"/>
        </w:rPr>
      </w:pPr>
    </w:p>
    <w:p w14:paraId="36D7069C" w14:textId="77777777" w:rsidR="001D6679" w:rsidRPr="004E0628" w:rsidRDefault="001D6679" w:rsidP="001D6679">
      <w:pPr>
        <w:rPr>
          <w:rFonts w:ascii="Arial" w:hAnsi="Arial" w:cs="Arial"/>
        </w:rPr>
      </w:pPr>
    </w:p>
    <w:p w14:paraId="72255148" w14:textId="77777777" w:rsidR="00A772A7" w:rsidRPr="004E0628" w:rsidRDefault="00A772A7">
      <w:pPr>
        <w:rPr>
          <w:rFonts w:ascii="Arial" w:hAnsi="Arial" w:cs="Arial"/>
          <w:sz w:val="44"/>
          <w:szCs w:val="44"/>
        </w:rPr>
      </w:pPr>
      <w:r w:rsidRPr="004E0628">
        <w:rPr>
          <w:rFonts w:ascii="Arial" w:hAnsi="Arial" w:cs="Arial"/>
        </w:rPr>
        <w:br w:type="page"/>
      </w:r>
      <w:r w:rsidRPr="004E0628">
        <w:rPr>
          <w:rFonts w:ascii="Arial" w:hAnsi="Arial" w:cs="Arial"/>
          <w:b/>
          <w:bCs/>
          <w:sz w:val="44"/>
          <w:szCs w:val="44"/>
        </w:rPr>
        <w:lastRenderedPageBreak/>
        <w:t xml:space="preserve">Employee </w:t>
      </w:r>
      <w:r w:rsidR="008522E5" w:rsidRPr="004E0628">
        <w:rPr>
          <w:rFonts w:ascii="Arial" w:hAnsi="Arial" w:cs="Arial"/>
          <w:b/>
          <w:bCs/>
          <w:sz w:val="44"/>
          <w:szCs w:val="44"/>
        </w:rPr>
        <w:t>specification</w:t>
      </w:r>
    </w:p>
    <w:p w14:paraId="1CAC235B" w14:textId="77777777" w:rsidR="00A772A7" w:rsidRPr="004E0628" w:rsidRDefault="00A772A7">
      <w:pPr>
        <w:rPr>
          <w:rFonts w:ascii="Arial" w:hAnsi="Arial" w:cs="Arial"/>
        </w:rPr>
      </w:pPr>
    </w:p>
    <w:tbl>
      <w:tblPr>
        <w:tblW w:w="0" w:type="auto"/>
        <w:tblLayout w:type="fixed"/>
        <w:tblLook w:val="0000" w:firstRow="0" w:lastRow="0" w:firstColumn="0" w:lastColumn="0" w:noHBand="0" w:noVBand="0"/>
      </w:tblPr>
      <w:tblGrid>
        <w:gridCol w:w="877"/>
        <w:gridCol w:w="2382"/>
      </w:tblGrid>
      <w:tr w:rsidR="0066579E" w:rsidRPr="004E0628" w14:paraId="5B52FD28" w14:textId="77777777">
        <w:tc>
          <w:tcPr>
            <w:tcW w:w="877" w:type="dxa"/>
            <w:tcBorders>
              <w:top w:val="nil"/>
              <w:left w:val="nil"/>
              <w:bottom w:val="nil"/>
              <w:right w:val="nil"/>
            </w:tcBorders>
          </w:tcPr>
          <w:p w14:paraId="71068A41" w14:textId="77777777" w:rsidR="0066579E" w:rsidRPr="004E0628" w:rsidRDefault="0066579E" w:rsidP="00F93243">
            <w:pPr>
              <w:rPr>
                <w:rFonts w:ascii="Arial" w:hAnsi="Arial" w:cs="Arial"/>
                <w:b/>
                <w:bCs/>
              </w:rPr>
            </w:pPr>
            <w:r w:rsidRPr="004E0628">
              <w:rPr>
                <w:rFonts w:ascii="Arial" w:hAnsi="Arial" w:cs="Arial"/>
                <w:b/>
                <w:bCs/>
              </w:rPr>
              <w:t>Date:</w:t>
            </w:r>
          </w:p>
        </w:tc>
        <w:tc>
          <w:tcPr>
            <w:tcW w:w="2382" w:type="dxa"/>
            <w:tcBorders>
              <w:top w:val="nil"/>
              <w:left w:val="nil"/>
              <w:bottom w:val="nil"/>
              <w:right w:val="nil"/>
            </w:tcBorders>
          </w:tcPr>
          <w:p w14:paraId="22F2E54A" w14:textId="0D430724" w:rsidR="0066579E" w:rsidRPr="004E0628" w:rsidRDefault="0066579E" w:rsidP="00F93243">
            <w:pPr>
              <w:rPr>
                <w:rFonts w:ascii="Arial" w:hAnsi="Arial" w:cs="Arial"/>
              </w:rPr>
            </w:pPr>
            <w:r>
              <w:rPr>
                <w:rFonts w:ascii="Arial" w:hAnsi="Arial" w:cs="Arial"/>
              </w:rPr>
              <w:t xml:space="preserve">2 February 2026 </w:t>
            </w:r>
          </w:p>
        </w:tc>
      </w:tr>
    </w:tbl>
    <w:p w14:paraId="19C6C6FE" w14:textId="77777777" w:rsidR="00F93243" w:rsidRPr="004E0628" w:rsidRDefault="00F93243" w:rsidP="00F93243">
      <w:pPr>
        <w:rPr>
          <w:rFonts w:ascii="Arial" w:hAnsi="Arial" w:cs="Arial"/>
        </w:rPr>
      </w:pPr>
      <w:r w:rsidRPr="004E0628">
        <w:rPr>
          <w:rFonts w:ascii="Arial" w:hAnsi="Arial" w:cs="Arial"/>
        </w:rPr>
        <w:t>_____________________________________________________________________</w:t>
      </w:r>
    </w:p>
    <w:p w14:paraId="79CCC17B" w14:textId="77777777" w:rsidR="00F93243" w:rsidRPr="004E0628" w:rsidRDefault="00F93243" w:rsidP="00F93243">
      <w:pPr>
        <w:rPr>
          <w:rFonts w:ascii="Arial" w:hAnsi="Arial" w:cs="Arial"/>
        </w:rPr>
      </w:pPr>
    </w:p>
    <w:tbl>
      <w:tblPr>
        <w:tblW w:w="16832" w:type="dxa"/>
        <w:tblLayout w:type="fixed"/>
        <w:tblLook w:val="0000" w:firstRow="0" w:lastRow="0" w:firstColumn="0" w:lastColumn="0" w:noHBand="0" w:noVBand="0"/>
      </w:tblPr>
      <w:tblGrid>
        <w:gridCol w:w="2376"/>
        <w:gridCol w:w="7228"/>
        <w:gridCol w:w="7228"/>
      </w:tblGrid>
      <w:tr w:rsidR="0005170F" w:rsidRPr="004E0628" w14:paraId="73E65815" w14:textId="77777777" w:rsidTr="0005170F">
        <w:tc>
          <w:tcPr>
            <w:tcW w:w="2376" w:type="dxa"/>
          </w:tcPr>
          <w:p w14:paraId="3F278944" w14:textId="77777777" w:rsidR="0005170F" w:rsidRPr="004E0628" w:rsidRDefault="0005170F" w:rsidP="0005170F">
            <w:pPr>
              <w:rPr>
                <w:rFonts w:ascii="Arial" w:hAnsi="Arial" w:cs="Arial"/>
                <w:b/>
                <w:bCs/>
              </w:rPr>
            </w:pPr>
            <w:r w:rsidRPr="004E0628">
              <w:rPr>
                <w:rFonts w:ascii="Arial" w:hAnsi="Arial" w:cs="Arial"/>
                <w:b/>
                <w:bCs/>
              </w:rPr>
              <w:t>Department:</w:t>
            </w:r>
          </w:p>
          <w:p w14:paraId="6AC9B9A9" w14:textId="77777777" w:rsidR="0005170F" w:rsidRPr="004E0628" w:rsidRDefault="0005170F" w:rsidP="0005170F">
            <w:pPr>
              <w:rPr>
                <w:rFonts w:ascii="Arial" w:hAnsi="Arial" w:cs="Arial"/>
                <w:b/>
                <w:bCs/>
              </w:rPr>
            </w:pPr>
          </w:p>
        </w:tc>
        <w:tc>
          <w:tcPr>
            <w:tcW w:w="7228" w:type="dxa"/>
          </w:tcPr>
          <w:p w14:paraId="104BF963" w14:textId="2BC48900" w:rsidR="0005170F" w:rsidRPr="004E0628" w:rsidRDefault="0005170F" w:rsidP="0005170F">
            <w:pPr>
              <w:rPr>
                <w:rFonts w:ascii="Arial" w:hAnsi="Arial" w:cs="Arial"/>
              </w:rPr>
            </w:pPr>
            <w:r>
              <w:rPr>
                <w:rFonts w:ascii="Arial" w:hAnsi="Arial" w:cs="Arial"/>
              </w:rPr>
              <w:t xml:space="preserve">City </w:t>
            </w:r>
            <w:r w:rsidR="00214DA8">
              <w:rPr>
                <w:rFonts w:ascii="Arial" w:hAnsi="Arial" w:cs="Arial"/>
              </w:rPr>
              <w:t>and</w:t>
            </w:r>
            <w:r>
              <w:rPr>
                <w:rFonts w:ascii="Arial" w:hAnsi="Arial" w:cs="Arial"/>
              </w:rPr>
              <w:t xml:space="preserve"> Neighbourhood Services</w:t>
            </w:r>
          </w:p>
        </w:tc>
        <w:tc>
          <w:tcPr>
            <w:tcW w:w="7228" w:type="dxa"/>
          </w:tcPr>
          <w:p w14:paraId="57E47EEE" w14:textId="118401F6" w:rsidR="0005170F" w:rsidRPr="004E0628" w:rsidRDefault="0005170F" w:rsidP="0005170F">
            <w:pPr>
              <w:rPr>
                <w:rFonts w:ascii="Arial" w:hAnsi="Arial" w:cs="Arial"/>
              </w:rPr>
            </w:pPr>
          </w:p>
        </w:tc>
      </w:tr>
      <w:tr w:rsidR="0005170F" w:rsidRPr="004E0628" w14:paraId="2F83923D" w14:textId="77777777" w:rsidTr="0005170F">
        <w:tc>
          <w:tcPr>
            <w:tcW w:w="2376" w:type="dxa"/>
          </w:tcPr>
          <w:p w14:paraId="66CE25D9" w14:textId="77777777" w:rsidR="0005170F" w:rsidRPr="004E0628" w:rsidRDefault="0005170F" w:rsidP="0005170F">
            <w:pPr>
              <w:rPr>
                <w:rFonts w:ascii="Arial" w:hAnsi="Arial" w:cs="Arial"/>
                <w:b/>
                <w:bCs/>
              </w:rPr>
            </w:pPr>
            <w:r w:rsidRPr="004E0628">
              <w:rPr>
                <w:rFonts w:ascii="Arial" w:hAnsi="Arial" w:cs="Arial"/>
                <w:b/>
                <w:bCs/>
              </w:rPr>
              <w:t>Post number:</w:t>
            </w:r>
          </w:p>
          <w:p w14:paraId="0D8ED85E" w14:textId="77777777" w:rsidR="0005170F" w:rsidRPr="004E0628" w:rsidRDefault="0005170F" w:rsidP="0005170F">
            <w:pPr>
              <w:rPr>
                <w:rFonts w:ascii="Arial" w:hAnsi="Arial" w:cs="Arial"/>
                <w:b/>
                <w:bCs/>
              </w:rPr>
            </w:pPr>
          </w:p>
        </w:tc>
        <w:tc>
          <w:tcPr>
            <w:tcW w:w="7228" w:type="dxa"/>
          </w:tcPr>
          <w:p w14:paraId="328E76A1" w14:textId="6529DB5F" w:rsidR="0005170F" w:rsidRPr="004E0628" w:rsidRDefault="0005170F" w:rsidP="0005170F">
            <w:pPr>
              <w:rPr>
                <w:rFonts w:ascii="Arial" w:hAnsi="Arial" w:cs="Arial"/>
              </w:rPr>
            </w:pPr>
            <w:r>
              <w:rPr>
                <w:rFonts w:ascii="Arial" w:hAnsi="Arial" w:cs="Arial"/>
              </w:rPr>
              <w:t>EBSBS006</w:t>
            </w:r>
          </w:p>
        </w:tc>
        <w:tc>
          <w:tcPr>
            <w:tcW w:w="7228" w:type="dxa"/>
          </w:tcPr>
          <w:p w14:paraId="3C0F3C28" w14:textId="4DAAF539" w:rsidR="0005170F" w:rsidRPr="004E0628" w:rsidRDefault="0005170F" w:rsidP="0005170F">
            <w:pPr>
              <w:rPr>
                <w:rFonts w:ascii="Arial" w:hAnsi="Arial" w:cs="Arial"/>
              </w:rPr>
            </w:pPr>
          </w:p>
        </w:tc>
      </w:tr>
      <w:tr w:rsidR="0005170F" w:rsidRPr="004E0628" w14:paraId="414421F6" w14:textId="77777777" w:rsidTr="0005170F">
        <w:tc>
          <w:tcPr>
            <w:tcW w:w="2376" w:type="dxa"/>
          </w:tcPr>
          <w:p w14:paraId="658E017A" w14:textId="77777777" w:rsidR="0005170F" w:rsidRPr="004E0628" w:rsidRDefault="0005170F" w:rsidP="0005170F">
            <w:pPr>
              <w:rPr>
                <w:rFonts w:ascii="Arial" w:hAnsi="Arial" w:cs="Arial"/>
                <w:b/>
                <w:bCs/>
              </w:rPr>
            </w:pPr>
            <w:r w:rsidRPr="004E0628">
              <w:rPr>
                <w:rFonts w:ascii="Arial" w:hAnsi="Arial" w:cs="Arial"/>
                <w:b/>
                <w:bCs/>
              </w:rPr>
              <w:t>Section:</w:t>
            </w:r>
          </w:p>
          <w:p w14:paraId="13DBA4ED" w14:textId="77777777" w:rsidR="0005170F" w:rsidRPr="004E0628" w:rsidRDefault="0005170F" w:rsidP="0005170F">
            <w:pPr>
              <w:rPr>
                <w:rFonts w:ascii="Arial" w:hAnsi="Arial" w:cs="Arial"/>
                <w:b/>
                <w:bCs/>
              </w:rPr>
            </w:pPr>
          </w:p>
        </w:tc>
        <w:tc>
          <w:tcPr>
            <w:tcW w:w="7228" w:type="dxa"/>
          </w:tcPr>
          <w:p w14:paraId="5EC4F2DE" w14:textId="11D1B53D" w:rsidR="0005170F" w:rsidRPr="004E0628" w:rsidRDefault="0005170F" w:rsidP="0005170F">
            <w:pPr>
              <w:rPr>
                <w:rFonts w:ascii="Arial" w:hAnsi="Arial" w:cs="Arial"/>
              </w:rPr>
            </w:pPr>
            <w:r>
              <w:rPr>
                <w:rFonts w:ascii="Arial" w:hAnsi="Arial" w:cs="Arial"/>
              </w:rPr>
              <w:t>CNS Support Services</w:t>
            </w:r>
          </w:p>
        </w:tc>
        <w:tc>
          <w:tcPr>
            <w:tcW w:w="7228" w:type="dxa"/>
          </w:tcPr>
          <w:p w14:paraId="6C52D862" w14:textId="1E69E00C" w:rsidR="0005170F" w:rsidRPr="004E0628" w:rsidRDefault="0005170F" w:rsidP="0005170F">
            <w:pPr>
              <w:rPr>
                <w:rFonts w:ascii="Arial" w:hAnsi="Arial" w:cs="Arial"/>
              </w:rPr>
            </w:pPr>
          </w:p>
        </w:tc>
      </w:tr>
      <w:tr w:rsidR="0005170F" w:rsidRPr="004E0628" w14:paraId="0407614D" w14:textId="77777777" w:rsidTr="0005170F">
        <w:tc>
          <w:tcPr>
            <w:tcW w:w="2376" w:type="dxa"/>
          </w:tcPr>
          <w:p w14:paraId="6DD7A5AB" w14:textId="77777777" w:rsidR="0005170F" w:rsidRPr="004E0628" w:rsidRDefault="0005170F" w:rsidP="0005170F">
            <w:pPr>
              <w:rPr>
                <w:rFonts w:ascii="Arial" w:hAnsi="Arial" w:cs="Arial"/>
                <w:b/>
                <w:bCs/>
              </w:rPr>
            </w:pPr>
            <w:r w:rsidRPr="004E0628">
              <w:rPr>
                <w:rFonts w:ascii="Arial" w:hAnsi="Arial" w:cs="Arial"/>
                <w:b/>
                <w:bCs/>
              </w:rPr>
              <w:t>Job title:</w:t>
            </w:r>
          </w:p>
          <w:p w14:paraId="04FB8005" w14:textId="77777777" w:rsidR="0005170F" w:rsidRPr="004E0628" w:rsidRDefault="0005170F" w:rsidP="0005170F">
            <w:pPr>
              <w:rPr>
                <w:rFonts w:ascii="Arial" w:hAnsi="Arial" w:cs="Arial"/>
                <w:b/>
                <w:bCs/>
              </w:rPr>
            </w:pPr>
          </w:p>
        </w:tc>
        <w:tc>
          <w:tcPr>
            <w:tcW w:w="7228" w:type="dxa"/>
          </w:tcPr>
          <w:p w14:paraId="30305A21" w14:textId="3522B256" w:rsidR="0005170F" w:rsidRPr="004E0628" w:rsidRDefault="0005170F" w:rsidP="0005170F">
            <w:pPr>
              <w:rPr>
                <w:rFonts w:ascii="Arial" w:hAnsi="Arial" w:cs="Arial"/>
                <w:b/>
                <w:bCs/>
              </w:rPr>
            </w:pPr>
            <w:r w:rsidRPr="004E0628">
              <w:rPr>
                <w:rFonts w:ascii="Arial" w:hAnsi="Arial" w:cs="Arial"/>
                <w:b/>
                <w:bCs/>
              </w:rPr>
              <w:t>Senior Business Administrator</w:t>
            </w:r>
          </w:p>
        </w:tc>
        <w:tc>
          <w:tcPr>
            <w:tcW w:w="7228" w:type="dxa"/>
          </w:tcPr>
          <w:p w14:paraId="3F6AECB3" w14:textId="44A60591" w:rsidR="0005170F" w:rsidRPr="004E0628" w:rsidRDefault="0005170F" w:rsidP="0005170F">
            <w:pPr>
              <w:rPr>
                <w:rFonts w:ascii="Arial" w:hAnsi="Arial" w:cs="Arial"/>
                <w:b/>
                <w:bCs/>
              </w:rPr>
            </w:pPr>
          </w:p>
        </w:tc>
      </w:tr>
      <w:tr w:rsidR="0005170F" w:rsidRPr="004E0628" w14:paraId="22DD45AC" w14:textId="77777777" w:rsidTr="0005170F">
        <w:tc>
          <w:tcPr>
            <w:tcW w:w="2376" w:type="dxa"/>
          </w:tcPr>
          <w:p w14:paraId="2A2C8B62" w14:textId="77777777" w:rsidR="0005170F" w:rsidRPr="004E0628" w:rsidRDefault="0005170F" w:rsidP="0005170F">
            <w:pPr>
              <w:rPr>
                <w:rFonts w:ascii="Arial" w:hAnsi="Arial" w:cs="Arial"/>
                <w:b/>
                <w:bCs/>
              </w:rPr>
            </w:pPr>
            <w:r w:rsidRPr="004E0628">
              <w:rPr>
                <w:rFonts w:ascii="Arial" w:hAnsi="Arial" w:cs="Arial"/>
                <w:b/>
                <w:bCs/>
              </w:rPr>
              <w:t>Grade:</w:t>
            </w:r>
          </w:p>
          <w:p w14:paraId="09EC023A" w14:textId="77777777" w:rsidR="0005170F" w:rsidRPr="004E0628" w:rsidRDefault="0005170F" w:rsidP="0005170F">
            <w:pPr>
              <w:rPr>
                <w:rFonts w:ascii="Arial" w:hAnsi="Arial" w:cs="Arial"/>
                <w:b/>
                <w:bCs/>
              </w:rPr>
            </w:pPr>
          </w:p>
        </w:tc>
        <w:tc>
          <w:tcPr>
            <w:tcW w:w="7228" w:type="dxa"/>
          </w:tcPr>
          <w:p w14:paraId="3E73D622" w14:textId="0F206A88" w:rsidR="0005170F" w:rsidRPr="004E0628" w:rsidRDefault="0005170F" w:rsidP="0005170F">
            <w:pPr>
              <w:rPr>
                <w:rFonts w:ascii="Arial" w:hAnsi="Arial" w:cs="Arial"/>
                <w:bCs/>
              </w:rPr>
            </w:pPr>
            <w:r>
              <w:rPr>
                <w:rFonts w:ascii="Arial" w:hAnsi="Arial" w:cs="Arial"/>
                <w:bCs/>
              </w:rPr>
              <w:t>Grade 5</w:t>
            </w:r>
          </w:p>
        </w:tc>
        <w:tc>
          <w:tcPr>
            <w:tcW w:w="7228" w:type="dxa"/>
          </w:tcPr>
          <w:p w14:paraId="3E1E1375" w14:textId="49FE5E48" w:rsidR="0005170F" w:rsidRPr="004E0628" w:rsidRDefault="0005170F" w:rsidP="0005170F">
            <w:pPr>
              <w:rPr>
                <w:rFonts w:ascii="Arial" w:hAnsi="Arial" w:cs="Arial"/>
                <w:bCs/>
              </w:rPr>
            </w:pPr>
          </w:p>
        </w:tc>
      </w:tr>
    </w:tbl>
    <w:p w14:paraId="1DC6ACFB" w14:textId="77777777" w:rsidR="00F93243" w:rsidRPr="004E0628" w:rsidRDefault="00F93243" w:rsidP="00F93243">
      <w:pPr>
        <w:rPr>
          <w:rFonts w:ascii="Arial" w:hAnsi="Arial" w:cs="Arial"/>
        </w:rPr>
      </w:pPr>
      <w:r w:rsidRPr="004E0628">
        <w:rPr>
          <w:rFonts w:ascii="Arial" w:hAnsi="Arial" w:cs="Arial"/>
        </w:rPr>
        <w:t>_____________________________________________________________________</w:t>
      </w:r>
    </w:p>
    <w:p w14:paraId="69E6D653" w14:textId="77777777" w:rsidR="00F93243" w:rsidRPr="004E0628" w:rsidRDefault="00F93243" w:rsidP="00F93243">
      <w:pPr>
        <w:rPr>
          <w:rFonts w:ascii="Arial" w:hAnsi="Arial" w:cs="Arial"/>
        </w:rPr>
      </w:pPr>
    </w:p>
    <w:p w14:paraId="7D31726F" w14:textId="77777777" w:rsidR="00A772A7" w:rsidRPr="00214DA8" w:rsidRDefault="00A772A7">
      <w:pPr>
        <w:rPr>
          <w:rFonts w:ascii="Arial" w:hAnsi="Arial" w:cs="Arial"/>
          <w:b/>
          <w:bCs/>
          <w:sz w:val="28"/>
          <w:szCs w:val="28"/>
        </w:rPr>
      </w:pPr>
      <w:r w:rsidRPr="00214DA8">
        <w:rPr>
          <w:rFonts w:ascii="Arial" w:hAnsi="Arial" w:cs="Arial"/>
          <w:b/>
          <w:bCs/>
          <w:sz w:val="28"/>
          <w:szCs w:val="28"/>
        </w:rPr>
        <w:t>Experience</w:t>
      </w:r>
    </w:p>
    <w:p w14:paraId="6CFFFB71" w14:textId="77777777" w:rsidR="00A772A7" w:rsidRPr="004E0628" w:rsidRDefault="00A772A7">
      <w:pPr>
        <w:rPr>
          <w:rFonts w:ascii="Arial" w:hAnsi="Arial" w:cs="Arial"/>
        </w:rPr>
      </w:pPr>
    </w:p>
    <w:p w14:paraId="03849FDB" w14:textId="77777777" w:rsidR="00074469" w:rsidRDefault="00074469" w:rsidP="00A87A31">
      <w:pPr>
        <w:rPr>
          <w:rFonts w:ascii="Arial" w:hAnsi="Arial" w:cs="Arial"/>
        </w:rPr>
      </w:pPr>
      <w:r w:rsidRPr="00A87A31">
        <w:rPr>
          <w:rFonts w:ascii="Arial" w:hAnsi="Arial" w:cs="Arial"/>
        </w:rPr>
        <w:t xml:space="preserve">Applicants </w:t>
      </w:r>
      <w:r w:rsidRPr="00F92197">
        <w:rPr>
          <w:rFonts w:ascii="Arial" w:hAnsi="Arial" w:cs="Arial"/>
          <w:b/>
          <w:bCs/>
        </w:rPr>
        <w:t>must</w:t>
      </w:r>
      <w:r w:rsidRPr="00A87A31">
        <w:rPr>
          <w:rFonts w:ascii="Arial" w:hAnsi="Arial" w:cs="Arial"/>
        </w:rPr>
        <w:t xml:space="preserve">, as at the closing date for receipt of application forms, be able to demonstrate on the application form, by providing personal and specific examples, at least one year’s relevant experience in each of the following three areas: </w:t>
      </w:r>
    </w:p>
    <w:p w14:paraId="03128056" w14:textId="77777777" w:rsidR="00214DA8" w:rsidRPr="00A87A31" w:rsidRDefault="00214DA8" w:rsidP="00A87A31">
      <w:pPr>
        <w:rPr>
          <w:rFonts w:ascii="Arial" w:hAnsi="Arial" w:cs="Arial"/>
        </w:rPr>
      </w:pPr>
    </w:p>
    <w:p w14:paraId="614B0D92" w14:textId="581EE702" w:rsidR="00074469" w:rsidRPr="00214DA8" w:rsidRDefault="00074469" w:rsidP="00214DA8">
      <w:pPr>
        <w:pStyle w:val="ListParagraph"/>
        <w:numPr>
          <w:ilvl w:val="0"/>
          <w:numId w:val="14"/>
        </w:numPr>
        <w:rPr>
          <w:rFonts w:cs="Arial"/>
        </w:rPr>
      </w:pPr>
      <w:r w:rsidRPr="00214DA8">
        <w:rPr>
          <w:rFonts w:cs="Arial"/>
        </w:rPr>
        <w:t>the upkeep and manipulation of databases and other computerised systems and generating management information</w:t>
      </w:r>
      <w:r w:rsidR="00214DA8">
        <w:rPr>
          <w:rFonts w:cs="Arial"/>
        </w:rPr>
        <w:t>,</w:t>
      </w:r>
      <w:r w:rsidRPr="00214DA8">
        <w:rPr>
          <w:rFonts w:cs="Arial"/>
        </w:rPr>
        <w:t xml:space="preserve"> as required</w:t>
      </w:r>
      <w:r w:rsidR="00214DA8" w:rsidRPr="00214DA8">
        <w:rPr>
          <w:rFonts w:cs="Arial"/>
        </w:rPr>
        <w:t>;</w:t>
      </w:r>
    </w:p>
    <w:p w14:paraId="11581120" w14:textId="11F18503" w:rsidR="00074469" w:rsidRPr="00214DA8" w:rsidRDefault="00074469" w:rsidP="00214DA8">
      <w:pPr>
        <w:pStyle w:val="ListParagraph"/>
        <w:numPr>
          <w:ilvl w:val="0"/>
          <w:numId w:val="14"/>
        </w:numPr>
        <w:rPr>
          <w:rFonts w:cs="Arial"/>
        </w:rPr>
      </w:pPr>
      <w:r w:rsidRPr="00214DA8">
        <w:rPr>
          <w:rFonts w:cs="Arial"/>
        </w:rPr>
        <w:t>acting as an escalation point for dealing with and resolving of customer complaints and enquiries</w:t>
      </w:r>
      <w:r w:rsidR="00214DA8" w:rsidRPr="00214DA8">
        <w:rPr>
          <w:rFonts w:cs="Arial"/>
        </w:rPr>
        <w:t>;</w:t>
      </w:r>
      <w:r w:rsidRPr="00214DA8">
        <w:rPr>
          <w:rFonts w:cs="Arial"/>
        </w:rPr>
        <w:t xml:space="preserve"> and</w:t>
      </w:r>
    </w:p>
    <w:p w14:paraId="293642E4" w14:textId="1522A743" w:rsidR="00A772A7" w:rsidRPr="00214DA8" w:rsidRDefault="00074469" w:rsidP="00214DA8">
      <w:pPr>
        <w:pStyle w:val="ListParagraph"/>
        <w:numPr>
          <w:ilvl w:val="0"/>
          <w:numId w:val="14"/>
        </w:numPr>
        <w:rPr>
          <w:rFonts w:cs="Arial"/>
        </w:rPr>
      </w:pPr>
      <w:r w:rsidRPr="00214DA8">
        <w:rPr>
          <w:rFonts w:cs="Arial"/>
        </w:rPr>
        <w:t>managing staff on a daily basis to provide back-to-back administration support within a fast-paced customer facing service including programming of workloads and priorities and coordinating staff development.</w:t>
      </w:r>
    </w:p>
    <w:p w14:paraId="24101D33" w14:textId="77777777" w:rsidR="00A87A31" w:rsidRDefault="00A87A31" w:rsidP="00074469">
      <w:pPr>
        <w:ind w:left="720"/>
        <w:rPr>
          <w:rFonts w:ascii="Arial" w:hAnsi="Arial" w:cs="Arial"/>
        </w:rPr>
      </w:pPr>
    </w:p>
    <w:p w14:paraId="5184DE88" w14:textId="77777777" w:rsidR="00A87A31" w:rsidRDefault="00A87A31" w:rsidP="00074469">
      <w:pPr>
        <w:ind w:left="720"/>
        <w:rPr>
          <w:rFonts w:ascii="Arial" w:hAnsi="Arial" w:cs="Arial"/>
        </w:rPr>
      </w:pPr>
    </w:p>
    <w:p w14:paraId="7381C9DE" w14:textId="6C759F9D" w:rsidR="00A87A31" w:rsidRPr="005C14F1" w:rsidRDefault="00A87A31" w:rsidP="00A87A31">
      <w:pPr>
        <w:rPr>
          <w:rFonts w:ascii="Arial" w:hAnsi="Arial" w:cs="Arial"/>
          <w:b/>
          <w:bCs/>
          <w:sz w:val="28"/>
          <w:szCs w:val="28"/>
        </w:rPr>
      </w:pPr>
      <w:r>
        <w:rPr>
          <w:rFonts w:ascii="Arial" w:hAnsi="Arial" w:cs="Arial"/>
          <w:b/>
          <w:bCs/>
          <w:sz w:val="28"/>
          <w:szCs w:val="28"/>
        </w:rPr>
        <w:t>Desirable</w:t>
      </w:r>
      <w:r w:rsidRPr="005C14F1">
        <w:rPr>
          <w:rFonts w:ascii="Arial" w:hAnsi="Arial" w:cs="Arial"/>
          <w:b/>
          <w:bCs/>
          <w:sz w:val="28"/>
          <w:szCs w:val="28"/>
        </w:rPr>
        <w:t xml:space="preserve"> criteria</w:t>
      </w:r>
    </w:p>
    <w:p w14:paraId="552A3864" w14:textId="77777777" w:rsidR="00A87A31" w:rsidRPr="00D91DE2" w:rsidRDefault="00A87A31" w:rsidP="00A87A31">
      <w:pPr>
        <w:rPr>
          <w:rFonts w:ascii="Arial" w:hAnsi="Arial" w:cs="Arial"/>
          <w:sz w:val="22"/>
          <w:szCs w:val="22"/>
        </w:rPr>
      </w:pPr>
    </w:p>
    <w:p w14:paraId="4FC24026" w14:textId="29811D73" w:rsidR="00A87A31" w:rsidRPr="00D5627B" w:rsidRDefault="00A87A31" w:rsidP="00A87A31">
      <w:pPr>
        <w:rPr>
          <w:rFonts w:ascii="Arial" w:hAnsi="Arial" w:cs="Arial"/>
        </w:rPr>
      </w:pPr>
      <w:r w:rsidRPr="00D5627B">
        <w:rPr>
          <w:rFonts w:ascii="Arial" w:hAnsi="Arial" w:cs="Arial"/>
        </w:rPr>
        <w:t>In addition to the above experience, Belfast City Council reserves the right to short-list only those applicants who, as at the closing date for receipt of application forms, can demonstrate on the application form, by providing personal and specific examples, at least two years</w:t>
      </w:r>
      <w:r w:rsidR="00214DA8">
        <w:rPr>
          <w:rFonts w:ascii="Arial" w:hAnsi="Arial" w:cs="Arial"/>
        </w:rPr>
        <w:t>’</w:t>
      </w:r>
      <w:r w:rsidRPr="00D5627B">
        <w:rPr>
          <w:rFonts w:ascii="Arial" w:hAnsi="Arial" w:cs="Arial"/>
        </w:rPr>
        <w:t xml:space="preserve"> relevant experience in the three areas outlined above</w:t>
      </w:r>
      <w:r w:rsidR="008912C1">
        <w:rPr>
          <w:rFonts w:ascii="Arial" w:hAnsi="Arial" w:cs="Arial"/>
        </w:rPr>
        <w:t>,</w:t>
      </w:r>
      <w:r w:rsidRPr="00D5627B">
        <w:rPr>
          <w:rFonts w:ascii="Arial" w:hAnsi="Arial" w:cs="Arial"/>
        </w:rPr>
        <w:t xml:space="preserve"> (a) to (c).</w:t>
      </w:r>
    </w:p>
    <w:p w14:paraId="21D7EBE7" w14:textId="77777777" w:rsidR="00A87A31" w:rsidRPr="00A87A31" w:rsidRDefault="00A87A31" w:rsidP="00074469">
      <w:pPr>
        <w:ind w:left="720"/>
        <w:rPr>
          <w:rFonts w:ascii="Arial" w:hAnsi="Arial" w:cs="Arial"/>
        </w:rPr>
      </w:pPr>
    </w:p>
    <w:p w14:paraId="21B0E87E" w14:textId="77777777" w:rsidR="004E0628" w:rsidRPr="004E0628" w:rsidRDefault="004E0628" w:rsidP="004E0628">
      <w:pPr>
        <w:ind w:left="360"/>
        <w:rPr>
          <w:rFonts w:ascii="Arial" w:hAnsi="Arial" w:cs="Arial"/>
        </w:rPr>
      </w:pPr>
    </w:p>
    <w:p w14:paraId="6CEC3D20" w14:textId="77777777" w:rsidR="00A87A31" w:rsidRPr="00214DA8" w:rsidRDefault="00A87A31" w:rsidP="00A87A31">
      <w:pPr>
        <w:rPr>
          <w:rFonts w:ascii="Arial" w:hAnsi="Arial" w:cs="Arial"/>
          <w:b/>
          <w:bCs/>
          <w:sz w:val="28"/>
          <w:szCs w:val="28"/>
        </w:rPr>
      </w:pPr>
      <w:r w:rsidRPr="00214DA8">
        <w:rPr>
          <w:rFonts w:ascii="Arial" w:hAnsi="Arial" w:cs="Arial"/>
          <w:b/>
          <w:bCs/>
          <w:sz w:val="28"/>
          <w:szCs w:val="28"/>
        </w:rPr>
        <w:t>Special skills and attributes</w:t>
      </w:r>
    </w:p>
    <w:p w14:paraId="3DF1E910" w14:textId="77777777" w:rsidR="00A87A31" w:rsidRPr="00345CB0" w:rsidRDefault="00A87A31" w:rsidP="00A87A31">
      <w:pPr>
        <w:rPr>
          <w:rFonts w:ascii="Arial" w:hAnsi="Arial" w:cs="Arial"/>
          <w:b/>
          <w:bCs/>
          <w:sz w:val="22"/>
          <w:szCs w:val="22"/>
        </w:rPr>
      </w:pPr>
    </w:p>
    <w:p w14:paraId="0486EF25" w14:textId="77777777" w:rsidR="00A87A31" w:rsidRPr="00925B98" w:rsidRDefault="00A87A31" w:rsidP="00A87A31">
      <w:pPr>
        <w:rPr>
          <w:rFonts w:ascii="Arial" w:hAnsi="Arial" w:cs="Arial"/>
          <w:sz w:val="22"/>
          <w:szCs w:val="22"/>
        </w:rPr>
      </w:pPr>
      <w:r w:rsidRPr="00925B98">
        <w:rPr>
          <w:rFonts w:ascii="Arial" w:hAnsi="Arial" w:cs="Arial"/>
          <w:sz w:val="22"/>
          <w:szCs w:val="22"/>
        </w:rPr>
        <w:t xml:space="preserve">Applicants </w:t>
      </w:r>
      <w:r w:rsidRPr="00D91DE2">
        <w:rPr>
          <w:rFonts w:ascii="Arial" w:hAnsi="Arial" w:cs="Arial"/>
          <w:b/>
          <w:bCs/>
          <w:sz w:val="22"/>
          <w:szCs w:val="22"/>
        </w:rPr>
        <w:t>must</w:t>
      </w:r>
      <w:r w:rsidRPr="00925B98">
        <w:rPr>
          <w:rFonts w:ascii="Arial" w:hAnsi="Arial" w:cs="Arial"/>
          <w:sz w:val="22"/>
          <w:szCs w:val="22"/>
        </w:rPr>
        <w:t xml:space="preserve"> be able to demonstrate evidence of each of the following special skills and attributes which may be tested at interview:</w:t>
      </w:r>
    </w:p>
    <w:p w14:paraId="47911A3C" w14:textId="77777777" w:rsidR="00A87A31" w:rsidRPr="00925B98" w:rsidRDefault="00A87A31" w:rsidP="00A87A31">
      <w:pPr>
        <w:overflowPunct/>
        <w:autoSpaceDE/>
        <w:autoSpaceDN/>
        <w:adjustRightInd/>
        <w:textAlignment w:val="auto"/>
        <w:rPr>
          <w:rFonts w:ascii="Arial" w:hAnsi="Arial" w:cs="Arial"/>
          <w:sz w:val="22"/>
          <w:szCs w:val="22"/>
        </w:rPr>
      </w:pPr>
    </w:p>
    <w:p w14:paraId="24A847B1" w14:textId="77777777" w:rsidR="00A87A31" w:rsidRPr="00925B98" w:rsidRDefault="00A87A31" w:rsidP="00A87A31">
      <w:pPr>
        <w:tabs>
          <w:tab w:val="left" w:pos="720"/>
        </w:tabs>
        <w:autoSpaceDE/>
        <w:autoSpaceDN/>
        <w:rPr>
          <w:rFonts w:ascii="Arial" w:hAnsi="Arial" w:cs="Arial"/>
          <w:sz w:val="22"/>
          <w:szCs w:val="22"/>
        </w:rPr>
      </w:pPr>
      <w:r w:rsidRPr="00925B98">
        <w:rPr>
          <w:rFonts w:ascii="Arial" w:hAnsi="Arial" w:cs="Arial"/>
          <w:b/>
          <w:sz w:val="22"/>
          <w:szCs w:val="22"/>
        </w:rPr>
        <w:t>Communication skills</w:t>
      </w:r>
      <w:r>
        <w:rPr>
          <w:rFonts w:ascii="Arial" w:hAnsi="Arial" w:cs="Arial"/>
          <w:b/>
          <w:sz w:val="22"/>
          <w:szCs w:val="22"/>
        </w:rPr>
        <w:t xml:space="preserve">: </w:t>
      </w:r>
      <w:r w:rsidRPr="00925B98">
        <w:rPr>
          <w:rFonts w:ascii="Arial" w:hAnsi="Arial" w:cs="Arial"/>
          <w:sz w:val="22"/>
          <w:szCs w:val="22"/>
        </w:rPr>
        <w:t>The ability to demonstrate highly effective presentation and communication skills capable of influencing and persuading a wide range of people and organisations, both orally and in writing.</w:t>
      </w:r>
    </w:p>
    <w:p w14:paraId="66D3073F" w14:textId="77777777" w:rsidR="00A87A31" w:rsidRPr="00925B98" w:rsidRDefault="00A87A31" w:rsidP="00A87A31">
      <w:pPr>
        <w:tabs>
          <w:tab w:val="left" w:pos="720"/>
        </w:tabs>
        <w:autoSpaceDE/>
        <w:autoSpaceDN/>
        <w:rPr>
          <w:rFonts w:ascii="Arial" w:hAnsi="Arial" w:cs="Arial"/>
          <w:b/>
          <w:sz w:val="22"/>
          <w:szCs w:val="22"/>
        </w:rPr>
      </w:pPr>
    </w:p>
    <w:p w14:paraId="48C9F3B2" w14:textId="77777777" w:rsidR="00A87A31" w:rsidRPr="00925B98" w:rsidRDefault="00A87A31" w:rsidP="00A87A31">
      <w:pPr>
        <w:tabs>
          <w:tab w:val="left" w:pos="720"/>
        </w:tabs>
        <w:autoSpaceDE/>
        <w:autoSpaceDN/>
        <w:rPr>
          <w:rFonts w:ascii="Arial" w:hAnsi="Arial" w:cs="Arial"/>
          <w:sz w:val="22"/>
          <w:szCs w:val="22"/>
        </w:rPr>
      </w:pPr>
      <w:r w:rsidRPr="00925B98">
        <w:rPr>
          <w:rFonts w:ascii="Arial" w:hAnsi="Arial" w:cs="Arial"/>
          <w:b/>
          <w:sz w:val="22"/>
          <w:szCs w:val="22"/>
        </w:rPr>
        <w:lastRenderedPageBreak/>
        <w:t>Information technology skills</w:t>
      </w:r>
      <w:r>
        <w:rPr>
          <w:rFonts w:ascii="Arial" w:hAnsi="Arial" w:cs="Arial"/>
          <w:b/>
          <w:sz w:val="22"/>
          <w:szCs w:val="22"/>
        </w:rPr>
        <w:t xml:space="preserve">: </w:t>
      </w:r>
      <w:r w:rsidRPr="00925B98">
        <w:rPr>
          <w:rFonts w:ascii="Arial" w:hAnsi="Arial" w:cs="Arial"/>
          <w:sz w:val="22"/>
          <w:szCs w:val="22"/>
        </w:rPr>
        <w:t xml:space="preserve">The ability to </w:t>
      </w:r>
      <w:r>
        <w:rPr>
          <w:rFonts w:ascii="Arial" w:hAnsi="Arial" w:cs="Arial"/>
          <w:sz w:val="22"/>
          <w:szCs w:val="22"/>
        </w:rPr>
        <w:t xml:space="preserve">understand how information technology can improve business effectiveness and be able to </w:t>
      </w:r>
      <w:r w:rsidRPr="00925B98">
        <w:rPr>
          <w:rFonts w:ascii="Arial" w:hAnsi="Arial" w:cs="Arial"/>
          <w:sz w:val="22"/>
          <w:szCs w:val="22"/>
        </w:rPr>
        <w:t xml:space="preserve">operate specialist software packages and </w:t>
      </w:r>
      <w:r>
        <w:rPr>
          <w:rFonts w:ascii="Arial" w:hAnsi="Arial" w:cs="Arial"/>
          <w:sz w:val="22"/>
          <w:szCs w:val="22"/>
        </w:rPr>
        <w:t xml:space="preserve">have </w:t>
      </w:r>
      <w:r w:rsidRPr="00925B98">
        <w:rPr>
          <w:rFonts w:ascii="Arial" w:hAnsi="Arial" w:cs="Arial"/>
          <w:sz w:val="22"/>
          <w:szCs w:val="22"/>
        </w:rPr>
        <w:t xml:space="preserve">an advanced knowledge of Microsoft programmes. </w:t>
      </w:r>
    </w:p>
    <w:p w14:paraId="0696DE84" w14:textId="77777777" w:rsidR="00A87A31" w:rsidRPr="00925B98" w:rsidRDefault="00A87A31" w:rsidP="00A87A31">
      <w:pPr>
        <w:tabs>
          <w:tab w:val="left" w:pos="720"/>
        </w:tabs>
        <w:autoSpaceDE/>
        <w:autoSpaceDN/>
        <w:rPr>
          <w:rFonts w:ascii="Arial" w:hAnsi="Arial" w:cs="Arial"/>
          <w:sz w:val="22"/>
          <w:szCs w:val="22"/>
        </w:rPr>
      </w:pPr>
    </w:p>
    <w:p w14:paraId="64E3222D" w14:textId="77777777" w:rsidR="00A87A31" w:rsidRPr="00925B98" w:rsidRDefault="00A87A31" w:rsidP="00A87A31">
      <w:pPr>
        <w:tabs>
          <w:tab w:val="left" w:pos="720"/>
        </w:tabs>
        <w:autoSpaceDE/>
        <w:autoSpaceDN/>
        <w:jc w:val="both"/>
        <w:rPr>
          <w:rFonts w:ascii="Arial" w:hAnsi="Arial" w:cs="Arial"/>
          <w:sz w:val="22"/>
          <w:szCs w:val="22"/>
        </w:rPr>
      </w:pPr>
      <w:r w:rsidRPr="00925B98">
        <w:rPr>
          <w:rFonts w:ascii="Arial" w:hAnsi="Arial" w:cs="Arial"/>
          <w:b/>
          <w:sz w:val="22"/>
          <w:szCs w:val="22"/>
        </w:rPr>
        <w:t>T</w:t>
      </w:r>
      <w:r>
        <w:rPr>
          <w:rFonts w:ascii="Arial" w:hAnsi="Arial" w:cs="Arial"/>
          <w:b/>
          <w:sz w:val="22"/>
          <w:szCs w:val="22"/>
        </w:rPr>
        <w:t>eam leadership and t</w:t>
      </w:r>
      <w:r w:rsidRPr="00925B98">
        <w:rPr>
          <w:rFonts w:ascii="Arial" w:hAnsi="Arial" w:cs="Arial"/>
          <w:b/>
          <w:sz w:val="22"/>
          <w:szCs w:val="22"/>
        </w:rPr>
        <w:t>eam working skills</w:t>
      </w:r>
      <w:r>
        <w:rPr>
          <w:rFonts w:ascii="Arial" w:hAnsi="Arial" w:cs="Arial"/>
          <w:b/>
          <w:sz w:val="22"/>
          <w:szCs w:val="22"/>
        </w:rPr>
        <w:t xml:space="preserve">: </w:t>
      </w:r>
      <w:r w:rsidRPr="004A7B48">
        <w:rPr>
          <w:rFonts w:ascii="Arial" w:hAnsi="Arial" w:cs="Arial"/>
          <w:bCs/>
          <w:sz w:val="22"/>
          <w:szCs w:val="22"/>
        </w:rPr>
        <w:t>Effective leadership skills</w:t>
      </w:r>
      <w:r>
        <w:rPr>
          <w:rFonts w:ascii="Arial" w:hAnsi="Arial" w:cs="Arial"/>
          <w:bCs/>
          <w:sz w:val="22"/>
          <w:szCs w:val="22"/>
        </w:rPr>
        <w:t xml:space="preserve"> capable of making a full contribution to team decision making and t</w:t>
      </w:r>
      <w:r w:rsidRPr="00E660AB">
        <w:rPr>
          <w:rFonts w:ascii="Arial" w:hAnsi="Arial" w:cs="Arial"/>
          <w:bCs/>
          <w:sz w:val="22"/>
          <w:szCs w:val="22"/>
        </w:rPr>
        <w:t>he</w:t>
      </w:r>
      <w:r w:rsidRPr="00925B98">
        <w:rPr>
          <w:rFonts w:ascii="Arial" w:hAnsi="Arial" w:cs="Arial"/>
          <w:sz w:val="22"/>
          <w:szCs w:val="22"/>
        </w:rPr>
        <w:t xml:space="preserve"> ability to work as part of a team displaying flexible and politically sensitive skills when working on confidential matters.</w:t>
      </w:r>
    </w:p>
    <w:p w14:paraId="78A30956" w14:textId="77777777" w:rsidR="00A87A31" w:rsidRPr="00925B98" w:rsidRDefault="00A87A31" w:rsidP="00A87A31">
      <w:pPr>
        <w:tabs>
          <w:tab w:val="left" w:pos="720"/>
        </w:tabs>
        <w:autoSpaceDE/>
        <w:autoSpaceDN/>
        <w:jc w:val="both"/>
        <w:rPr>
          <w:rFonts w:ascii="Arial" w:hAnsi="Arial" w:cs="Arial"/>
          <w:sz w:val="22"/>
          <w:szCs w:val="22"/>
        </w:rPr>
      </w:pPr>
    </w:p>
    <w:p w14:paraId="21AA2526" w14:textId="77777777" w:rsidR="00A87A31" w:rsidRPr="00925B98" w:rsidRDefault="00A87A31" w:rsidP="00A87A31">
      <w:pPr>
        <w:tabs>
          <w:tab w:val="left" w:pos="720"/>
        </w:tabs>
        <w:autoSpaceDE/>
        <w:autoSpaceDN/>
        <w:jc w:val="both"/>
        <w:rPr>
          <w:rFonts w:ascii="Arial" w:hAnsi="Arial" w:cs="Arial"/>
          <w:sz w:val="22"/>
          <w:szCs w:val="22"/>
        </w:rPr>
      </w:pPr>
      <w:r w:rsidRPr="00925B98">
        <w:rPr>
          <w:rFonts w:ascii="Arial" w:hAnsi="Arial" w:cs="Arial"/>
          <w:b/>
          <w:sz w:val="22"/>
          <w:szCs w:val="22"/>
        </w:rPr>
        <w:t>Customer care skills</w:t>
      </w:r>
      <w:r>
        <w:rPr>
          <w:rFonts w:ascii="Arial" w:hAnsi="Arial" w:cs="Arial"/>
          <w:b/>
          <w:sz w:val="22"/>
          <w:szCs w:val="22"/>
        </w:rPr>
        <w:t xml:space="preserve">: </w:t>
      </w:r>
      <w:r w:rsidRPr="00925B98">
        <w:rPr>
          <w:rFonts w:ascii="Arial" w:hAnsi="Arial" w:cs="Arial"/>
          <w:sz w:val="22"/>
          <w:szCs w:val="22"/>
        </w:rPr>
        <w:t>Demonstrates a sound ability to deal with and respond to the needs of a diverse range of internal and external customers including members of the public.</w:t>
      </w:r>
    </w:p>
    <w:p w14:paraId="175FF4DB" w14:textId="77777777" w:rsidR="00A87A31" w:rsidRPr="00925B98" w:rsidRDefault="00A87A31" w:rsidP="00A87A31">
      <w:pPr>
        <w:tabs>
          <w:tab w:val="left" w:pos="720"/>
        </w:tabs>
        <w:autoSpaceDE/>
        <w:autoSpaceDN/>
        <w:jc w:val="both"/>
        <w:rPr>
          <w:rFonts w:ascii="Arial" w:hAnsi="Arial" w:cs="Arial"/>
          <w:b/>
          <w:sz w:val="22"/>
          <w:szCs w:val="22"/>
        </w:rPr>
      </w:pPr>
    </w:p>
    <w:p w14:paraId="57412510" w14:textId="77777777" w:rsidR="00A87A31" w:rsidRPr="00925B98" w:rsidRDefault="00A87A31" w:rsidP="00A87A31">
      <w:pPr>
        <w:tabs>
          <w:tab w:val="left" w:pos="720"/>
        </w:tabs>
        <w:autoSpaceDE/>
        <w:autoSpaceDN/>
        <w:jc w:val="both"/>
        <w:rPr>
          <w:rFonts w:ascii="Arial" w:hAnsi="Arial" w:cs="Arial"/>
          <w:sz w:val="22"/>
          <w:szCs w:val="22"/>
        </w:rPr>
      </w:pPr>
      <w:r>
        <w:rPr>
          <w:rFonts w:ascii="Arial" w:hAnsi="Arial" w:cs="Arial"/>
          <w:b/>
          <w:sz w:val="22"/>
          <w:szCs w:val="22"/>
        </w:rPr>
        <w:t>Management</w:t>
      </w:r>
      <w:r w:rsidRPr="00925B98">
        <w:rPr>
          <w:rFonts w:ascii="Arial" w:hAnsi="Arial" w:cs="Arial"/>
          <w:b/>
          <w:sz w:val="22"/>
          <w:szCs w:val="22"/>
        </w:rPr>
        <w:t xml:space="preserve"> skills</w:t>
      </w:r>
      <w:r>
        <w:rPr>
          <w:rFonts w:ascii="Arial" w:hAnsi="Arial" w:cs="Arial"/>
          <w:b/>
          <w:sz w:val="22"/>
          <w:szCs w:val="22"/>
        </w:rPr>
        <w:t xml:space="preserve">: </w:t>
      </w:r>
      <w:r w:rsidRPr="00925B98">
        <w:rPr>
          <w:rFonts w:ascii="Arial" w:hAnsi="Arial" w:cs="Arial"/>
          <w:sz w:val="22"/>
          <w:szCs w:val="22"/>
        </w:rPr>
        <w:t xml:space="preserve">The ability to </w:t>
      </w:r>
      <w:r>
        <w:rPr>
          <w:rFonts w:ascii="Arial" w:hAnsi="Arial" w:cs="Arial"/>
          <w:sz w:val="22"/>
          <w:szCs w:val="22"/>
        </w:rPr>
        <w:t>manage</w:t>
      </w:r>
      <w:r w:rsidRPr="00925B98">
        <w:rPr>
          <w:rFonts w:ascii="Arial" w:hAnsi="Arial" w:cs="Arial"/>
          <w:sz w:val="22"/>
          <w:szCs w:val="22"/>
        </w:rPr>
        <w:t>, delegate and allocate workload ensuring that deadlines are adhered to and overall service delivery is maintained.</w:t>
      </w:r>
    </w:p>
    <w:p w14:paraId="7937B6CB" w14:textId="77777777" w:rsidR="00A87A31" w:rsidRPr="00925B98" w:rsidRDefault="00A87A31" w:rsidP="00A87A31">
      <w:pPr>
        <w:tabs>
          <w:tab w:val="left" w:pos="720"/>
        </w:tabs>
        <w:autoSpaceDE/>
        <w:autoSpaceDN/>
        <w:jc w:val="both"/>
        <w:rPr>
          <w:rFonts w:ascii="Arial" w:hAnsi="Arial" w:cs="Arial"/>
          <w:sz w:val="22"/>
          <w:szCs w:val="22"/>
        </w:rPr>
      </w:pPr>
    </w:p>
    <w:p w14:paraId="696C7DBC" w14:textId="669E90C3" w:rsidR="00A87A31" w:rsidRPr="00925B98" w:rsidRDefault="00A87A31" w:rsidP="00A87A31">
      <w:pPr>
        <w:overflowPunct/>
        <w:autoSpaceDE/>
        <w:autoSpaceDN/>
        <w:adjustRightInd/>
        <w:textAlignment w:val="auto"/>
        <w:rPr>
          <w:rFonts w:ascii="Arial" w:hAnsi="Arial" w:cs="Arial"/>
          <w:sz w:val="22"/>
          <w:szCs w:val="22"/>
        </w:rPr>
      </w:pPr>
      <w:r w:rsidRPr="00925B98">
        <w:rPr>
          <w:rFonts w:ascii="Arial" w:hAnsi="Arial" w:cs="Arial"/>
          <w:b/>
          <w:sz w:val="22"/>
          <w:szCs w:val="22"/>
        </w:rPr>
        <w:t>Decision making and problem</w:t>
      </w:r>
      <w:r w:rsidR="00214DA8">
        <w:rPr>
          <w:rFonts w:ascii="Arial" w:hAnsi="Arial" w:cs="Arial"/>
          <w:b/>
          <w:sz w:val="22"/>
          <w:szCs w:val="22"/>
        </w:rPr>
        <w:t>-</w:t>
      </w:r>
      <w:r w:rsidRPr="00925B98">
        <w:rPr>
          <w:rFonts w:ascii="Arial" w:hAnsi="Arial" w:cs="Arial"/>
          <w:b/>
          <w:sz w:val="22"/>
          <w:szCs w:val="22"/>
        </w:rPr>
        <w:t>solving skills</w:t>
      </w:r>
      <w:r>
        <w:rPr>
          <w:rFonts w:ascii="Arial" w:hAnsi="Arial" w:cs="Arial"/>
          <w:b/>
          <w:sz w:val="22"/>
          <w:szCs w:val="22"/>
        </w:rPr>
        <w:t xml:space="preserve">: </w:t>
      </w:r>
      <w:r w:rsidRPr="00925B98">
        <w:rPr>
          <w:rFonts w:ascii="Arial" w:hAnsi="Arial" w:cs="Arial"/>
          <w:sz w:val="22"/>
          <w:szCs w:val="22"/>
        </w:rPr>
        <w:t>An incisive and practical approach to problem solving with the ability to extract, analyse and report upon service information and evidence of making day-to-day decisions on operational issues.</w:t>
      </w:r>
    </w:p>
    <w:p w14:paraId="02207609" w14:textId="77777777" w:rsidR="00A87A31" w:rsidRPr="00925B98" w:rsidRDefault="00A87A31" w:rsidP="00A87A31">
      <w:pPr>
        <w:overflowPunct/>
        <w:autoSpaceDE/>
        <w:autoSpaceDN/>
        <w:adjustRightInd/>
        <w:textAlignment w:val="auto"/>
        <w:rPr>
          <w:rFonts w:ascii="Arial" w:hAnsi="Arial" w:cs="Arial"/>
          <w:b/>
          <w:sz w:val="22"/>
          <w:szCs w:val="22"/>
        </w:rPr>
      </w:pPr>
    </w:p>
    <w:p w14:paraId="325CD77D" w14:textId="4D8B209F" w:rsidR="00A87A31" w:rsidRPr="00925B98" w:rsidRDefault="00A87A31" w:rsidP="00A87A31">
      <w:pPr>
        <w:overflowPunct/>
        <w:autoSpaceDE/>
        <w:autoSpaceDN/>
        <w:adjustRightInd/>
        <w:textAlignment w:val="auto"/>
        <w:rPr>
          <w:rFonts w:ascii="Arial" w:hAnsi="Arial" w:cs="Arial"/>
          <w:sz w:val="22"/>
          <w:szCs w:val="22"/>
        </w:rPr>
      </w:pPr>
      <w:r w:rsidRPr="00925B98">
        <w:rPr>
          <w:rFonts w:ascii="Arial" w:hAnsi="Arial" w:cs="Arial"/>
          <w:b/>
          <w:sz w:val="22"/>
          <w:szCs w:val="22"/>
        </w:rPr>
        <w:t xml:space="preserve">Working </w:t>
      </w:r>
      <w:r w:rsidR="00214DA8">
        <w:rPr>
          <w:rFonts w:ascii="Arial" w:hAnsi="Arial" w:cs="Arial"/>
          <w:b/>
          <w:sz w:val="22"/>
          <w:szCs w:val="22"/>
        </w:rPr>
        <w:t>p</w:t>
      </w:r>
      <w:r w:rsidRPr="00925B98">
        <w:rPr>
          <w:rFonts w:ascii="Arial" w:hAnsi="Arial" w:cs="Arial"/>
          <w:b/>
          <w:sz w:val="22"/>
          <w:szCs w:val="22"/>
        </w:rPr>
        <w:t>lanning and organisational skills</w:t>
      </w:r>
      <w:r>
        <w:rPr>
          <w:rFonts w:ascii="Arial" w:hAnsi="Arial" w:cs="Arial"/>
          <w:b/>
          <w:sz w:val="22"/>
          <w:szCs w:val="22"/>
        </w:rPr>
        <w:t xml:space="preserve">: </w:t>
      </w:r>
      <w:r w:rsidRPr="00925B98">
        <w:rPr>
          <w:rFonts w:ascii="Arial" w:hAnsi="Arial" w:cs="Arial"/>
          <w:sz w:val="22"/>
          <w:szCs w:val="22"/>
        </w:rPr>
        <w:t>The ability to prioritise work, understand work plans and follow through programmes to ensure that all targets and quality standards are consistently met</w:t>
      </w:r>
      <w:r>
        <w:rPr>
          <w:rFonts w:ascii="Arial" w:hAnsi="Arial" w:cs="Arial"/>
          <w:sz w:val="22"/>
          <w:szCs w:val="22"/>
        </w:rPr>
        <w:t xml:space="preserve"> by using available resources and effective administrative systems and controls</w:t>
      </w:r>
      <w:r w:rsidRPr="00925B98">
        <w:rPr>
          <w:rFonts w:ascii="Arial" w:hAnsi="Arial" w:cs="Arial"/>
          <w:sz w:val="22"/>
          <w:szCs w:val="22"/>
        </w:rPr>
        <w:t xml:space="preserve"> </w:t>
      </w:r>
    </w:p>
    <w:p w14:paraId="2EC3B44D" w14:textId="77777777" w:rsidR="00A87A31" w:rsidRDefault="00A87A31" w:rsidP="00A87A31">
      <w:pPr>
        <w:rPr>
          <w:rFonts w:ascii="Arial" w:hAnsi="Arial" w:cs="Arial"/>
          <w:sz w:val="22"/>
          <w:szCs w:val="22"/>
        </w:rPr>
      </w:pPr>
    </w:p>
    <w:p w14:paraId="24E8A8F1" w14:textId="77777777" w:rsidR="00A87A31" w:rsidRPr="00925B98" w:rsidRDefault="00A87A31" w:rsidP="00A87A31">
      <w:pPr>
        <w:rPr>
          <w:rFonts w:ascii="Arial" w:hAnsi="Arial" w:cs="Arial"/>
          <w:sz w:val="22"/>
          <w:szCs w:val="22"/>
        </w:rPr>
      </w:pPr>
    </w:p>
    <w:p w14:paraId="604C10EB" w14:textId="5DADBB03" w:rsidR="00A772A7" w:rsidRPr="004E0628" w:rsidRDefault="00A772A7" w:rsidP="00A87A31">
      <w:pPr>
        <w:rPr>
          <w:rFonts w:ascii="Arial" w:hAnsi="Arial" w:cs="Arial"/>
        </w:rPr>
      </w:pPr>
    </w:p>
    <w:sectPr w:rsidR="00A772A7" w:rsidRPr="004E0628">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81D0" w14:textId="77777777" w:rsidR="003F53E5" w:rsidRDefault="003F53E5">
      <w:r>
        <w:separator/>
      </w:r>
    </w:p>
  </w:endnote>
  <w:endnote w:type="continuationSeparator" w:id="0">
    <w:p w14:paraId="4F212628" w14:textId="77777777" w:rsidR="003F53E5" w:rsidRDefault="003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A83" w14:textId="77777777" w:rsidR="00126C59" w:rsidRDefault="00126C59">
    <w:pPr>
      <w:pStyle w:val="Footer"/>
      <w:jc w:val="right"/>
    </w:pPr>
    <w:r>
      <w:t>______________________________________________________________________________</w:t>
    </w:r>
  </w:p>
  <w:p w14:paraId="3175E0DF" w14:textId="77777777" w:rsidR="00126C59" w:rsidRPr="004E0628" w:rsidRDefault="00126C59">
    <w:pPr>
      <w:pStyle w:val="Footer"/>
      <w:jc w:val="right"/>
      <w:rPr>
        <w:rFonts w:ascii="Arial" w:hAnsi="Arial" w:cs="Arial"/>
        <w:b/>
        <w:bCs/>
        <w:sz w:val="18"/>
        <w:szCs w:val="18"/>
      </w:rPr>
    </w:pPr>
    <w:r w:rsidRPr="004E0628">
      <w:rPr>
        <w:rFonts w:ascii="Arial" w:hAnsi="Arial" w:cs="Arial"/>
        <w:b/>
        <w:bCs/>
        <w:sz w:val="18"/>
        <w:szCs w:val="18"/>
      </w:rPr>
      <w:t>Senior Business Administrator</w:t>
    </w:r>
  </w:p>
  <w:p w14:paraId="12409977" w14:textId="6811F83F" w:rsidR="00126C59" w:rsidRPr="00705630" w:rsidRDefault="00126C59">
    <w:pPr>
      <w:pStyle w:val="Footer"/>
      <w:jc w:val="right"/>
      <w:rPr>
        <w:rFonts w:ascii="Arial" w:hAnsi="Arial" w:cs="Arial"/>
      </w:rPr>
    </w:pPr>
    <w:r w:rsidRPr="00705630">
      <w:rPr>
        <w:rFonts w:ascii="Arial" w:hAnsi="Arial" w:cs="Arial"/>
        <w:sz w:val="16"/>
        <w:szCs w:val="16"/>
      </w:rPr>
      <w:fldChar w:fldCharType="begin"/>
    </w:r>
    <w:r w:rsidRPr="00705630">
      <w:rPr>
        <w:rFonts w:ascii="Arial" w:hAnsi="Arial" w:cs="Arial"/>
        <w:sz w:val="16"/>
        <w:szCs w:val="16"/>
      </w:rPr>
      <w:instrText xml:space="preserve"> TIME \@ "dd/MM/yy" </w:instrText>
    </w:r>
    <w:r w:rsidRPr="00705630">
      <w:rPr>
        <w:rFonts w:ascii="Arial" w:hAnsi="Arial" w:cs="Arial"/>
        <w:sz w:val="16"/>
        <w:szCs w:val="16"/>
      </w:rPr>
      <w:fldChar w:fldCharType="separate"/>
    </w:r>
    <w:r w:rsidR="00E55824">
      <w:rPr>
        <w:rFonts w:ascii="Arial" w:hAnsi="Arial" w:cs="Arial"/>
        <w:noProof/>
        <w:sz w:val="16"/>
        <w:szCs w:val="16"/>
      </w:rPr>
      <w:t>18/02/26</w:t>
    </w:r>
    <w:r w:rsidRPr="0070563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0014" w14:textId="77777777" w:rsidR="003F53E5" w:rsidRDefault="003F53E5">
      <w:r>
        <w:separator/>
      </w:r>
    </w:p>
  </w:footnote>
  <w:footnote w:type="continuationSeparator" w:id="0">
    <w:p w14:paraId="07DFA93B" w14:textId="77777777" w:rsidR="003F53E5" w:rsidRDefault="003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CC18" w14:textId="77777777" w:rsidR="00126C59" w:rsidRDefault="00126C59">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467"/>
    <w:multiLevelType w:val="hybridMultilevel"/>
    <w:tmpl w:val="1CFC5CF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21051FA"/>
    <w:multiLevelType w:val="hybridMultilevel"/>
    <w:tmpl w:val="3EF0F13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 w15:restartNumberingAfterBreak="0">
    <w:nsid w:val="0E9D3EBB"/>
    <w:multiLevelType w:val="hybridMultilevel"/>
    <w:tmpl w:val="80B88FFE"/>
    <w:lvl w:ilvl="0" w:tplc="0809000F">
      <w:start w:val="10"/>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6C949D5"/>
    <w:multiLevelType w:val="hybridMultilevel"/>
    <w:tmpl w:val="CA745BAC"/>
    <w:lvl w:ilvl="0" w:tplc="0809000F">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18C85AE4"/>
    <w:multiLevelType w:val="hybridMultilevel"/>
    <w:tmpl w:val="D67E1C36"/>
    <w:lvl w:ilvl="0" w:tplc="B6A42CF8">
      <w:start w:val="12"/>
      <w:numFmt w:val="bullet"/>
      <w:lvlText w:val="-"/>
      <w:lvlJc w:val="left"/>
      <w:pPr>
        <w:tabs>
          <w:tab w:val="num" w:pos="861"/>
        </w:tabs>
        <w:ind w:left="861" w:hanging="435"/>
      </w:pPr>
      <w:rPr>
        <w:rFonts w:ascii="Times New Roman" w:eastAsia="Times New Roman" w:hAnsi="Times New Roman"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start w:val="1"/>
      <w:numFmt w:val="bullet"/>
      <w:lvlText w:val=""/>
      <w:lvlJc w:val="left"/>
      <w:pPr>
        <w:tabs>
          <w:tab w:val="num" w:pos="2226"/>
        </w:tabs>
        <w:ind w:left="2226" w:hanging="360"/>
      </w:pPr>
      <w:rPr>
        <w:rFonts w:ascii="Wingdings" w:hAnsi="Wingdings" w:cs="Wingdings" w:hint="default"/>
      </w:rPr>
    </w:lvl>
    <w:lvl w:ilvl="3" w:tplc="08090001">
      <w:start w:val="1"/>
      <w:numFmt w:val="bullet"/>
      <w:lvlText w:val=""/>
      <w:lvlJc w:val="left"/>
      <w:pPr>
        <w:tabs>
          <w:tab w:val="num" w:pos="2946"/>
        </w:tabs>
        <w:ind w:left="2946" w:hanging="360"/>
      </w:pPr>
      <w:rPr>
        <w:rFonts w:ascii="Symbol" w:hAnsi="Symbol" w:cs="Symbol" w:hint="default"/>
      </w:rPr>
    </w:lvl>
    <w:lvl w:ilvl="4" w:tplc="08090003">
      <w:start w:val="1"/>
      <w:numFmt w:val="bullet"/>
      <w:lvlText w:val="o"/>
      <w:lvlJc w:val="left"/>
      <w:pPr>
        <w:tabs>
          <w:tab w:val="num" w:pos="3666"/>
        </w:tabs>
        <w:ind w:left="3666" w:hanging="360"/>
      </w:pPr>
      <w:rPr>
        <w:rFonts w:ascii="Courier New" w:hAnsi="Courier New" w:cs="Courier New" w:hint="default"/>
      </w:rPr>
    </w:lvl>
    <w:lvl w:ilvl="5" w:tplc="08090005">
      <w:start w:val="1"/>
      <w:numFmt w:val="bullet"/>
      <w:lvlText w:val=""/>
      <w:lvlJc w:val="left"/>
      <w:pPr>
        <w:tabs>
          <w:tab w:val="num" w:pos="4386"/>
        </w:tabs>
        <w:ind w:left="4386" w:hanging="360"/>
      </w:pPr>
      <w:rPr>
        <w:rFonts w:ascii="Wingdings" w:hAnsi="Wingdings" w:cs="Wingdings" w:hint="default"/>
      </w:rPr>
    </w:lvl>
    <w:lvl w:ilvl="6" w:tplc="08090001">
      <w:start w:val="1"/>
      <w:numFmt w:val="bullet"/>
      <w:lvlText w:val=""/>
      <w:lvlJc w:val="left"/>
      <w:pPr>
        <w:tabs>
          <w:tab w:val="num" w:pos="5106"/>
        </w:tabs>
        <w:ind w:left="5106" w:hanging="360"/>
      </w:pPr>
      <w:rPr>
        <w:rFonts w:ascii="Symbol" w:hAnsi="Symbol" w:cs="Symbol" w:hint="default"/>
      </w:rPr>
    </w:lvl>
    <w:lvl w:ilvl="7" w:tplc="08090003">
      <w:start w:val="1"/>
      <w:numFmt w:val="bullet"/>
      <w:lvlText w:val="o"/>
      <w:lvlJc w:val="left"/>
      <w:pPr>
        <w:tabs>
          <w:tab w:val="num" w:pos="5826"/>
        </w:tabs>
        <w:ind w:left="5826" w:hanging="360"/>
      </w:pPr>
      <w:rPr>
        <w:rFonts w:ascii="Courier New" w:hAnsi="Courier New" w:cs="Courier New" w:hint="default"/>
      </w:rPr>
    </w:lvl>
    <w:lvl w:ilvl="8" w:tplc="08090005">
      <w:start w:val="1"/>
      <w:numFmt w:val="bullet"/>
      <w:lvlText w:val=""/>
      <w:lvlJc w:val="left"/>
      <w:pPr>
        <w:tabs>
          <w:tab w:val="num" w:pos="6546"/>
        </w:tabs>
        <w:ind w:left="6546" w:hanging="360"/>
      </w:pPr>
      <w:rPr>
        <w:rFonts w:ascii="Wingdings" w:hAnsi="Wingdings" w:cs="Wingdings" w:hint="default"/>
      </w:rPr>
    </w:lvl>
  </w:abstractNum>
  <w:abstractNum w:abstractNumId="5" w15:restartNumberingAfterBreak="0">
    <w:nsid w:val="51975D98"/>
    <w:multiLevelType w:val="hybridMultilevel"/>
    <w:tmpl w:val="921CE90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528160D6"/>
    <w:multiLevelType w:val="hybridMultilevel"/>
    <w:tmpl w:val="60A6523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54D236DF"/>
    <w:multiLevelType w:val="hybridMultilevel"/>
    <w:tmpl w:val="3D043438"/>
    <w:lvl w:ilvl="0" w:tplc="0809000F">
      <w:start w:val="9"/>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7952592"/>
    <w:multiLevelType w:val="hybridMultilevel"/>
    <w:tmpl w:val="2BCEF4F2"/>
    <w:lvl w:ilvl="0" w:tplc="4ED6D768">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C90118"/>
    <w:multiLevelType w:val="hybridMultilevel"/>
    <w:tmpl w:val="5E5A1F8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0" w15:restartNumberingAfterBreak="0">
    <w:nsid w:val="5EDF6AC0"/>
    <w:multiLevelType w:val="hybridMultilevel"/>
    <w:tmpl w:val="B060C43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6E7777A"/>
    <w:multiLevelType w:val="hybridMultilevel"/>
    <w:tmpl w:val="B0265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C32DA"/>
    <w:multiLevelType w:val="hybridMultilevel"/>
    <w:tmpl w:val="0D54913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 w15:restartNumberingAfterBreak="0">
    <w:nsid w:val="7967315C"/>
    <w:multiLevelType w:val="hybridMultilevel"/>
    <w:tmpl w:val="C2D84DFC"/>
    <w:lvl w:ilvl="0" w:tplc="0809000F">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094549077">
    <w:abstractNumId w:val="4"/>
  </w:num>
  <w:num w:numId="2" w16cid:durableId="1217281898">
    <w:abstractNumId w:val="10"/>
  </w:num>
  <w:num w:numId="3" w16cid:durableId="149760171">
    <w:abstractNumId w:val="0"/>
  </w:num>
  <w:num w:numId="4" w16cid:durableId="1959753871">
    <w:abstractNumId w:val="7"/>
  </w:num>
  <w:num w:numId="5" w16cid:durableId="1462261268">
    <w:abstractNumId w:val="13"/>
  </w:num>
  <w:num w:numId="6" w16cid:durableId="2065367425">
    <w:abstractNumId w:val="3"/>
  </w:num>
  <w:num w:numId="7" w16cid:durableId="1328944189">
    <w:abstractNumId w:val="2"/>
  </w:num>
  <w:num w:numId="8" w16cid:durableId="299893237">
    <w:abstractNumId w:val="5"/>
  </w:num>
  <w:num w:numId="9" w16cid:durableId="1290011192">
    <w:abstractNumId w:val="6"/>
  </w:num>
  <w:num w:numId="10" w16cid:durableId="1046953718">
    <w:abstractNumId w:val="12"/>
  </w:num>
  <w:num w:numId="11" w16cid:durableId="806896210">
    <w:abstractNumId w:val="9"/>
  </w:num>
  <w:num w:numId="12" w16cid:durableId="1997105516">
    <w:abstractNumId w:val="1"/>
  </w:num>
  <w:num w:numId="13" w16cid:durableId="883562242">
    <w:abstractNumId w:val="8"/>
  </w:num>
  <w:num w:numId="14" w16cid:durableId="593786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A7"/>
    <w:rsid w:val="0000115B"/>
    <w:rsid w:val="00004BB7"/>
    <w:rsid w:val="00012AC5"/>
    <w:rsid w:val="00013FFB"/>
    <w:rsid w:val="000406FF"/>
    <w:rsid w:val="00042225"/>
    <w:rsid w:val="0005170F"/>
    <w:rsid w:val="00054705"/>
    <w:rsid w:val="00074469"/>
    <w:rsid w:val="000779A0"/>
    <w:rsid w:val="00080201"/>
    <w:rsid w:val="00083003"/>
    <w:rsid w:val="000921FF"/>
    <w:rsid w:val="000E46B7"/>
    <w:rsid w:val="000E56DC"/>
    <w:rsid w:val="00105D2B"/>
    <w:rsid w:val="00112C32"/>
    <w:rsid w:val="00126C59"/>
    <w:rsid w:val="0014775C"/>
    <w:rsid w:val="001522DD"/>
    <w:rsid w:val="00167E5F"/>
    <w:rsid w:val="00171C30"/>
    <w:rsid w:val="001857FB"/>
    <w:rsid w:val="00195E96"/>
    <w:rsid w:val="001969B7"/>
    <w:rsid w:val="001B22F7"/>
    <w:rsid w:val="001C1CD9"/>
    <w:rsid w:val="001D272A"/>
    <w:rsid w:val="001D6679"/>
    <w:rsid w:val="001E5FF9"/>
    <w:rsid w:val="001F0266"/>
    <w:rsid w:val="002030AD"/>
    <w:rsid w:val="00205A68"/>
    <w:rsid w:val="00210F1D"/>
    <w:rsid w:val="00212E60"/>
    <w:rsid w:val="00214DA8"/>
    <w:rsid w:val="002250EB"/>
    <w:rsid w:val="00231914"/>
    <w:rsid w:val="002633CC"/>
    <w:rsid w:val="00264A50"/>
    <w:rsid w:val="00271366"/>
    <w:rsid w:val="002717C8"/>
    <w:rsid w:val="002804A6"/>
    <w:rsid w:val="002B2A3C"/>
    <w:rsid w:val="002C0ECC"/>
    <w:rsid w:val="002D5857"/>
    <w:rsid w:val="002D7CAC"/>
    <w:rsid w:val="002F0F55"/>
    <w:rsid w:val="00300AD9"/>
    <w:rsid w:val="003015D1"/>
    <w:rsid w:val="00311E71"/>
    <w:rsid w:val="00330320"/>
    <w:rsid w:val="00342EDE"/>
    <w:rsid w:val="00346DCD"/>
    <w:rsid w:val="003666D4"/>
    <w:rsid w:val="00367B94"/>
    <w:rsid w:val="00377031"/>
    <w:rsid w:val="003B3424"/>
    <w:rsid w:val="003C6B6C"/>
    <w:rsid w:val="003C720D"/>
    <w:rsid w:val="003D1459"/>
    <w:rsid w:val="003E1409"/>
    <w:rsid w:val="003E3C4E"/>
    <w:rsid w:val="003F01FE"/>
    <w:rsid w:val="003F022B"/>
    <w:rsid w:val="003F53E5"/>
    <w:rsid w:val="003F5B96"/>
    <w:rsid w:val="00401141"/>
    <w:rsid w:val="00401350"/>
    <w:rsid w:val="00403D20"/>
    <w:rsid w:val="0041094B"/>
    <w:rsid w:val="00440C45"/>
    <w:rsid w:val="00442244"/>
    <w:rsid w:val="00467770"/>
    <w:rsid w:val="004843F3"/>
    <w:rsid w:val="00485301"/>
    <w:rsid w:val="00497674"/>
    <w:rsid w:val="004A0495"/>
    <w:rsid w:val="004A0E05"/>
    <w:rsid w:val="004D7B6A"/>
    <w:rsid w:val="004E0628"/>
    <w:rsid w:val="00506F23"/>
    <w:rsid w:val="00527DE3"/>
    <w:rsid w:val="00580A6D"/>
    <w:rsid w:val="00590DDF"/>
    <w:rsid w:val="00594BBC"/>
    <w:rsid w:val="005B1F5E"/>
    <w:rsid w:val="005B2A0C"/>
    <w:rsid w:val="005B47B5"/>
    <w:rsid w:val="005C2CFB"/>
    <w:rsid w:val="005F0536"/>
    <w:rsid w:val="005F2B7C"/>
    <w:rsid w:val="00610188"/>
    <w:rsid w:val="006101A5"/>
    <w:rsid w:val="00622FC8"/>
    <w:rsid w:val="00630616"/>
    <w:rsid w:val="00650EED"/>
    <w:rsid w:val="00652135"/>
    <w:rsid w:val="0066579E"/>
    <w:rsid w:val="006701E7"/>
    <w:rsid w:val="00685F56"/>
    <w:rsid w:val="006A507B"/>
    <w:rsid w:val="006A5CED"/>
    <w:rsid w:val="006B4EA8"/>
    <w:rsid w:val="006B62E3"/>
    <w:rsid w:val="006C09CD"/>
    <w:rsid w:val="006D38FA"/>
    <w:rsid w:val="006F4A4E"/>
    <w:rsid w:val="006F6ABF"/>
    <w:rsid w:val="006F6E84"/>
    <w:rsid w:val="00705630"/>
    <w:rsid w:val="00731B8D"/>
    <w:rsid w:val="00784E95"/>
    <w:rsid w:val="007A1DE4"/>
    <w:rsid w:val="007A3612"/>
    <w:rsid w:val="007B61FA"/>
    <w:rsid w:val="007D1945"/>
    <w:rsid w:val="007D4F4A"/>
    <w:rsid w:val="007D71BD"/>
    <w:rsid w:val="007E174D"/>
    <w:rsid w:val="007E64D5"/>
    <w:rsid w:val="007F58AA"/>
    <w:rsid w:val="00800647"/>
    <w:rsid w:val="008045E9"/>
    <w:rsid w:val="00812056"/>
    <w:rsid w:val="008522E5"/>
    <w:rsid w:val="008532BB"/>
    <w:rsid w:val="00854A10"/>
    <w:rsid w:val="008802A6"/>
    <w:rsid w:val="00881703"/>
    <w:rsid w:val="00884399"/>
    <w:rsid w:val="008912C1"/>
    <w:rsid w:val="0089528C"/>
    <w:rsid w:val="008B3F16"/>
    <w:rsid w:val="008C0A42"/>
    <w:rsid w:val="008C1C7D"/>
    <w:rsid w:val="008C222F"/>
    <w:rsid w:val="008C50E8"/>
    <w:rsid w:val="008D08E3"/>
    <w:rsid w:val="008D1DDB"/>
    <w:rsid w:val="008D3528"/>
    <w:rsid w:val="008D402B"/>
    <w:rsid w:val="008E314D"/>
    <w:rsid w:val="008E3154"/>
    <w:rsid w:val="008E423A"/>
    <w:rsid w:val="008F7F85"/>
    <w:rsid w:val="00921795"/>
    <w:rsid w:val="009316DA"/>
    <w:rsid w:val="0094660E"/>
    <w:rsid w:val="00977D1F"/>
    <w:rsid w:val="00990781"/>
    <w:rsid w:val="009918CF"/>
    <w:rsid w:val="009A3390"/>
    <w:rsid w:val="009B098F"/>
    <w:rsid w:val="009E2BAD"/>
    <w:rsid w:val="009E51D2"/>
    <w:rsid w:val="009F02B5"/>
    <w:rsid w:val="009F6969"/>
    <w:rsid w:val="009F7EC4"/>
    <w:rsid w:val="00A02A64"/>
    <w:rsid w:val="00A06D80"/>
    <w:rsid w:val="00A11FFA"/>
    <w:rsid w:val="00A21C7F"/>
    <w:rsid w:val="00A31969"/>
    <w:rsid w:val="00A537F9"/>
    <w:rsid w:val="00A67CAE"/>
    <w:rsid w:val="00A73565"/>
    <w:rsid w:val="00A759D7"/>
    <w:rsid w:val="00A772A7"/>
    <w:rsid w:val="00A87A31"/>
    <w:rsid w:val="00AA7284"/>
    <w:rsid w:val="00AB5540"/>
    <w:rsid w:val="00AB5EBE"/>
    <w:rsid w:val="00AD3E93"/>
    <w:rsid w:val="00AD7512"/>
    <w:rsid w:val="00AE0726"/>
    <w:rsid w:val="00B060BF"/>
    <w:rsid w:val="00B17EA4"/>
    <w:rsid w:val="00B40503"/>
    <w:rsid w:val="00B63D5C"/>
    <w:rsid w:val="00B70869"/>
    <w:rsid w:val="00B7573C"/>
    <w:rsid w:val="00B75BA2"/>
    <w:rsid w:val="00BA0937"/>
    <w:rsid w:val="00BA127C"/>
    <w:rsid w:val="00BB0823"/>
    <w:rsid w:val="00BC4964"/>
    <w:rsid w:val="00BD2B06"/>
    <w:rsid w:val="00BD4411"/>
    <w:rsid w:val="00BD6CC8"/>
    <w:rsid w:val="00BE5B04"/>
    <w:rsid w:val="00BF2FCD"/>
    <w:rsid w:val="00BF6888"/>
    <w:rsid w:val="00C14819"/>
    <w:rsid w:val="00C16E58"/>
    <w:rsid w:val="00C2269F"/>
    <w:rsid w:val="00C8325B"/>
    <w:rsid w:val="00C863CE"/>
    <w:rsid w:val="00CC7025"/>
    <w:rsid w:val="00CD1DB9"/>
    <w:rsid w:val="00CF3907"/>
    <w:rsid w:val="00D0042F"/>
    <w:rsid w:val="00D01ADC"/>
    <w:rsid w:val="00D25BD2"/>
    <w:rsid w:val="00D3246B"/>
    <w:rsid w:val="00D3726B"/>
    <w:rsid w:val="00D5627B"/>
    <w:rsid w:val="00D65452"/>
    <w:rsid w:val="00D75D27"/>
    <w:rsid w:val="00D9114F"/>
    <w:rsid w:val="00D95A06"/>
    <w:rsid w:val="00DA6400"/>
    <w:rsid w:val="00DB4192"/>
    <w:rsid w:val="00DC2A7E"/>
    <w:rsid w:val="00DE4CD7"/>
    <w:rsid w:val="00DE6ECF"/>
    <w:rsid w:val="00E00F3A"/>
    <w:rsid w:val="00E31909"/>
    <w:rsid w:val="00E32A0F"/>
    <w:rsid w:val="00E34ABC"/>
    <w:rsid w:val="00E4487A"/>
    <w:rsid w:val="00E459A4"/>
    <w:rsid w:val="00E461C9"/>
    <w:rsid w:val="00E52B51"/>
    <w:rsid w:val="00E55824"/>
    <w:rsid w:val="00E56FCE"/>
    <w:rsid w:val="00E71270"/>
    <w:rsid w:val="00E7180A"/>
    <w:rsid w:val="00E8520E"/>
    <w:rsid w:val="00E9658F"/>
    <w:rsid w:val="00EB360E"/>
    <w:rsid w:val="00EE3CE2"/>
    <w:rsid w:val="00F04C6B"/>
    <w:rsid w:val="00F070B0"/>
    <w:rsid w:val="00F31966"/>
    <w:rsid w:val="00F3278B"/>
    <w:rsid w:val="00F54586"/>
    <w:rsid w:val="00F702E3"/>
    <w:rsid w:val="00F92197"/>
    <w:rsid w:val="00F93243"/>
    <w:rsid w:val="00F94456"/>
    <w:rsid w:val="00FD0FFC"/>
    <w:rsid w:val="00FE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2EBA97"/>
  <w15:chartTrackingRefBased/>
  <w15:docId w15:val="{5A9EBEDE-CA48-4541-BC6D-CA13B558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DA6400"/>
    <w:rPr>
      <w:rFonts w:ascii="Tahoma" w:hAnsi="Tahoma" w:cs="Tahoma"/>
      <w:sz w:val="16"/>
      <w:szCs w:val="16"/>
    </w:rPr>
  </w:style>
  <w:style w:type="paragraph" w:styleId="ListParagraph">
    <w:name w:val="List Paragraph"/>
    <w:basedOn w:val="Normal"/>
    <w:uiPriority w:val="34"/>
    <w:qFormat/>
    <w:rsid w:val="00497674"/>
    <w:pPr>
      <w:overflowPunct/>
      <w:autoSpaceDE/>
      <w:autoSpaceDN/>
      <w:adjustRightInd/>
      <w:ind w:left="720"/>
      <w:textAlignment w:val="auto"/>
    </w:pPr>
    <w:rPr>
      <w:rFonts w:ascii="Arial" w:hAnsi="Arial"/>
      <w:szCs w:val="20"/>
      <w:lang w:eastAsia="en-US"/>
    </w:rPr>
  </w:style>
  <w:style w:type="paragraph" w:styleId="Revision">
    <w:name w:val="Revision"/>
    <w:hidden/>
    <w:uiPriority w:val="99"/>
    <w:semiHidden/>
    <w:rsid w:val="00891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1243</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Andrew Vance</cp:lastModifiedBy>
  <cp:revision>10</cp:revision>
  <cp:lastPrinted>2008-07-11T13:54:00Z</cp:lastPrinted>
  <dcterms:created xsi:type="dcterms:W3CDTF">2026-02-02T13:18:00Z</dcterms:created>
  <dcterms:modified xsi:type="dcterms:W3CDTF">2026-02-18T12:02:00Z</dcterms:modified>
</cp:coreProperties>
</file>