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B2DDB" w14:textId="77777777" w:rsidR="006048B1" w:rsidRPr="00CF665E" w:rsidRDefault="006048B1">
      <w:pPr>
        <w:rPr>
          <w:rFonts w:ascii="Arial" w:hAnsi="Arial" w:cs="Arial"/>
          <w:b/>
          <w:sz w:val="28"/>
          <w:szCs w:val="28"/>
        </w:rPr>
      </w:pPr>
    </w:p>
    <w:p w14:paraId="217AD81E" w14:textId="77777777" w:rsidR="00DC6090" w:rsidRPr="00FF5F60" w:rsidRDefault="00DC6090">
      <w:pPr>
        <w:rPr>
          <w:rFonts w:ascii="Arial" w:hAnsi="Arial" w:cs="Arial"/>
          <w:b/>
          <w:sz w:val="44"/>
          <w:szCs w:val="44"/>
        </w:rPr>
      </w:pPr>
      <w:r w:rsidRPr="00FF5F60">
        <w:rPr>
          <w:rFonts w:ascii="Arial" w:hAnsi="Arial" w:cs="Arial"/>
          <w:b/>
          <w:sz w:val="44"/>
          <w:szCs w:val="44"/>
        </w:rPr>
        <w:t xml:space="preserve">Job </w:t>
      </w:r>
      <w:r w:rsidR="006048B1" w:rsidRPr="00FF5F60">
        <w:rPr>
          <w:rFonts w:ascii="Arial" w:hAnsi="Arial" w:cs="Arial"/>
          <w:b/>
          <w:sz w:val="44"/>
          <w:szCs w:val="44"/>
        </w:rPr>
        <w:t>d</w:t>
      </w:r>
      <w:r w:rsidRPr="00FF5F60">
        <w:rPr>
          <w:rFonts w:ascii="Arial" w:hAnsi="Arial" w:cs="Arial"/>
          <w:b/>
          <w:sz w:val="44"/>
          <w:szCs w:val="44"/>
        </w:rPr>
        <w:t>escription</w:t>
      </w:r>
    </w:p>
    <w:p w14:paraId="00C1BB2A" w14:textId="77777777" w:rsidR="00DC6090" w:rsidRPr="00FF5F60" w:rsidRDefault="00DC6090">
      <w:pPr>
        <w:rPr>
          <w:rFonts w:ascii="Arial" w:hAnsi="Arial" w:cs="Arial"/>
          <w:b/>
          <w:sz w:val="36"/>
        </w:rPr>
      </w:pPr>
    </w:p>
    <w:tbl>
      <w:tblPr>
        <w:tblW w:w="5282" w:type="dxa"/>
        <w:tblLayout w:type="fixed"/>
        <w:tblLook w:val="0000" w:firstRow="0" w:lastRow="0" w:firstColumn="0" w:lastColumn="0" w:noHBand="0" w:noVBand="0"/>
      </w:tblPr>
      <w:tblGrid>
        <w:gridCol w:w="1809"/>
        <w:gridCol w:w="3473"/>
      </w:tblGrid>
      <w:tr w:rsidR="00FD0380" w:rsidRPr="00FF5F60" w14:paraId="76F6C865" w14:textId="77777777" w:rsidTr="00E444CD">
        <w:trPr>
          <w:trHeight w:val="341"/>
        </w:trPr>
        <w:tc>
          <w:tcPr>
            <w:tcW w:w="1809" w:type="dxa"/>
            <w:tcBorders>
              <w:top w:val="nil"/>
              <w:left w:val="nil"/>
              <w:bottom w:val="nil"/>
              <w:right w:val="nil"/>
            </w:tcBorders>
          </w:tcPr>
          <w:p w14:paraId="2335D994" w14:textId="77777777" w:rsidR="000B5516" w:rsidRPr="00FF5F60" w:rsidRDefault="000B5516" w:rsidP="00E444CD">
            <w:pPr>
              <w:rPr>
                <w:rFonts w:ascii="Arial" w:hAnsi="Arial" w:cs="Arial"/>
                <w:b/>
                <w:sz w:val="24"/>
              </w:rPr>
            </w:pPr>
            <w:r w:rsidRPr="00FF5F60">
              <w:rPr>
                <w:rFonts w:ascii="Arial" w:hAnsi="Arial" w:cs="Arial"/>
                <w:b/>
                <w:sz w:val="24"/>
              </w:rPr>
              <w:t xml:space="preserve">Date:  </w:t>
            </w:r>
          </w:p>
        </w:tc>
        <w:tc>
          <w:tcPr>
            <w:tcW w:w="3473" w:type="dxa"/>
            <w:tcBorders>
              <w:top w:val="nil"/>
              <w:left w:val="nil"/>
              <w:bottom w:val="nil"/>
              <w:right w:val="nil"/>
            </w:tcBorders>
          </w:tcPr>
          <w:p w14:paraId="63E8D9C2" w14:textId="77777777" w:rsidR="000B5516" w:rsidRPr="00FF5F60" w:rsidRDefault="00EA4FAA" w:rsidP="00AD6397">
            <w:pPr>
              <w:rPr>
                <w:rFonts w:ascii="Arial" w:hAnsi="Arial" w:cs="Arial"/>
                <w:b/>
                <w:sz w:val="24"/>
              </w:rPr>
            </w:pPr>
            <w:r w:rsidRPr="00FF5F60">
              <w:rPr>
                <w:rFonts w:ascii="Arial" w:hAnsi="Arial" w:cs="Arial"/>
                <w:sz w:val="24"/>
              </w:rPr>
              <w:t>2</w:t>
            </w:r>
            <w:r w:rsidR="0075188D" w:rsidRPr="00FF5F60">
              <w:rPr>
                <w:rFonts w:ascii="Arial" w:hAnsi="Arial" w:cs="Arial"/>
                <w:sz w:val="24"/>
              </w:rPr>
              <w:t xml:space="preserve"> November</w:t>
            </w:r>
            <w:r w:rsidR="00E444CD" w:rsidRPr="00FF5F60">
              <w:rPr>
                <w:rFonts w:ascii="Arial" w:hAnsi="Arial" w:cs="Arial"/>
                <w:sz w:val="24"/>
              </w:rPr>
              <w:t xml:space="preserve"> 20</w:t>
            </w:r>
            <w:r w:rsidRPr="00FF5F60">
              <w:rPr>
                <w:rFonts w:ascii="Arial" w:hAnsi="Arial" w:cs="Arial"/>
                <w:sz w:val="24"/>
              </w:rPr>
              <w:t>21</w:t>
            </w:r>
          </w:p>
        </w:tc>
      </w:tr>
    </w:tbl>
    <w:p w14:paraId="7472B5D6" w14:textId="77777777" w:rsidR="00DC6090" w:rsidRPr="00FF5F60" w:rsidRDefault="00DC6090" w:rsidP="007063BA">
      <w:pPr>
        <w:pBdr>
          <w:bottom w:val="single" w:sz="4" w:space="1" w:color="auto"/>
        </w:pBdr>
        <w:rPr>
          <w:rFonts w:ascii="Arial" w:hAnsi="Arial" w:cs="Arial"/>
          <w:sz w:val="24"/>
          <w:szCs w:val="24"/>
        </w:rPr>
      </w:pPr>
    </w:p>
    <w:p w14:paraId="6FB6C95A" w14:textId="77777777" w:rsidR="007063BA" w:rsidRPr="00FF5F60" w:rsidRDefault="007063BA">
      <w:pPr>
        <w:rPr>
          <w:rFonts w:ascii="Arial" w:hAnsi="Arial" w:cs="Arial"/>
          <w:sz w:val="24"/>
          <w:szCs w:val="24"/>
        </w:rPr>
      </w:pPr>
    </w:p>
    <w:tbl>
      <w:tblPr>
        <w:tblW w:w="0" w:type="auto"/>
        <w:tblLayout w:type="fixed"/>
        <w:tblLook w:val="0000" w:firstRow="0" w:lastRow="0" w:firstColumn="0" w:lastColumn="0" w:noHBand="0" w:noVBand="0"/>
      </w:tblPr>
      <w:tblGrid>
        <w:gridCol w:w="1818"/>
        <w:gridCol w:w="7786"/>
      </w:tblGrid>
      <w:tr w:rsidR="00FF5F60" w:rsidRPr="00FF5F60" w14:paraId="0BDCEF49" w14:textId="77777777">
        <w:tc>
          <w:tcPr>
            <w:tcW w:w="1818" w:type="dxa"/>
            <w:tcBorders>
              <w:top w:val="nil"/>
              <w:left w:val="nil"/>
              <w:bottom w:val="nil"/>
              <w:right w:val="nil"/>
            </w:tcBorders>
          </w:tcPr>
          <w:p w14:paraId="52577037" w14:textId="77777777" w:rsidR="00DC6090" w:rsidRPr="00FF5F60" w:rsidRDefault="00DC6090">
            <w:pPr>
              <w:rPr>
                <w:rFonts w:ascii="Arial" w:hAnsi="Arial" w:cs="Arial"/>
                <w:b/>
                <w:sz w:val="24"/>
              </w:rPr>
            </w:pPr>
            <w:r w:rsidRPr="00FF5F60">
              <w:rPr>
                <w:rFonts w:ascii="Arial" w:hAnsi="Arial" w:cs="Arial"/>
                <w:b/>
                <w:sz w:val="24"/>
              </w:rPr>
              <w:t>Department:</w:t>
            </w:r>
          </w:p>
          <w:p w14:paraId="7F78C4D2" w14:textId="77777777" w:rsidR="00DC6090" w:rsidRPr="00FF5F60" w:rsidRDefault="00DC6090">
            <w:pPr>
              <w:rPr>
                <w:rFonts w:ascii="Arial" w:hAnsi="Arial" w:cs="Arial"/>
                <w:b/>
                <w:sz w:val="24"/>
              </w:rPr>
            </w:pPr>
          </w:p>
        </w:tc>
        <w:tc>
          <w:tcPr>
            <w:tcW w:w="7786" w:type="dxa"/>
            <w:tcBorders>
              <w:top w:val="nil"/>
              <w:left w:val="nil"/>
              <w:bottom w:val="nil"/>
              <w:right w:val="nil"/>
            </w:tcBorders>
          </w:tcPr>
          <w:p w14:paraId="57239A22" w14:textId="7D4DAFCE" w:rsidR="00DC6090" w:rsidRPr="00FF5F60" w:rsidRDefault="00FA5364">
            <w:pPr>
              <w:rPr>
                <w:rFonts w:ascii="Arial" w:hAnsi="Arial" w:cs="Arial"/>
                <w:b/>
                <w:sz w:val="24"/>
              </w:rPr>
            </w:pPr>
            <w:r>
              <w:rPr>
                <w:rFonts w:ascii="Arial" w:hAnsi="Arial" w:cs="Arial"/>
                <w:sz w:val="24"/>
              </w:rPr>
              <w:t>Human Resources</w:t>
            </w:r>
          </w:p>
        </w:tc>
      </w:tr>
      <w:tr w:rsidR="00FF5F60" w:rsidRPr="00FF5F60" w14:paraId="3B16D450" w14:textId="77777777">
        <w:tc>
          <w:tcPr>
            <w:tcW w:w="1818" w:type="dxa"/>
            <w:tcBorders>
              <w:top w:val="nil"/>
              <w:left w:val="nil"/>
              <w:bottom w:val="nil"/>
              <w:right w:val="nil"/>
            </w:tcBorders>
          </w:tcPr>
          <w:p w14:paraId="35D46A55" w14:textId="77777777" w:rsidR="00DC6090" w:rsidRPr="00FF5F60" w:rsidRDefault="00DC6090">
            <w:pPr>
              <w:rPr>
                <w:rFonts w:ascii="Arial" w:hAnsi="Arial" w:cs="Arial"/>
                <w:b/>
                <w:sz w:val="24"/>
              </w:rPr>
            </w:pPr>
            <w:r w:rsidRPr="00FF5F60">
              <w:rPr>
                <w:rFonts w:ascii="Arial" w:hAnsi="Arial" w:cs="Arial"/>
                <w:b/>
                <w:sz w:val="24"/>
              </w:rPr>
              <w:t>Post number:</w:t>
            </w:r>
          </w:p>
          <w:p w14:paraId="31001C2A" w14:textId="77777777" w:rsidR="00DC6090" w:rsidRPr="00FF5F60" w:rsidRDefault="00DC6090">
            <w:pPr>
              <w:rPr>
                <w:rFonts w:ascii="Arial" w:hAnsi="Arial" w:cs="Arial"/>
                <w:b/>
                <w:sz w:val="24"/>
              </w:rPr>
            </w:pPr>
          </w:p>
        </w:tc>
        <w:tc>
          <w:tcPr>
            <w:tcW w:w="7786" w:type="dxa"/>
            <w:tcBorders>
              <w:top w:val="nil"/>
              <w:left w:val="nil"/>
              <w:bottom w:val="nil"/>
              <w:right w:val="nil"/>
            </w:tcBorders>
          </w:tcPr>
          <w:p w14:paraId="6C455690" w14:textId="070367FA" w:rsidR="00DC6090" w:rsidRPr="00FF5F60" w:rsidRDefault="004033A9">
            <w:pPr>
              <w:rPr>
                <w:rFonts w:ascii="Arial" w:hAnsi="Arial" w:cs="Arial"/>
                <w:bCs/>
                <w:sz w:val="24"/>
              </w:rPr>
            </w:pPr>
            <w:r>
              <w:rPr>
                <w:rFonts w:ascii="Arial" w:hAnsi="Arial" w:cs="Arial"/>
                <w:bCs/>
                <w:sz w:val="24"/>
              </w:rPr>
              <w:t>HRLDSO001</w:t>
            </w:r>
          </w:p>
        </w:tc>
      </w:tr>
      <w:tr w:rsidR="00FF5F60" w:rsidRPr="00FF5F60" w14:paraId="218F8944" w14:textId="77777777">
        <w:tc>
          <w:tcPr>
            <w:tcW w:w="1818" w:type="dxa"/>
            <w:tcBorders>
              <w:top w:val="nil"/>
              <w:left w:val="nil"/>
              <w:bottom w:val="nil"/>
              <w:right w:val="nil"/>
            </w:tcBorders>
          </w:tcPr>
          <w:p w14:paraId="75DBE098" w14:textId="77777777" w:rsidR="00DC6090" w:rsidRPr="00FF5F60" w:rsidRDefault="00DC6090">
            <w:pPr>
              <w:rPr>
                <w:rFonts w:ascii="Arial" w:hAnsi="Arial" w:cs="Arial"/>
                <w:b/>
                <w:sz w:val="24"/>
              </w:rPr>
            </w:pPr>
            <w:r w:rsidRPr="00FF5F60">
              <w:rPr>
                <w:rFonts w:ascii="Arial" w:hAnsi="Arial" w:cs="Arial"/>
                <w:b/>
                <w:sz w:val="24"/>
              </w:rPr>
              <w:t>Section:</w:t>
            </w:r>
          </w:p>
          <w:p w14:paraId="0F4417C4" w14:textId="77777777" w:rsidR="00DC6090" w:rsidRPr="00FF5F60" w:rsidRDefault="00DC6090">
            <w:pPr>
              <w:rPr>
                <w:rFonts w:ascii="Arial" w:hAnsi="Arial" w:cs="Arial"/>
                <w:b/>
                <w:sz w:val="24"/>
              </w:rPr>
            </w:pPr>
          </w:p>
        </w:tc>
        <w:tc>
          <w:tcPr>
            <w:tcW w:w="7786" w:type="dxa"/>
            <w:tcBorders>
              <w:top w:val="nil"/>
              <w:left w:val="nil"/>
              <w:bottom w:val="nil"/>
              <w:right w:val="nil"/>
            </w:tcBorders>
          </w:tcPr>
          <w:p w14:paraId="42506716" w14:textId="77777777" w:rsidR="00DC6090" w:rsidRPr="00FF5F60" w:rsidRDefault="004C566E" w:rsidP="000B5516">
            <w:pPr>
              <w:rPr>
                <w:rFonts w:ascii="Arial" w:hAnsi="Arial" w:cs="Arial"/>
                <w:b/>
                <w:sz w:val="24"/>
              </w:rPr>
            </w:pPr>
            <w:r w:rsidRPr="00FF5F60">
              <w:rPr>
                <w:rFonts w:ascii="Arial" w:hAnsi="Arial" w:cs="Arial"/>
                <w:sz w:val="24"/>
              </w:rPr>
              <w:t>Human Resources</w:t>
            </w:r>
            <w:r w:rsidR="00906B17" w:rsidRPr="00FF5F60">
              <w:rPr>
                <w:rFonts w:ascii="Arial" w:hAnsi="Arial" w:cs="Arial"/>
                <w:sz w:val="24"/>
              </w:rPr>
              <w:t xml:space="preserve"> </w:t>
            </w:r>
          </w:p>
        </w:tc>
      </w:tr>
      <w:tr w:rsidR="00FF5F60" w:rsidRPr="00FF5F60" w14:paraId="297A4753" w14:textId="77777777">
        <w:tc>
          <w:tcPr>
            <w:tcW w:w="1818" w:type="dxa"/>
            <w:tcBorders>
              <w:top w:val="nil"/>
              <w:left w:val="nil"/>
              <w:bottom w:val="nil"/>
              <w:right w:val="nil"/>
            </w:tcBorders>
          </w:tcPr>
          <w:p w14:paraId="1A91BA1E" w14:textId="77777777" w:rsidR="00DC6090" w:rsidRPr="00FF5F60" w:rsidRDefault="00DC6090">
            <w:pPr>
              <w:rPr>
                <w:rFonts w:ascii="Arial" w:hAnsi="Arial" w:cs="Arial"/>
                <w:b/>
                <w:sz w:val="24"/>
              </w:rPr>
            </w:pPr>
            <w:bookmarkStart w:id="0" w:name="_Hlk113873213"/>
            <w:r w:rsidRPr="00FF5F60">
              <w:rPr>
                <w:rFonts w:ascii="Arial" w:hAnsi="Arial" w:cs="Arial"/>
                <w:b/>
                <w:sz w:val="24"/>
              </w:rPr>
              <w:t>Job title:</w:t>
            </w:r>
          </w:p>
          <w:p w14:paraId="639DBE27" w14:textId="77777777" w:rsidR="00DC6090" w:rsidRPr="00FF5F60" w:rsidRDefault="00DC6090">
            <w:pPr>
              <w:rPr>
                <w:rFonts w:ascii="Arial" w:hAnsi="Arial" w:cs="Arial"/>
                <w:b/>
                <w:sz w:val="24"/>
              </w:rPr>
            </w:pPr>
          </w:p>
        </w:tc>
        <w:tc>
          <w:tcPr>
            <w:tcW w:w="7786" w:type="dxa"/>
            <w:tcBorders>
              <w:top w:val="nil"/>
              <w:left w:val="nil"/>
              <w:bottom w:val="nil"/>
              <w:right w:val="nil"/>
            </w:tcBorders>
          </w:tcPr>
          <w:p w14:paraId="3594D348" w14:textId="2090B1D9" w:rsidR="00DC6090" w:rsidRPr="00FF5F60" w:rsidRDefault="00906B17">
            <w:pPr>
              <w:rPr>
                <w:rFonts w:ascii="Arial" w:hAnsi="Arial" w:cs="Arial"/>
                <w:b/>
                <w:sz w:val="24"/>
              </w:rPr>
            </w:pPr>
            <w:r w:rsidRPr="00FF5F60">
              <w:rPr>
                <w:rFonts w:ascii="Arial" w:hAnsi="Arial" w:cs="Arial"/>
                <w:b/>
                <w:sz w:val="24"/>
              </w:rPr>
              <w:t>Human Resources</w:t>
            </w:r>
            <w:r w:rsidR="004C566E" w:rsidRPr="00FF5F60">
              <w:rPr>
                <w:rFonts w:ascii="Arial" w:hAnsi="Arial" w:cs="Arial"/>
                <w:b/>
                <w:sz w:val="24"/>
              </w:rPr>
              <w:t xml:space="preserve"> Advisor</w:t>
            </w:r>
            <w:r w:rsidR="00D06E61" w:rsidRPr="00FF5F60">
              <w:rPr>
                <w:rFonts w:ascii="Arial" w:hAnsi="Arial" w:cs="Arial"/>
                <w:b/>
                <w:sz w:val="24"/>
              </w:rPr>
              <w:t xml:space="preserve"> </w:t>
            </w:r>
            <w:r w:rsidR="00417E5B" w:rsidRPr="00FF5F60">
              <w:rPr>
                <w:rFonts w:ascii="Arial" w:hAnsi="Arial" w:cs="Arial"/>
                <w:b/>
                <w:sz w:val="24"/>
              </w:rPr>
              <w:t xml:space="preserve">(Learning </w:t>
            </w:r>
            <w:r w:rsidR="00FC205D">
              <w:rPr>
                <w:rFonts w:ascii="Arial" w:hAnsi="Arial" w:cs="Arial"/>
                <w:b/>
                <w:sz w:val="24"/>
              </w:rPr>
              <w:t>and</w:t>
            </w:r>
            <w:r w:rsidR="00417E5B" w:rsidRPr="00FF5F60">
              <w:rPr>
                <w:rFonts w:ascii="Arial" w:hAnsi="Arial" w:cs="Arial"/>
                <w:b/>
                <w:sz w:val="24"/>
              </w:rPr>
              <w:t xml:space="preserve"> </w:t>
            </w:r>
            <w:r w:rsidR="00D06E61" w:rsidRPr="00FF5F60">
              <w:rPr>
                <w:rFonts w:ascii="Arial" w:hAnsi="Arial" w:cs="Arial"/>
                <w:b/>
                <w:sz w:val="24"/>
              </w:rPr>
              <w:t>Development</w:t>
            </w:r>
            <w:r w:rsidR="00417E5B" w:rsidRPr="00FF5F60">
              <w:rPr>
                <w:rFonts w:ascii="Arial" w:hAnsi="Arial" w:cs="Arial"/>
                <w:b/>
                <w:sz w:val="24"/>
              </w:rPr>
              <w:t>)</w:t>
            </w:r>
            <w:r w:rsidR="00D06E61" w:rsidRPr="00FF5F60">
              <w:rPr>
                <w:rFonts w:ascii="Arial" w:hAnsi="Arial" w:cs="Arial"/>
                <w:b/>
                <w:sz w:val="24"/>
              </w:rPr>
              <w:t xml:space="preserve"> </w:t>
            </w:r>
          </w:p>
        </w:tc>
      </w:tr>
      <w:bookmarkEnd w:id="0"/>
      <w:tr w:rsidR="00FD0380" w:rsidRPr="00FF5F60" w14:paraId="33EEE8CD" w14:textId="77777777">
        <w:tc>
          <w:tcPr>
            <w:tcW w:w="1818" w:type="dxa"/>
            <w:tcBorders>
              <w:top w:val="nil"/>
              <w:left w:val="nil"/>
              <w:bottom w:val="nil"/>
              <w:right w:val="nil"/>
            </w:tcBorders>
          </w:tcPr>
          <w:p w14:paraId="530F10A5" w14:textId="77777777" w:rsidR="00DC6090" w:rsidRPr="00FF5F60" w:rsidRDefault="00DC6090">
            <w:pPr>
              <w:rPr>
                <w:rFonts w:ascii="Arial" w:hAnsi="Arial" w:cs="Arial"/>
                <w:b/>
                <w:sz w:val="24"/>
              </w:rPr>
            </w:pPr>
            <w:r w:rsidRPr="00FF5F60">
              <w:rPr>
                <w:rFonts w:ascii="Arial" w:hAnsi="Arial" w:cs="Arial"/>
                <w:b/>
                <w:sz w:val="24"/>
              </w:rPr>
              <w:t>Grade:</w:t>
            </w:r>
          </w:p>
          <w:p w14:paraId="03FE6D73" w14:textId="77777777" w:rsidR="00DC6090" w:rsidRPr="00FF5F60" w:rsidRDefault="00DC6090">
            <w:pPr>
              <w:rPr>
                <w:rFonts w:ascii="Arial" w:hAnsi="Arial" w:cs="Arial"/>
                <w:b/>
                <w:sz w:val="24"/>
              </w:rPr>
            </w:pPr>
          </w:p>
        </w:tc>
        <w:tc>
          <w:tcPr>
            <w:tcW w:w="7786" w:type="dxa"/>
            <w:tcBorders>
              <w:top w:val="nil"/>
              <w:left w:val="nil"/>
              <w:bottom w:val="nil"/>
              <w:right w:val="nil"/>
            </w:tcBorders>
          </w:tcPr>
          <w:p w14:paraId="52B990A5" w14:textId="5DB35582" w:rsidR="00DC6090" w:rsidRPr="00FF5F60" w:rsidRDefault="00B102DA">
            <w:pPr>
              <w:rPr>
                <w:rFonts w:ascii="Arial" w:hAnsi="Arial" w:cs="Arial"/>
                <w:b/>
                <w:sz w:val="24"/>
              </w:rPr>
            </w:pPr>
            <w:r>
              <w:rPr>
                <w:rFonts w:ascii="Arial" w:hAnsi="Arial" w:cs="Arial"/>
                <w:sz w:val="24"/>
              </w:rPr>
              <w:t xml:space="preserve">Grade 7 </w:t>
            </w:r>
          </w:p>
        </w:tc>
      </w:tr>
    </w:tbl>
    <w:p w14:paraId="6F65D8A9" w14:textId="77777777" w:rsidR="00DC6090" w:rsidRPr="00FF5F60" w:rsidRDefault="00DC6090" w:rsidP="007063BA">
      <w:pPr>
        <w:pBdr>
          <w:bottom w:val="single" w:sz="4" w:space="1" w:color="auto"/>
        </w:pBdr>
        <w:rPr>
          <w:rFonts w:ascii="Arial" w:hAnsi="Arial" w:cs="Arial"/>
          <w:sz w:val="24"/>
          <w:szCs w:val="24"/>
        </w:rPr>
      </w:pPr>
    </w:p>
    <w:p w14:paraId="3135C395" w14:textId="77777777" w:rsidR="007063BA" w:rsidRPr="00FF5F60" w:rsidRDefault="007063BA">
      <w:pPr>
        <w:rPr>
          <w:rFonts w:ascii="Arial" w:hAnsi="Arial" w:cs="Arial"/>
          <w:sz w:val="24"/>
          <w:szCs w:val="24"/>
        </w:rPr>
      </w:pPr>
    </w:p>
    <w:p w14:paraId="769CEC17" w14:textId="77777777" w:rsidR="00DC6090" w:rsidRPr="00FF5F60" w:rsidRDefault="00DC6090">
      <w:pPr>
        <w:rPr>
          <w:rFonts w:ascii="Arial" w:hAnsi="Arial" w:cs="Arial"/>
          <w:sz w:val="32"/>
          <w:szCs w:val="32"/>
        </w:rPr>
      </w:pPr>
      <w:r w:rsidRPr="00FF5F60">
        <w:rPr>
          <w:rFonts w:ascii="Arial" w:hAnsi="Arial" w:cs="Arial"/>
          <w:b/>
          <w:sz w:val="32"/>
          <w:szCs w:val="32"/>
        </w:rPr>
        <w:t>Main purpose of job</w:t>
      </w:r>
    </w:p>
    <w:p w14:paraId="7D1A1AB3" w14:textId="77777777" w:rsidR="00DC6090" w:rsidRPr="00FF5F60" w:rsidRDefault="00DC6090">
      <w:pPr>
        <w:rPr>
          <w:rFonts w:ascii="Arial" w:hAnsi="Arial" w:cs="Arial"/>
          <w:sz w:val="24"/>
        </w:rPr>
      </w:pPr>
    </w:p>
    <w:p w14:paraId="6D7F380A" w14:textId="77777777" w:rsidR="00DC6090" w:rsidRPr="00B909D4" w:rsidRDefault="003678CA">
      <w:pPr>
        <w:rPr>
          <w:rFonts w:ascii="Arial" w:hAnsi="Arial" w:cs="Arial"/>
          <w:sz w:val="24"/>
          <w:szCs w:val="24"/>
        </w:rPr>
      </w:pPr>
      <w:r w:rsidRPr="00B909D4">
        <w:rPr>
          <w:rFonts w:ascii="Arial" w:hAnsi="Arial" w:cs="Arial"/>
          <w:sz w:val="24"/>
          <w:szCs w:val="24"/>
        </w:rPr>
        <w:t>R</w:t>
      </w:r>
      <w:r w:rsidR="00036507" w:rsidRPr="00B909D4">
        <w:rPr>
          <w:rFonts w:ascii="Arial" w:hAnsi="Arial" w:cs="Arial"/>
          <w:sz w:val="24"/>
          <w:szCs w:val="24"/>
        </w:rPr>
        <w:t xml:space="preserve">esponsible </w:t>
      </w:r>
      <w:bookmarkStart w:id="1" w:name="_Hlk118301595"/>
      <w:r w:rsidR="00036507" w:rsidRPr="00B909D4">
        <w:rPr>
          <w:rFonts w:ascii="Arial" w:hAnsi="Arial" w:cs="Arial"/>
          <w:sz w:val="24"/>
          <w:szCs w:val="24"/>
        </w:rPr>
        <w:t>to the appropriate Senior Advisor for supporting and for providing</w:t>
      </w:r>
      <w:r w:rsidR="00CB3235" w:rsidRPr="00B909D4">
        <w:rPr>
          <w:rFonts w:ascii="Arial" w:hAnsi="Arial" w:cs="Arial"/>
          <w:sz w:val="24"/>
          <w:szCs w:val="24"/>
        </w:rPr>
        <w:t xml:space="preserve"> a range of </w:t>
      </w:r>
      <w:r w:rsidR="00036507" w:rsidRPr="00B909D4">
        <w:rPr>
          <w:rFonts w:ascii="Arial" w:hAnsi="Arial" w:cs="Arial"/>
          <w:sz w:val="24"/>
          <w:szCs w:val="24"/>
        </w:rPr>
        <w:t>human resource services</w:t>
      </w:r>
      <w:r w:rsidR="00CB3235" w:rsidRPr="00B909D4">
        <w:rPr>
          <w:rFonts w:ascii="Arial" w:hAnsi="Arial" w:cs="Arial"/>
          <w:sz w:val="24"/>
          <w:szCs w:val="24"/>
        </w:rPr>
        <w:t xml:space="preserve"> including learning and development, equality and diversity, employability and health and </w:t>
      </w:r>
      <w:r w:rsidRPr="00B909D4">
        <w:rPr>
          <w:rFonts w:ascii="Arial" w:hAnsi="Arial" w:cs="Arial"/>
          <w:sz w:val="24"/>
          <w:szCs w:val="24"/>
        </w:rPr>
        <w:t>wellbeing</w:t>
      </w:r>
      <w:r w:rsidR="00CB3235" w:rsidRPr="00B909D4">
        <w:rPr>
          <w:rFonts w:ascii="Arial" w:hAnsi="Arial" w:cs="Arial"/>
          <w:sz w:val="24"/>
          <w:szCs w:val="24"/>
        </w:rPr>
        <w:t xml:space="preserve">. </w:t>
      </w:r>
      <w:bookmarkEnd w:id="1"/>
    </w:p>
    <w:p w14:paraId="4495D0F1" w14:textId="77777777" w:rsidR="002315E1" w:rsidRPr="00B909D4" w:rsidRDefault="002315E1">
      <w:pPr>
        <w:rPr>
          <w:rFonts w:ascii="Arial" w:hAnsi="Arial" w:cs="Arial"/>
          <w:sz w:val="24"/>
          <w:szCs w:val="24"/>
        </w:rPr>
      </w:pPr>
    </w:p>
    <w:p w14:paraId="427D8A63" w14:textId="77777777" w:rsidR="002315E1" w:rsidRPr="00B909D4" w:rsidRDefault="003678CA">
      <w:pPr>
        <w:rPr>
          <w:rFonts w:ascii="Arial" w:hAnsi="Arial" w:cs="Arial"/>
          <w:sz w:val="24"/>
          <w:szCs w:val="24"/>
        </w:rPr>
      </w:pPr>
      <w:r w:rsidRPr="00B909D4">
        <w:rPr>
          <w:rFonts w:ascii="Arial" w:hAnsi="Arial" w:cs="Arial"/>
          <w:sz w:val="24"/>
          <w:szCs w:val="24"/>
        </w:rPr>
        <w:t>R</w:t>
      </w:r>
      <w:r w:rsidR="00314919" w:rsidRPr="00B909D4">
        <w:rPr>
          <w:rFonts w:ascii="Arial" w:hAnsi="Arial" w:cs="Arial"/>
          <w:sz w:val="24"/>
          <w:szCs w:val="24"/>
        </w:rPr>
        <w:t xml:space="preserve">esponsible to the appropriate </w:t>
      </w:r>
      <w:r w:rsidR="00FA2117" w:rsidRPr="00B909D4">
        <w:rPr>
          <w:rFonts w:ascii="Arial" w:hAnsi="Arial" w:cs="Arial"/>
          <w:sz w:val="24"/>
          <w:szCs w:val="24"/>
        </w:rPr>
        <w:t xml:space="preserve">Senior </w:t>
      </w:r>
      <w:r w:rsidR="00314919" w:rsidRPr="00B909D4">
        <w:rPr>
          <w:rFonts w:ascii="Arial" w:hAnsi="Arial" w:cs="Arial"/>
          <w:sz w:val="24"/>
          <w:szCs w:val="24"/>
        </w:rPr>
        <w:t xml:space="preserve">Advisor for assisting in the delivery of </w:t>
      </w:r>
      <w:r w:rsidR="00FA2117" w:rsidRPr="00B909D4">
        <w:rPr>
          <w:rFonts w:ascii="Arial" w:hAnsi="Arial" w:cs="Arial"/>
          <w:sz w:val="24"/>
          <w:szCs w:val="24"/>
        </w:rPr>
        <w:t xml:space="preserve">human resource </w:t>
      </w:r>
      <w:r w:rsidR="00314919" w:rsidRPr="00B909D4">
        <w:rPr>
          <w:rFonts w:ascii="Arial" w:hAnsi="Arial" w:cs="Arial"/>
          <w:sz w:val="24"/>
          <w:szCs w:val="24"/>
        </w:rPr>
        <w:t>projects and services to agreed quality time and budget targets to both internal and external customers.</w:t>
      </w:r>
    </w:p>
    <w:p w14:paraId="6532D3D3" w14:textId="77777777" w:rsidR="00314919" w:rsidRPr="00B909D4" w:rsidRDefault="00314919">
      <w:pPr>
        <w:rPr>
          <w:rFonts w:ascii="Arial" w:hAnsi="Arial" w:cs="Arial"/>
          <w:sz w:val="24"/>
          <w:szCs w:val="24"/>
        </w:rPr>
      </w:pPr>
    </w:p>
    <w:p w14:paraId="69F53A04" w14:textId="4F14221D" w:rsidR="00DC6090" w:rsidRPr="00FF5F60" w:rsidRDefault="003678CA">
      <w:pPr>
        <w:rPr>
          <w:rFonts w:ascii="Arial" w:hAnsi="Arial" w:cs="Arial"/>
          <w:b/>
          <w:sz w:val="32"/>
          <w:szCs w:val="32"/>
        </w:rPr>
      </w:pPr>
      <w:r w:rsidRPr="00B909D4">
        <w:rPr>
          <w:rFonts w:ascii="Arial" w:hAnsi="Arial" w:cs="Arial"/>
          <w:sz w:val="24"/>
          <w:szCs w:val="24"/>
        </w:rPr>
        <w:t>P</w:t>
      </w:r>
      <w:r w:rsidR="004A6C61" w:rsidRPr="00B909D4">
        <w:rPr>
          <w:rFonts w:ascii="Arial" w:hAnsi="Arial" w:cs="Arial"/>
          <w:sz w:val="24"/>
          <w:szCs w:val="24"/>
        </w:rPr>
        <w:t xml:space="preserve">rovide a resource across the </w:t>
      </w:r>
      <w:r w:rsidR="00060EC0" w:rsidRPr="00B909D4">
        <w:rPr>
          <w:rFonts w:ascii="Arial" w:hAnsi="Arial" w:cs="Arial"/>
          <w:sz w:val="24"/>
          <w:szCs w:val="24"/>
        </w:rPr>
        <w:t xml:space="preserve">Human Resources </w:t>
      </w:r>
      <w:r w:rsidR="00EB6135">
        <w:rPr>
          <w:rFonts w:ascii="Arial" w:hAnsi="Arial" w:cs="Arial"/>
          <w:sz w:val="24"/>
          <w:szCs w:val="24"/>
        </w:rPr>
        <w:t>Department</w:t>
      </w:r>
      <w:r w:rsidR="004A6C61" w:rsidRPr="00B909D4">
        <w:rPr>
          <w:rFonts w:ascii="Arial" w:hAnsi="Arial" w:cs="Arial"/>
          <w:sz w:val="24"/>
          <w:szCs w:val="24"/>
        </w:rPr>
        <w:t xml:space="preserve"> </w:t>
      </w:r>
      <w:r w:rsidR="00314919" w:rsidRPr="00B909D4">
        <w:rPr>
          <w:rFonts w:ascii="Arial" w:hAnsi="Arial" w:cs="Arial"/>
          <w:sz w:val="24"/>
          <w:szCs w:val="24"/>
        </w:rPr>
        <w:t xml:space="preserve">under the direction of the appropriate </w:t>
      </w:r>
      <w:r w:rsidR="00FA2117" w:rsidRPr="00B909D4">
        <w:rPr>
          <w:rFonts w:ascii="Arial" w:hAnsi="Arial" w:cs="Arial"/>
          <w:sz w:val="24"/>
          <w:szCs w:val="24"/>
        </w:rPr>
        <w:t xml:space="preserve">Senior </w:t>
      </w:r>
      <w:r w:rsidR="00314919" w:rsidRPr="00B909D4">
        <w:rPr>
          <w:rFonts w:ascii="Arial" w:hAnsi="Arial" w:cs="Arial"/>
          <w:sz w:val="24"/>
          <w:szCs w:val="24"/>
        </w:rPr>
        <w:t>Advisor</w:t>
      </w:r>
      <w:r w:rsidR="00060EC0" w:rsidRPr="00B909D4">
        <w:rPr>
          <w:rFonts w:ascii="Arial" w:hAnsi="Arial" w:cs="Arial"/>
          <w:sz w:val="24"/>
          <w:szCs w:val="24"/>
        </w:rPr>
        <w:t>, as and when required.</w:t>
      </w:r>
      <w:r w:rsidR="00FA2117" w:rsidRPr="00FF5F60">
        <w:rPr>
          <w:rFonts w:ascii="Arial" w:hAnsi="Arial" w:cs="Arial"/>
          <w:b/>
          <w:sz w:val="28"/>
        </w:rPr>
        <w:br w:type="page"/>
      </w:r>
      <w:r w:rsidR="00DC6090" w:rsidRPr="00FF5F60">
        <w:rPr>
          <w:rFonts w:ascii="Arial" w:hAnsi="Arial" w:cs="Arial"/>
          <w:b/>
          <w:sz w:val="32"/>
          <w:szCs w:val="32"/>
        </w:rPr>
        <w:lastRenderedPageBreak/>
        <w:t>Summary of responsibilities and personal duties</w:t>
      </w:r>
    </w:p>
    <w:p w14:paraId="7FBF88A9" w14:textId="77777777" w:rsidR="00DC6090" w:rsidRPr="00FF5F60" w:rsidRDefault="00DC6090">
      <w:pPr>
        <w:rPr>
          <w:rFonts w:ascii="Arial" w:hAnsi="Arial" w:cs="Arial"/>
        </w:rPr>
      </w:pPr>
    </w:p>
    <w:p w14:paraId="71EABA18" w14:textId="4D87B09E" w:rsidR="00DC6090" w:rsidRPr="00FF5F60" w:rsidRDefault="00FC205D" w:rsidP="006048B1">
      <w:pPr>
        <w:numPr>
          <w:ilvl w:val="0"/>
          <w:numId w:val="1"/>
        </w:numPr>
        <w:tabs>
          <w:tab w:val="left" w:pos="567"/>
        </w:tabs>
        <w:ind w:left="567" w:hanging="567"/>
        <w:rPr>
          <w:rFonts w:ascii="Arial" w:hAnsi="Arial" w:cs="Arial"/>
          <w:sz w:val="24"/>
          <w:szCs w:val="24"/>
        </w:rPr>
      </w:pPr>
      <w:r>
        <w:rPr>
          <w:rFonts w:ascii="Arial" w:hAnsi="Arial" w:cs="Arial"/>
          <w:sz w:val="24"/>
          <w:szCs w:val="24"/>
        </w:rPr>
        <w:t>To c</w:t>
      </w:r>
      <w:r w:rsidR="000B5516" w:rsidRPr="00FF5F60">
        <w:rPr>
          <w:rFonts w:ascii="Arial" w:hAnsi="Arial" w:cs="Arial"/>
          <w:sz w:val="24"/>
          <w:szCs w:val="24"/>
        </w:rPr>
        <w:t>o</w:t>
      </w:r>
      <w:r w:rsidR="00DC6090" w:rsidRPr="00FF5F60">
        <w:rPr>
          <w:rFonts w:ascii="Arial" w:hAnsi="Arial" w:cs="Arial"/>
          <w:sz w:val="24"/>
          <w:szCs w:val="24"/>
        </w:rPr>
        <w:t>operate with and assist the</w:t>
      </w:r>
      <w:r w:rsidR="000A5B21" w:rsidRPr="00FF5F60">
        <w:rPr>
          <w:rFonts w:ascii="Arial" w:hAnsi="Arial" w:cs="Arial"/>
          <w:sz w:val="24"/>
          <w:szCs w:val="24"/>
        </w:rPr>
        <w:t xml:space="preserve"> </w:t>
      </w:r>
      <w:r w:rsidR="00F45669" w:rsidRPr="00FF5F60">
        <w:rPr>
          <w:rFonts w:ascii="Arial" w:hAnsi="Arial" w:cs="Arial"/>
          <w:sz w:val="24"/>
          <w:szCs w:val="24"/>
        </w:rPr>
        <w:t>Senior Advisor</w:t>
      </w:r>
      <w:r w:rsidR="00DC6090" w:rsidRPr="00FF5F60">
        <w:rPr>
          <w:rFonts w:ascii="Arial" w:hAnsi="Arial" w:cs="Arial"/>
          <w:sz w:val="24"/>
          <w:szCs w:val="24"/>
        </w:rPr>
        <w:t xml:space="preserve"> </w:t>
      </w:r>
      <w:r w:rsidR="00060EC0" w:rsidRPr="00FF5F60">
        <w:rPr>
          <w:rFonts w:ascii="Arial" w:hAnsi="Arial" w:cs="Arial"/>
          <w:sz w:val="24"/>
          <w:szCs w:val="24"/>
        </w:rPr>
        <w:t xml:space="preserve">in drawing up and achieving the work </w:t>
      </w:r>
      <w:r w:rsidR="00DC6090" w:rsidRPr="00FF5F60">
        <w:rPr>
          <w:rFonts w:ascii="Arial" w:hAnsi="Arial" w:cs="Arial"/>
          <w:sz w:val="24"/>
          <w:szCs w:val="24"/>
        </w:rPr>
        <w:t xml:space="preserve">objectives and </w:t>
      </w:r>
      <w:r w:rsidR="00060EC0" w:rsidRPr="00FF5F60">
        <w:rPr>
          <w:rFonts w:ascii="Arial" w:hAnsi="Arial" w:cs="Arial"/>
          <w:sz w:val="24"/>
          <w:szCs w:val="24"/>
        </w:rPr>
        <w:t xml:space="preserve">work plans for assigned projects within </w:t>
      </w:r>
      <w:r w:rsidR="00DC6090" w:rsidRPr="00FF5F60">
        <w:rPr>
          <w:rFonts w:ascii="Arial" w:hAnsi="Arial" w:cs="Arial"/>
          <w:sz w:val="24"/>
          <w:szCs w:val="24"/>
        </w:rPr>
        <w:t xml:space="preserve">the </w:t>
      </w:r>
      <w:r w:rsidR="00746EDC" w:rsidRPr="00FF5F60">
        <w:rPr>
          <w:rFonts w:ascii="Arial" w:hAnsi="Arial" w:cs="Arial"/>
          <w:sz w:val="24"/>
          <w:szCs w:val="24"/>
        </w:rPr>
        <w:t>s</w:t>
      </w:r>
      <w:r w:rsidR="00DC6090" w:rsidRPr="00FF5F60">
        <w:rPr>
          <w:rFonts w:ascii="Arial" w:hAnsi="Arial" w:cs="Arial"/>
          <w:sz w:val="24"/>
          <w:szCs w:val="24"/>
        </w:rPr>
        <w:t>ection.</w:t>
      </w:r>
      <w:r w:rsidR="00DC6090" w:rsidRPr="00FF5F60">
        <w:rPr>
          <w:rFonts w:ascii="Arial" w:hAnsi="Arial" w:cs="Arial"/>
          <w:sz w:val="24"/>
          <w:szCs w:val="24"/>
        </w:rPr>
        <w:br/>
      </w:r>
    </w:p>
    <w:p w14:paraId="54F230EA" w14:textId="4EAFD942" w:rsidR="00DC6090" w:rsidRPr="00FF5F60" w:rsidRDefault="00FC205D" w:rsidP="006048B1">
      <w:pPr>
        <w:numPr>
          <w:ilvl w:val="0"/>
          <w:numId w:val="1"/>
        </w:numPr>
        <w:tabs>
          <w:tab w:val="left" w:pos="567"/>
        </w:tabs>
        <w:ind w:left="567" w:hanging="567"/>
        <w:rPr>
          <w:rFonts w:ascii="Arial" w:hAnsi="Arial" w:cs="Arial"/>
          <w:sz w:val="24"/>
          <w:szCs w:val="24"/>
        </w:rPr>
      </w:pPr>
      <w:r>
        <w:rPr>
          <w:rFonts w:ascii="Arial" w:hAnsi="Arial" w:cs="Arial"/>
          <w:sz w:val="24"/>
          <w:szCs w:val="24"/>
        </w:rPr>
        <w:t>To a</w:t>
      </w:r>
      <w:r w:rsidR="00DC6090" w:rsidRPr="00FF5F60">
        <w:rPr>
          <w:rFonts w:ascii="Arial" w:hAnsi="Arial" w:cs="Arial"/>
          <w:sz w:val="24"/>
          <w:szCs w:val="24"/>
        </w:rPr>
        <w:t>ssist in the management of allocated projects including programming own workload to meet priorities and deadlines and advis</w:t>
      </w:r>
      <w:r w:rsidR="00060EC0" w:rsidRPr="00FF5F60">
        <w:rPr>
          <w:rFonts w:ascii="Arial" w:hAnsi="Arial" w:cs="Arial"/>
          <w:sz w:val="24"/>
          <w:szCs w:val="24"/>
        </w:rPr>
        <w:t xml:space="preserve">ing the senior advisor or </w:t>
      </w:r>
      <w:r w:rsidR="00DC6090" w:rsidRPr="00FF5F60">
        <w:rPr>
          <w:rFonts w:ascii="Arial" w:hAnsi="Arial" w:cs="Arial"/>
          <w:sz w:val="24"/>
          <w:szCs w:val="24"/>
        </w:rPr>
        <w:t xml:space="preserve">lead </w:t>
      </w:r>
      <w:r w:rsidR="00314919" w:rsidRPr="00FF5F60">
        <w:rPr>
          <w:rFonts w:ascii="Arial" w:hAnsi="Arial" w:cs="Arial"/>
          <w:sz w:val="24"/>
          <w:szCs w:val="24"/>
        </w:rPr>
        <w:t xml:space="preserve">advisor </w:t>
      </w:r>
      <w:r w:rsidR="00060EC0" w:rsidRPr="00FF5F60">
        <w:rPr>
          <w:rFonts w:ascii="Arial" w:hAnsi="Arial" w:cs="Arial"/>
          <w:sz w:val="24"/>
          <w:szCs w:val="24"/>
        </w:rPr>
        <w:t>o</w:t>
      </w:r>
      <w:r w:rsidR="00DC6090" w:rsidRPr="00FF5F60">
        <w:rPr>
          <w:rFonts w:ascii="Arial" w:hAnsi="Arial" w:cs="Arial"/>
          <w:sz w:val="24"/>
          <w:szCs w:val="24"/>
        </w:rPr>
        <w:t>f any potential problems in advance.</w:t>
      </w:r>
      <w:r w:rsidR="00DC6090" w:rsidRPr="00FF5F60">
        <w:rPr>
          <w:rFonts w:ascii="Arial" w:hAnsi="Arial" w:cs="Arial"/>
          <w:sz w:val="24"/>
          <w:szCs w:val="24"/>
        </w:rPr>
        <w:br/>
      </w:r>
    </w:p>
    <w:p w14:paraId="6A4B6722" w14:textId="24AEB87B" w:rsidR="00060EC0" w:rsidRPr="00FF5F60" w:rsidRDefault="00FC205D" w:rsidP="006048B1">
      <w:pPr>
        <w:numPr>
          <w:ilvl w:val="0"/>
          <w:numId w:val="1"/>
        </w:numPr>
        <w:tabs>
          <w:tab w:val="left" w:pos="567"/>
        </w:tabs>
        <w:ind w:left="567" w:hanging="567"/>
        <w:rPr>
          <w:rFonts w:ascii="Arial" w:hAnsi="Arial" w:cs="Arial"/>
          <w:sz w:val="24"/>
          <w:szCs w:val="24"/>
        </w:rPr>
      </w:pPr>
      <w:r>
        <w:rPr>
          <w:rFonts w:ascii="Arial" w:hAnsi="Arial" w:cs="Arial"/>
          <w:sz w:val="24"/>
          <w:szCs w:val="24"/>
        </w:rPr>
        <w:t>To e</w:t>
      </w:r>
      <w:r w:rsidR="00060EC0" w:rsidRPr="00FF5F60">
        <w:rPr>
          <w:rFonts w:ascii="Arial" w:hAnsi="Arial" w:cs="Arial"/>
          <w:sz w:val="24"/>
          <w:szCs w:val="24"/>
        </w:rPr>
        <w:t xml:space="preserve">nsure the effective implementation of agreed human resource policies, procedures and practices, including </w:t>
      </w:r>
      <w:r w:rsidR="003678CA" w:rsidRPr="00FF5F60">
        <w:rPr>
          <w:rFonts w:ascii="Arial" w:hAnsi="Arial" w:cs="Arial"/>
          <w:sz w:val="24"/>
          <w:szCs w:val="24"/>
        </w:rPr>
        <w:t>learning</w:t>
      </w:r>
      <w:r w:rsidR="00D06E61" w:rsidRPr="00FF5F60">
        <w:rPr>
          <w:rFonts w:ascii="Arial" w:hAnsi="Arial" w:cs="Arial"/>
          <w:sz w:val="24"/>
          <w:szCs w:val="24"/>
        </w:rPr>
        <w:t xml:space="preserve"> and development, equality and diversity, employability and health and </w:t>
      </w:r>
      <w:r w:rsidR="003678CA" w:rsidRPr="00FF5F60">
        <w:rPr>
          <w:rFonts w:ascii="Arial" w:hAnsi="Arial" w:cs="Arial"/>
          <w:sz w:val="24"/>
          <w:szCs w:val="24"/>
        </w:rPr>
        <w:t>wellbeing</w:t>
      </w:r>
      <w:r w:rsidR="00D06E61" w:rsidRPr="00FF5F60">
        <w:rPr>
          <w:rFonts w:ascii="Arial" w:hAnsi="Arial" w:cs="Arial"/>
          <w:sz w:val="24"/>
          <w:szCs w:val="24"/>
        </w:rPr>
        <w:t xml:space="preserve">. </w:t>
      </w:r>
      <w:r w:rsidR="00060EC0" w:rsidRPr="00FF5F60">
        <w:rPr>
          <w:rFonts w:ascii="Arial" w:hAnsi="Arial" w:cs="Arial"/>
          <w:sz w:val="24"/>
          <w:szCs w:val="24"/>
        </w:rPr>
        <w:t xml:space="preserve">  </w:t>
      </w:r>
    </w:p>
    <w:p w14:paraId="69C0734B" w14:textId="77777777" w:rsidR="00060EC0" w:rsidRPr="00FF5F60" w:rsidRDefault="00060EC0" w:rsidP="00060EC0">
      <w:pPr>
        <w:tabs>
          <w:tab w:val="left" w:pos="567"/>
        </w:tabs>
        <w:rPr>
          <w:rFonts w:ascii="Arial" w:hAnsi="Arial" w:cs="Arial"/>
          <w:sz w:val="24"/>
          <w:szCs w:val="24"/>
        </w:rPr>
      </w:pPr>
    </w:p>
    <w:p w14:paraId="1713EC53" w14:textId="10973670" w:rsidR="00DC6090" w:rsidRPr="00FF5F60" w:rsidRDefault="00FC205D" w:rsidP="006048B1">
      <w:pPr>
        <w:numPr>
          <w:ilvl w:val="0"/>
          <w:numId w:val="1"/>
        </w:numPr>
        <w:tabs>
          <w:tab w:val="left" w:pos="567"/>
        </w:tabs>
        <w:ind w:left="567" w:hanging="567"/>
        <w:rPr>
          <w:rFonts w:ascii="Arial" w:hAnsi="Arial" w:cs="Arial"/>
          <w:sz w:val="24"/>
          <w:szCs w:val="24"/>
        </w:rPr>
      </w:pPr>
      <w:r>
        <w:rPr>
          <w:rFonts w:ascii="Arial" w:hAnsi="Arial" w:cs="Arial"/>
          <w:sz w:val="24"/>
          <w:szCs w:val="24"/>
        </w:rPr>
        <w:t>To p</w:t>
      </w:r>
      <w:r w:rsidR="00060EC0" w:rsidRPr="00FF5F60">
        <w:rPr>
          <w:rFonts w:ascii="Arial" w:hAnsi="Arial" w:cs="Arial"/>
          <w:sz w:val="24"/>
          <w:szCs w:val="24"/>
        </w:rPr>
        <w:t xml:space="preserve">rovide advice and support on a range of human resource matters and assist with the </w:t>
      </w:r>
      <w:r w:rsidR="00DC6090" w:rsidRPr="00FF5F60">
        <w:rPr>
          <w:rFonts w:ascii="Arial" w:hAnsi="Arial" w:cs="Arial"/>
          <w:sz w:val="24"/>
          <w:szCs w:val="24"/>
        </w:rPr>
        <w:t xml:space="preserve">preparation of proposals and reports to customers </w:t>
      </w:r>
      <w:r w:rsidR="00060EC0" w:rsidRPr="00FF5F60">
        <w:rPr>
          <w:rFonts w:ascii="Arial" w:hAnsi="Arial" w:cs="Arial"/>
          <w:sz w:val="24"/>
          <w:szCs w:val="24"/>
        </w:rPr>
        <w:t xml:space="preserve">and stakeholders </w:t>
      </w:r>
      <w:r w:rsidR="00DC6090" w:rsidRPr="00FF5F60">
        <w:rPr>
          <w:rFonts w:ascii="Arial" w:hAnsi="Arial" w:cs="Arial"/>
          <w:sz w:val="24"/>
          <w:szCs w:val="24"/>
        </w:rPr>
        <w:t xml:space="preserve">on the range of </w:t>
      </w:r>
      <w:r w:rsidR="00F45669" w:rsidRPr="00FF5F60">
        <w:rPr>
          <w:rFonts w:ascii="Arial" w:hAnsi="Arial" w:cs="Arial"/>
          <w:sz w:val="24"/>
          <w:szCs w:val="24"/>
        </w:rPr>
        <w:t>HR</w:t>
      </w:r>
      <w:r w:rsidR="00060EC0" w:rsidRPr="00FF5F60">
        <w:rPr>
          <w:rFonts w:ascii="Arial" w:hAnsi="Arial" w:cs="Arial"/>
          <w:sz w:val="24"/>
          <w:szCs w:val="24"/>
        </w:rPr>
        <w:t xml:space="preserve"> </w:t>
      </w:r>
      <w:r w:rsidR="00DC6090" w:rsidRPr="00FF5F60">
        <w:rPr>
          <w:rFonts w:ascii="Arial" w:hAnsi="Arial" w:cs="Arial"/>
          <w:sz w:val="24"/>
          <w:szCs w:val="24"/>
        </w:rPr>
        <w:t xml:space="preserve">services provided by the </w:t>
      </w:r>
      <w:r w:rsidR="00746EDC" w:rsidRPr="00FF5F60">
        <w:rPr>
          <w:rFonts w:ascii="Arial" w:hAnsi="Arial" w:cs="Arial"/>
          <w:sz w:val="24"/>
          <w:szCs w:val="24"/>
        </w:rPr>
        <w:t>s</w:t>
      </w:r>
      <w:r w:rsidR="00DC6090" w:rsidRPr="00FF5F60">
        <w:rPr>
          <w:rFonts w:ascii="Arial" w:hAnsi="Arial" w:cs="Arial"/>
          <w:sz w:val="24"/>
          <w:szCs w:val="24"/>
        </w:rPr>
        <w:t>ection</w:t>
      </w:r>
      <w:r w:rsidR="00215DE1" w:rsidRPr="00FF5F60">
        <w:rPr>
          <w:rFonts w:ascii="Arial" w:hAnsi="Arial" w:cs="Arial"/>
          <w:sz w:val="24"/>
          <w:szCs w:val="24"/>
        </w:rPr>
        <w:t>.</w:t>
      </w:r>
      <w:r w:rsidR="00314919" w:rsidRPr="00FF5F60">
        <w:rPr>
          <w:rFonts w:ascii="Arial" w:hAnsi="Arial" w:cs="Arial"/>
          <w:sz w:val="24"/>
          <w:szCs w:val="24"/>
        </w:rPr>
        <w:br/>
      </w:r>
      <w:r w:rsidR="00DC6090" w:rsidRPr="00FF5F60">
        <w:rPr>
          <w:rFonts w:ascii="Arial" w:hAnsi="Arial" w:cs="Arial"/>
          <w:sz w:val="24"/>
          <w:szCs w:val="24"/>
        </w:rPr>
        <w:t xml:space="preserve"> </w:t>
      </w:r>
    </w:p>
    <w:p w14:paraId="725DEB17" w14:textId="2E3E02E7" w:rsidR="00DC6090" w:rsidRPr="00FF5F60" w:rsidRDefault="00FC205D" w:rsidP="006048B1">
      <w:pPr>
        <w:numPr>
          <w:ilvl w:val="0"/>
          <w:numId w:val="1"/>
        </w:numPr>
        <w:tabs>
          <w:tab w:val="left" w:pos="567"/>
        </w:tabs>
        <w:ind w:left="567" w:hanging="567"/>
        <w:rPr>
          <w:rFonts w:ascii="Arial" w:hAnsi="Arial" w:cs="Arial"/>
          <w:sz w:val="24"/>
          <w:szCs w:val="24"/>
        </w:rPr>
      </w:pPr>
      <w:r>
        <w:rPr>
          <w:rFonts w:ascii="Arial" w:hAnsi="Arial" w:cs="Arial"/>
          <w:sz w:val="24"/>
          <w:szCs w:val="24"/>
        </w:rPr>
        <w:t>To m</w:t>
      </w:r>
      <w:r w:rsidR="00DC6090" w:rsidRPr="00FF5F60">
        <w:rPr>
          <w:rFonts w:ascii="Arial" w:hAnsi="Arial" w:cs="Arial"/>
          <w:sz w:val="24"/>
          <w:szCs w:val="24"/>
        </w:rPr>
        <w:t>aintain</w:t>
      </w:r>
      <w:r w:rsidR="00060EC0" w:rsidRPr="00FF5F60">
        <w:rPr>
          <w:rFonts w:ascii="Arial" w:hAnsi="Arial" w:cs="Arial"/>
          <w:sz w:val="24"/>
          <w:szCs w:val="24"/>
        </w:rPr>
        <w:t xml:space="preserve"> and update </w:t>
      </w:r>
      <w:r w:rsidR="00201EE7" w:rsidRPr="00FF5F60">
        <w:rPr>
          <w:rFonts w:ascii="Arial" w:hAnsi="Arial" w:cs="Arial"/>
          <w:sz w:val="24"/>
          <w:szCs w:val="24"/>
        </w:rPr>
        <w:t xml:space="preserve">relevant </w:t>
      </w:r>
      <w:r w:rsidR="00060EC0" w:rsidRPr="00FF5F60">
        <w:rPr>
          <w:rFonts w:ascii="Arial" w:hAnsi="Arial" w:cs="Arial"/>
          <w:sz w:val="24"/>
          <w:szCs w:val="24"/>
        </w:rPr>
        <w:t xml:space="preserve">human resources </w:t>
      </w:r>
      <w:r w:rsidR="00201EE7" w:rsidRPr="00FF5F60">
        <w:rPr>
          <w:rFonts w:ascii="Arial" w:hAnsi="Arial" w:cs="Arial"/>
          <w:sz w:val="24"/>
          <w:szCs w:val="24"/>
        </w:rPr>
        <w:t>databases</w:t>
      </w:r>
      <w:r w:rsidR="00060EC0" w:rsidRPr="00FF5F60">
        <w:rPr>
          <w:rFonts w:ascii="Arial" w:hAnsi="Arial" w:cs="Arial"/>
          <w:sz w:val="24"/>
          <w:szCs w:val="24"/>
        </w:rPr>
        <w:t xml:space="preserve">, assisting in the development and implementation of new ICT systems </w:t>
      </w:r>
      <w:r w:rsidR="00215DE1" w:rsidRPr="00FF5F60">
        <w:rPr>
          <w:rFonts w:ascii="Arial" w:hAnsi="Arial" w:cs="Arial"/>
          <w:sz w:val="24"/>
          <w:szCs w:val="24"/>
        </w:rPr>
        <w:t xml:space="preserve">and technologies which would </w:t>
      </w:r>
      <w:r w:rsidR="00060EC0" w:rsidRPr="00FF5F60">
        <w:rPr>
          <w:rFonts w:ascii="Arial" w:hAnsi="Arial" w:cs="Arial"/>
          <w:sz w:val="24"/>
          <w:szCs w:val="24"/>
        </w:rPr>
        <w:t xml:space="preserve">enhance the </w:t>
      </w:r>
      <w:r w:rsidR="00201EE7" w:rsidRPr="00FF5F60">
        <w:rPr>
          <w:rFonts w:ascii="Arial" w:hAnsi="Arial" w:cs="Arial"/>
          <w:sz w:val="24"/>
          <w:szCs w:val="24"/>
        </w:rPr>
        <w:t>service.</w:t>
      </w:r>
    </w:p>
    <w:p w14:paraId="1810C160" w14:textId="77777777" w:rsidR="00201EE7" w:rsidRPr="00FF5F60" w:rsidRDefault="00201EE7" w:rsidP="00201EE7">
      <w:pPr>
        <w:tabs>
          <w:tab w:val="left" w:pos="567"/>
        </w:tabs>
        <w:rPr>
          <w:rFonts w:ascii="Arial" w:hAnsi="Arial" w:cs="Arial"/>
          <w:sz w:val="24"/>
          <w:szCs w:val="24"/>
        </w:rPr>
      </w:pPr>
    </w:p>
    <w:p w14:paraId="55D748A1" w14:textId="09DEFFD4" w:rsidR="001A0F8D" w:rsidRPr="00FF5F60" w:rsidRDefault="00FC205D" w:rsidP="006048B1">
      <w:pPr>
        <w:numPr>
          <w:ilvl w:val="0"/>
          <w:numId w:val="1"/>
        </w:numPr>
        <w:tabs>
          <w:tab w:val="left" w:pos="567"/>
        </w:tabs>
        <w:ind w:left="567" w:hanging="567"/>
        <w:rPr>
          <w:rFonts w:ascii="Arial" w:hAnsi="Arial" w:cs="Arial"/>
          <w:sz w:val="24"/>
          <w:szCs w:val="24"/>
        </w:rPr>
      </w:pPr>
      <w:r>
        <w:rPr>
          <w:rFonts w:ascii="Arial" w:hAnsi="Arial" w:cs="Arial"/>
          <w:sz w:val="24"/>
          <w:szCs w:val="24"/>
        </w:rPr>
        <w:t>To m</w:t>
      </w:r>
      <w:r w:rsidR="00DC6090" w:rsidRPr="00FF5F60">
        <w:rPr>
          <w:rFonts w:ascii="Arial" w:hAnsi="Arial" w:cs="Arial"/>
          <w:sz w:val="24"/>
          <w:szCs w:val="24"/>
        </w:rPr>
        <w:t xml:space="preserve">aintain contact with </w:t>
      </w:r>
      <w:r w:rsidR="000A1283" w:rsidRPr="00FF5F60">
        <w:rPr>
          <w:rFonts w:ascii="Arial" w:hAnsi="Arial" w:cs="Arial"/>
          <w:sz w:val="24"/>
          <w:szCs w:val="24"/>
        </w:rPr>
        <w:t xml:space="preserve">departments, </w:t>
      </w:r>
      <w:r w:rsidR="00DC6090" w:rsidRPr="00FF5F60">
        <w:rPr>
          <w:rFonts w:ascii="Arial" w:hAnsi="Arial" w:cs="Arial"/>
          <w:sz w:val="24"/>
          <w:szCs w:val="24"/>
        </w:rPr>
        <w:t>customers and trade union representatives as directed.</w:t>
      </w:r>
    </w:p>
    <w:p w14:paraId="3F0A30A4" w14:textId="77777777" w:rsidR="001A0F8D" w:rsidRPr="00FF5F60" w:rsidRDefault="001A0F8D" w:rsidP="001A0F8D">
      <w:pPr>
        <w:tabs>
          <w:tab w:val="left" w:pos="567"/>
        </w:tabs>
        <w:rPr>
          <w:rFonts w:ascii="Arial" w:hAnsi="Arial" w:cs="Arial"/>
          <w:sz w:val="24"/>
          <w:szCs w:val="24"/>
        </w:rPr>
      </w:pPr>
    </w:p>
    <w:p w14:paraId="04F8C97D" w14:textId="532A516B" w:rsidR="00DC6090" w:rsidRPr="00FF5F60" w:rsidRDefault="00FC205D" w:rsidP="006048B1">
      <w:pPr>
        <w:numPr>
          <w:ilvl w:val="0"/>
          <w:numId w:val="1"/>
        </w:numPr>
        <w:tabs>
          <w:tab w:val="left" w:pos="567"/>
        </w:tabs>
        <w:ind w:left="567" w:hanging="567"/>
        <w:rPr>
          <w:rFonts w:ascii="Arial" w:hAnsi="Arial" w:cs="Arial"/>
          <w:sz w:val="24"/>
          <w:szCs w:val="24"/>
        </w:rPr>
      </w:pPr>
      <w:r>
        <w:rPr>
          <w:rFonts w:ascii="Arial" w:hAnsi="Arial" w:cs="Arial"/>
          <w:sz w:val="24"/>
          <w:szCs w:val="24"/>
        </w:rPr>
        <w:t>To a</w:t>
      </w:r>
      <w:r w:rsidR="001A0F8D" w:rsidRPr="00FF5F60">
        <w:rPr>
          <w:rFonts w:ascii="Arial" w:hAnsi="Arial" w:cs="Arial"/>
          <w:sz w:val="24"/>
          <w:szCs w:val="24"/>
        </w:rPr>
        <w:t xml:space="preserve">ssist with the </w:t>
      </w:r>
      <w:r w:rsidR="00D06E61" w:rsidRPr="00FF5F60">
        <w:rPr>
          <w:rFonts w:ascii="Arial" w:hAnsi="Arial" w:cs="Arial"/>
          <w:sz w:val="24"/>
          <w:szCs w:val="24"/>
        </w:rPr>
        <w:t xml:space="preserve">coordination of and </w:t>
      </w:r>
      <w:r w:rsidR="001A0F8D" w:rsidRPr="00FF5F60">
        <w:rPr>
          <w:rFonts w:ascii="Arial" w:hAnsi="Arial" w:cs="Arial"/>
          <w:sz w:val="24"/>
          <w:szCs w:val="24"/>
        </w:rPr>
        <w:t>deliver corporate trainin</w:t>
      </w:r>
      <w:r w:rsidR="00CB3235" w:rsidRPr="00FF5F60">
        <w:rPr>
          <w:rFonts w:ascii="Arial" w:hAnsi="Arial" w:cs="Arial"/>
          <w:sz w:val="24"/>
          <w:szCs w:val="24"/>
        </w:rPr>
        <w:t>g and other learning and development, equality and diversity, employability and health and wellbeing projects and initiatives.</w:t>
      </w:r>
      <w:r w:rsidR="00DC6090" w:rsidRPr="00FF5F60">
        <w:rPr>
          <w:rFonts w:ascii="Arial" w:hAnsi="Arial" w:cs="Arial"/>
          <w:sz w:val="24"/>
          <w:szCs w:val="24"/>
        </w:rPr>
        <w:br/>
      </w:r>
    </w:p>
    <w:p w14:paraId="575685F1" w14:textId="3FDA5FB5" w:rsidR="00DC6090" w:rsidRPr="00FF5F60" w:rsidRDefault="00FC205D" w:rsidP="006048B1">
      <w:pPr>
        <w:numPr>
          <w:ilvl w:val="0"/>
          <w:numId w:val="1"/>
        </w:numPr>
        <w:tabs>
          <w:tab w:val="left" w:pos="567"/>
        </w:tabs>
        <w:ind w:left="567" w:hanging="567"/>
        <w:rPr>
          <w:rFonts w:ascii="Arial" w:hAnsi="Arial" w:cs="Arial"/>
          <w:sz w:val="24"/>
          <w:szCs w:val="24"/>
        </w:rPr>
      </w:pPr>
      <w:r>
        <w:rPr>
          <w:rFonts w:ascii="Arial" w:hAnsi="Arial" w:cs="Arial"/>
          <w:sz w:val="24"/>
          <w:szCs w:val="24"/>
        </w:rPr>
        <w:t>To c</w:t>
      </w:r>
      <w:r w:rsidR="00DC6090" w:rsidRPr="00FF5F60">
        <w:rPr>
          <w:rFonts w:ascii="Arial" w:hAnsi="Arial" w:cs="Arial"/>
          <w:sz w:val="24"/>
          <w:szCs w:val="24"/>
        </w:rPr>
        <w:t xml:space="preserve">omply with performance measures and targets within the </w:t>
      </w:r>
      <w:r w:rsidR="00746EDC" w:rsidRPr="00FF5F60">
        <w:rPr>
          <w:rFonts w:ascii="Arial" w:hAnsi="Arial" w:cs="Arial"/>
          <w:sz w:val="24"/>
          <w:szCs w:val="24"/>
        </w:rPr>
        <w:t>s</w:t>
      </w:r>
      <w:r w:rsidR="00DC6090" w:rsidRPr="00FF5F60">
        <w:rPr>
          <w:rFonts w:ascii="Arial" w:hAnsi="Arial" w:cs="Arial"/>
          <w:sz w:val="24"/>
          <w:szCs w:val="24"/>
        </w:rPr>
        <w:t>ection to ensure the delivery of work to specified quality, time and budget.</w:t>
      </w:r>
      <w:r w:rsidR="00DC6090" w:rsidRPr="00FF5F60">
        <w:rPr>
          <w:rFonts w:ascii="Arial" w:hAnsi="Arial" w:cs="Arial"/>
          <w:sz w:val="24"/>
          <w:szCs w:val="24"/>
        </w:rPr>
        <w:br/>
      </w:r>
    </w:p>
    <w:p w14:paraId="2D5D5DF8" w14:textId="2FD1FE2F" w:rsidR="007E348B" w:rsidRPr="00FF5F60" w:rsidRDefault="00FC205D" w:rsidP="006048B1">
      <w:pPr>
        <w:numPr>
          <w:ilvl w:val="0"/>
          <w:numId w:val="1"/>
        </w:numPr>
        <w:tabs>
          <w:tab w:val="left" w:pos="567"/>
        </w:tabs>
        <w:ind w:left="567" w:hanging="567"/>
        <w:rPr>
          <w:rFonts w:ascii="Arial" w:hAnsi="Arial" w:cs="Arial"/>
          <w:sz w:val="24"/>
          <w:szCs w:val="24"/>
        </w:rPr>
      </w:pPr>
      <w:r>
        <w:rPr>
          <w:rFonts w:ascii="Arial" w:hAnsi="Arial" w:cs="Arial"/>
          <w:sz w:val="24"/>
          <w:szCs w:val="24"/>
        </w:rPr>
        <w:t>To a</w:t>
      </w:r>
      <w:r w:rsidR="00215DE1" w:rsidRPr="00FF5F60">
        <w:rPr>
          <w:rFonts w:ascii="Arial" w:hAnsi="Arial" w:cs="Arial"/>
          <w:sz w:val="24"/>
          <w:szCs w:val="24"/>
        </w:rPr>
        <w:t xml:space="preserve">ssist with the collation of Freedom of Information responses, statutory returns, and complaints relating to all aspects of the human resource service and </w:t>
      </w:r>
      <w:r w:rsidR="00DC6090" w:rsidRPr="00FF5F60">
        <w:rPr>
          <w:rFonts w:ascii="Arial" w:hAnsi="Arial" w:cs="Arial"/>
          <w:sz w:val="24"/>
          <w:szCs w:val="24"/>
        </w:rPr>
        <w:t>compile and maintain project data</w:t>
      </w:r>
      <w:r w:rsidR="003B7ACB" w:rsidRPr="00FF5F60">
        <w:rPr>
          <w:rFonts w:ascii="Arial" w:hAnsi="Arial" w:cs="Arial"/>
          <w:sz w:val="24"/>
          <w:szCs w:val="24"/>
        </w:rPr>
        <w:t xml:space="preserve"> and management information</w:t>
      </w:r>
      <w:r w:rsidR="00DC6090" w:rsidRPr="00FF5F60">
        <w:rPr>
          <w:rFonts w:ascii="Arial" w:hAnsi="Arial" w:cs="Arial"/>
          <w:sz w:val="24"/>
          <w:szCs w:val="24"/>
        </w:rPr>
        <w:t xml:space="preserve"> for statistical and record purposes.</w:t>
      </w:r>
    </w:p>
    <w:p w14:paraId="71EAD0C0" w14:textId="77777777" w:rsidR="007E348B" w:rsidRPr="00FF5F60" w:rsidRDefault="007E348B" w:rsidP="007E348B">
      <w:pPr>
        <w:tabs>
          <w:tab w:val="left" w:pos="567"/>
        </w:tabs>
        <w:rPr>
          <w:rFonts w:ascii="Arial" w:hAnsi="Arial" w:cs="Arial"/>
          <w:sz w:val="24"/>
          <w:szCs w:val="24"/>
        </w:rPr>
      </w:pPr>
    </w:p>
    <w:p w14:paraId="585757E6" w14:textId="479A7162" w:rsidR="00DC6090" w:rsidRPr="00FF5F60" w:rsidRDefault="00FC205D" w:rsidP="006048B1">
      <w:pPr>
        <w:numPr>
          <w:ilvl w:val="0"/>
          <w:numId w:val="1"/>
        </w:numPr>
        <w:tabs>
          <w:tab w:val="left" w:pos="567"/>
        </w:tabs>
        <w:ind w:left="567" w:hanging="567"/>
        <w:rPr>
          <w:rFonts w:ascii="Arial" w:hAnsi="Arial" w:cs="Arial"/>
          <w:sz w:val="24"/>
          <w:szCs w:val="24"/>
        </w:rPr>
      </w:pPr>
      <w:r>
        <w:rPr>
          <w:rFonts w:ascii="Arial" w:hAnsi="Arial" w:cs="Arial"/>
          <w:sz w:val="24"/>
          <w:szCs w:val="24"/>
        </w:rPr>
        <w:t>To a</w:t>
      </w:r>
      <w:r w:rsidR="007E348B" w:rsidRPr="00FF5F60">
        <w:rPr>
          <w:rFonts w:ascii="Arial" w:hAnsi="Arial" w:cs="Arial"/>
          <w:sz w:val="24"/>
          <w:szCs w:val="24"/>
        </w:rPr>
        <w:t>ssist with community outreach programmes including careers advice, careers conventions and other events.</w:t>
      </w:r>
      <w:r w:rsidR="00DC6090" w:rsidRPr="00FF5F60">
        <w:rPr>
          <w:rFonts w:ascii="Arial" w:hAnsi="Arial" w:cs="Arial"/>
          <w:sz w:val="24"/>
          <w:szCs w:val="24"/>
        </w:rPr>
        <w:br/>
      </w:r>
    </w:p>
    <w:p w14:paraId="29D40007" w14:textId="471E11A7" w:rsidR="00DC6090" w:rsidRPr="00FF5F60" w:rsidRDefault="00FC205D" w:rsidP="006048B1">
      <w:pPr>
        <w:numPr>
          <w:ilvl w:val="0"/>
          <w:numId w:val="1"/>
        </w:numPr>
        <w:tabs>
          <w:tab w:val="left" w:pos="567"/>
        </w:tabs>
        <w:ind w:left="567" w:hanging="567"/>
        <w:rPr>
          <w:rFonts w:ascii="Arial" w:hAnsi="Arial" w:cs="Arial"/>
          <w:sz w:val="24"/>
          <w:szCs w:val="24"/>
        </w:rPr>
      </w:pPr>
      <w:r>
        <w:rPr>
          <w:rFonts w:ascii="Arial" w:hAnsi="Arial" w:cs="Arial"/>
          <w:sz w:val="24"/>
          <w:szCs w:val="24"/>
        </w:rPr>
        <w:t>To m</w:t>
      </w:r>
      <w:r w:rsidR="00036507" w:rsidRPr="00FF5F60">
        <w:rPr>
          <w:rFonts w:ascii="Arial" w:hAnsi="Arial" w:cs="Arial"/>
          <w:sz w:val="24"/>
          <w:szCs w:val="24"/>
        </w:rPr>
        <w:t xml:space="preserve">aintain a high level of awareness of the most up-to-date </w:t>
      </w:r>
      <w:r w:rsidR="000B5516" w:rsidRPr="00FF5F60">
        <w:rPr>
          <w:rFonts w:ascii="Arial" w:hAnsi="Arial" w:cs="Arial"/>
          <w:sz w:val="24"/>
          <w:szCs w:val="24"/>
        </w:rPr>
        <w:t>HR</w:t>
      </w:r>
      <w:r w:rsidR="00036507" w:rsidRPr="00FF5F60">
        <w:rPr>
          <w:rFonts w:ascii="Arial" w:hAnsi="Arial" w:cs="Arial"/>
          <w:sz w:val="24"/>
          <w:szCs w:val="24"/>
        </w:rPr>
        <w:t xml:space="preserve"> developments and legislative changes, making periodic recommendations to management as required.</w:t>
      </w:r>
      <w:r w:rsidR="00036507" w:rsidRPr="00FF5F60">
        <w:rPr>
          <w:rFonts w:ascii="Arial" w:hAnsi="Arial" w:cs="Arial"/>
          <w:sz w:val="24"/>
          <w:szCs w:val="24"/>
        </w:rPr>
        <w:br/>
      </w:r>
    </w:p>
    <w:p w14:paraId="4511CE7B" w14:textId="3FB74876" w:rsidR="008B50CA" w:rsidRPr="00FF5F60" w:rsidRDefault="00FC205D" w:rsidP="008B50CA">
      <w:pPr>
        <w:numPr>
          <w:ilvl w:val="0"/>
          <w:numId w:val="1"/>
        </w:numPr>
        <w:tabs>
          <w:tab w:val="left" w:pos="567"/>
        </w:tabs>
        <w:ind w:left="567" w:hanging="567"/>
        <w:rPr>
          <w:rFonts w:ascii="Arial" w:hAnsi="Arial" w:cs="Arial"/>
          <w:sz w:val="24"/>
          <w:szCs w:val="24"/>
        </w:rPr>
      </w:pPr>
      <w:r>
        <w:rPr>
          <w:rFonts w:ascii="Arial" w:hAnsi="Arial" w:cs="Arial"/>
          <w:sz w:val="24"/>
          <w:szCs w:val="24"/>
        </w:rPr>
        <w:t>To m</w:t>
      </w:r>
      <w:r w:rsidR="008B50CA" w:rsidRPr="00FF5F60">
        <w:rPr>
          <w:rFonts w:ascii="Arial" w:hAnsi="Arial" w:cs="Arial"/>
          <w:sz w:val="24"/>
          <w:szCs w:val="24"/>
        </w:rPr>
        <w:t xml:space="preserve">otivate and manage any staff, that </w:t>
      </w:r>
      <w:proofErr w:type="gramStart"/>
      <w:r w:rsidR="008B50CA" w:rsidRPr="00FF5F60">
        <w:rPr>
          <w:rFonts w:ascii="Arial" w:hAnsi="Arial" w:cs="Arial"/>
          <w:sz w:val="24"/>
          <w:szCs w:val="24"/>
        </w:rPr>
        <w:t>may be assigned,</w:t>
      </w:r>
      <w:proofErr w:type="gramEnd"/>
      <w:r w:rsidR="008B50CA" w:rsidRPr="00FF5F60">
        <w:rPr>
          <w:rFonts w:ascii="Arial" w:hAnsi="Arial" w:cs="Arial"/>
          <w:sz w:val="24"/>
          <w:szCs w:val="24"/>
        </w:rPr>
        <w:t xml:space="preserve"> to the post holder to ensure effective service delivery and to be responsible for reviewing and implementing a proper staff training and development programme. </w:t>
      </w:r>
    </w:p>
    <w:p w14:paraId="572B1887" w14:textId="77777777" w:rsidR="008B50CA" w:rsidRPr="00FF5F60" w:rsidRDefault="008B50CA" w:rsidP="008B50CA">
      <w:pPr>
        <w:tabs>
          <w:tab w:val="left" w:pos="567"/>
        </w:tabs>
        <w:ind w:left="567"/>
        <w:rPr>
          <w:rFonts w:ascii="Arial" w:hAnsi="Arial" w:cs="Arial"/>
          <w:sz w:val="24"/>
          <w:szCs w:val="24"/>
        </w:rPr>
      </w:pPr>
    </w:p>
    <w:p w14:paraId="2B58D6B3" w14:textId="1ECF6E4A" w:rsidR="008B50CA" w:rsidRPr="00FF5F60" w:rsidRDefault="00FC205D" w:rsidP="008B50CA">
      <w:pPr>
        <w:numPr>
          <w:ilvl w:val="0"/>
          <w:numId w:val="1"/>
        </w:numPr>
        <w:tabs>
          <w:tab w:val="left" w:pos="567"/>
        </w:tabs>
        <w:ind w:left="567" w:hanging="567"/>
        <w:rPr>
          <w:rFonts w:ascii="Arial" w:hAnsi="Arial" w:cs="Arial"/>
          <w:sz w:val="24"/>
          <w:szCs w:val="24"/>
        </w:rPr>
      </w:pPr>
      <w:r>
        <w:rPr>
          <w:rFonts w:ascii="Arial" w:hAnsi="Arial" w:cs="Arial"/>
          <w:sz w:val="24"/>
          <w:szCs w:val="24"/>
        </w:rPr>
        <w:t>To p</w:t>
      </w:r>
      <w:r w:rsidR="008B50CA" w:rsidRPr="00FF5F60">
        <w:rPr>
          <w:rFonts w:ascii="Arial" w:hAnsi="Arial" w:cs="Arial"/>
          <w:sz w:val="24"/>
          <w:szCs w:val="24"/>
        </w:rPr>
        <w:t xml:space="preserve">articipate in all induction and in-service training provided by Belfast City Council and in the induction and support of all newly appointed staff and other </w:t>
      </w:r>
      <w:r w:rsidR="008B50CA" w:rsidRPr="00FF5F60">
        <w:rPr>
          <w:rFonts w:ascii="Arial" w:hAnsi="Arial" w:cs="Arial"/>
          <w:sz w:val="24"/>
          <w:szCs w:val="24"/>
        </w:rPr>
        <w:lastRenderedPageBreak/>
        <w:t>human resource management policies and procedures, as appropriate, including, absence management, disciplinary and grievance procedure.</w:t>
      </w:r>
    </w:p>
    <w:p w14:paraId="0A315AD6" w14:textId="77777777" w:rsidR="008B50CA" w:rsidRPr="00FF5F60" w:rsidRDefault="008B50CA" w:rsidP="008B50CA">
      <w:pPr>
        <w:tabs>
          <w:tab w:val="left" w:pos="567"/>
        </w:tabs>
        <w:ind w:left="567"/>
        <w:rPr>
          <w:rFonts w:ascii="Arial" w:hAnsi="Arial" w:cs="Arial"/>
          <w:sz w:val="24"/>
          <w:szCs w:val="24"/>
        </w:rPr>
      </w:pPr>
    </w:p>
    <w:p w14:paraId="22767400" w14:textId="2520ACF7" w:rsidR="008B50CA" w:rsidRPr="00FF5F60" w:rsidRDefault="00FC205D" w:rsidP="008B50CA">
      <w:pPr>
        <w:numPr>
          <w:ilvl w:val="0"/>
          <w:numId w:val="1"/>
        </w:numPr>
        <w:tabs>
          <w:tab w:val="left" w:pos="567"/>
        </w:tabs>
        <w:ind w:left="567" w:hanging="567"/>
        <w:rPr>
          <w:rFonts w:ascii="Arial" w:hAnsi="Arial" w:cs="Arial"/>
          <w:sz w:val="24"/>
          <w:szCs w:val="24"/>
        </w:rPr>
      </w:pPr>
      <w:r>
        <w:rPr>
          <w:rFonts w:ascii="Arial" w:hAnsi="Arial" w:cs="Arial"/>
          <w:sz w:val="24"/>
          <w:szCs w:val="24"/>
        </w:rPr>
        <w:t>To p</w:t>
      </w:r>
      <w:r w:rsidR="008B50CA" w:rsidRPr="00FF5F60">
        <w:rPr>
          <w:rFonts w:ascii="Arial" w:hAnsi="Arial" w:cs="Arial"/>
          <w:sz w:val="24"/>
          <w:szCs w:val="24"/>
        </w:rPr>
        <w:t xml:space="preserve">articipate as directed in the </w:t>
      </w:r>
      <w:r w:rsidR="00CF665E">
        <w:rPr>
          <w:rFonts w:ascii="Arial" w:hAnsi="Arial" w:cs="Arial"/>
          <w:sz w:val="24"/>
          <w:szCs w:val="24"/>
        </w:rPr>
        <w:t>c</w:t>
      </w:r>
      <w:r w:rsidR="008B50CA" w:rsidRPr="00FF5F60">
        <w:rPr>
          <w:rFonts w:ascii="Arial" w:hAnsi="Arial" w:cs="Arial"/>
          <w:sz w:val="24"/>
          <w:szCs w:val="24"/>
        </w:rPr>
        <w:t>ouncil’s recruitment and selection procedures.</w:t>
      </w:r>
    </w:p>
    <w:p w14:paraId="354CD694" w14:textId="77777777" w:rsidR="008B50CA" w:rsidRPr="00FF5F60" w:rsidRDefault="008B50CA" w:rsidP="008B50CA">
      <w:pPr>
        <w:tabs>
          <w:tab w:val="left" w:pos="567"/>
        </w:tabs>
        <w:ind w:left="567"/>
        <w:rPr>
          <w:rFonts w:ascii="Arial" w:hAnsi="Arial" w:cs="Arial"/>
          <w:sz w:val="24"/>
          <w:szCs w:val="24"/>
        </w:rPr>
      </w:pPr>
    </w:p>
    <w:p w14:paraId="5FD0B68B" w14:textId="5240864D" w:rsidR="008B50CA" w:rsidRPr="00FF5F60" w:rsidRDefault="00FC205D" w:rsidP="008B50CA">
      <w:pPr>
        <w:numPr>
          <w:ilvl w:val="0"/>
          <w:numId w:val="1"/>
        </w:numPr>
        <w:tabs>
          <w:tab w:val="left" w:pos="567"/>
        </w:tabs>
        <w:ind w:left="567" w:hanging="567"/>
        <w:rPr>
          <w:rFonts w:ascii="Arial" w:hAnsi="Arial" w:cs="Arial"/>
          <w:sz w:val="24"/>
          <w:szCs w:val="24"/>
        </w:rPr>
      </w:pPr>
      <w:r>
        <w:rPr>
          <w:rFonts w:ascii="Arial" w:hAnsi="Arial" w:cs="Arial"/>
          <w:sz w:val="24"/>
          <w:szCs w:val="24"/>
        </w:rPr>
        <w:t>To a</w:t>
      </w:r>
      <w:r w:rsidR="008B50CA" w:rsidRPr="00FF5F60">
        <w:rPr>
          <w:rFonts w:ascii="Arial" w:hAnsi="Arial" w:cs="Arial"/>
          <w:sz w:val="24"/>
          <w:szCs w:val="24"/>
        </w:rPr>
        <w:t xml:space="preserve">ct in accordance with the council and departmental policies and procedures including customer care, equal opportunities, health and safety, safeguarding and any pertinent legislation. </w:t>
      </w:r>
    </w:p>
    <w:p w14:paraId="64F7D6F9" w14:textId="77777777" w:rsidR="008B50CA" w:rsidRPr="00FF5F60" w:rsidRDefault="008B50CA" w:rsidP="008B50CA">
      <w:pPr>
        <w:tabs>
          <w:tab w:val="left" w:pos="567"/>
        </w:tabs>
        <w:ind w:left="567"/>
        <w:rPr>
          <w:rFonts w:ascii="Arial" w:hAnsi="Arial" w:cs="Arial"/>
          <w:sz w:val="24"/>
          <w:szCs w:val="24"/>
        </w:rPr>
      </w:pPr>
    </w:p>
    <w:p w14:paraId="12FEFE8E" w14:textId="2723AFBA" w:rsidR="008B50CA" w:rsidRPr="00FF5F60" w:rsidRDefault="00FC205D" w:rsidP="008B50CA">
      <w:pPr>
        <w:numPr>
          <w:ilvl w:val="0"/>
          <w:numId w:val="1"/>
        </w:numPr>
        <w:tabs>
          <w:tab w:val="left" w:pos="567"/>
        </w:tabs>
        <w:ind w:left="567" w:hanging="567"/>
        <w:rPr>
          <w:rFonts w:ascii="Arial" w:hAnsi="Arial" w:cs="Arial"/>
          <w:sz w:val="24"/>
          <w:szCs w:val="24"/>
        </w:rPr>
      </w:pPr>
      <w:r>
        <w:rPr>
          <w:rFonts w:ascii="Arial" w:hAnsi="Arial" w:cs="Arial"/>
          <w:sz w:val="24"/>
          <w:szCs w:val="24"/>
        </w:rPr>
        <w:t>To u</w:t>
      </w:r>
      <w:r w:rsidR="008B50CA" w:rsidRPr="00FF5F60">
        <w:rPr>
          <w:rFonts w:ascii="Arial" w:hAnsi="Arial" w:cs="Arial"/>
          <w:sz w:val="24"/>
          <w:szCs w:val="24"/>
        </w:rPr>
        <w:t>ndertake the duties in such a way as to enhance and protect the reputation and public profile of the council.</w:t>
      </w:r>
    </w:p>
    <w:p w14:paraId="5B7836DF" w14:textId="77777777" w:rsidR="008B50CA" w:rsidRPr="00FF5F60" w:rsidRDefault="008B50CA" w:rsidP="008B50CA">
      <w:pPr>
        <w:tabs>
          <w:tab w:val="left" w:pos="567"/>
        </w:tabs>
        <w:ind w:left="567"/>
        <w:rPr>
          <w:rFonts w:ascii="Arial" w:hAnsi="Arial" w:cs="Arial"/>
          <w:sz w:val="24"/>
          <w:szCs w:val="24"/>
        </w:rPr>
      </w:pPr>
    </w:p>
    <w:p w14:paraId="2DDDE613" w14:textId="715BCE06" w:rsidR="008B50CA" w:rsidRPr="00FF5F60" w:rsidRDefault="00FC205D" w:rsidP="008B50CA">
      <w:pPr>
        <w:numPr>
          <w:ilvl w:val="0"/>
          <w:numId w:val="1"/>
        </w:numPr>
        <w:tabs>
          <w:tab w:val="left" w:pos="567"/>
        </w:tabs>
        <w:ind w:left="567" w:hanging="567"/>
        <w:rPr>
          <w:rFonts w:ascii="Arial" w:hAnsi="Arial" w:cs="Arial"/>
          <w:sz w:val="24"/>
          <w:szCs w:val="24"/>
        </w:rPr>
      </w:pPr>
      <w:r>
        <w:rPr>
          <w:rFonts w:ascii="Arial" w:hAnsi="Arial" w:cs="Arial"/>
          <w:sz w:val="24"/>
          <w:szCs w:val="24"/>
        </w:rPr>
        <w:t>To u</w:t>
      </w:r>
      <w:r w:rsidR="008B50CA" w:rsidRPr="00FF5F60">
        <w:rPr>
          <w:rFonts w:ascii="Arial" w:hAnsi="Arial" w:cs="Arial"/>
          <w:sz w:val="24"/>
          <w:szCs w:val="24"/>
        </w:rPr>
        <w:t>ndertake such other relevant duties as may from time to time be required.</w:t>
      </w:r>
    </w:p>
    <w:p w14:paraId="34D0314F" w14:textId="4DC584BB" w:rsidR="008B50CA" w:rsidRDefault="008B50CA" w:rsidP="00453834">
      <w:pPr>
        <w:rPr>
          <w:rFonts w:ascii="Arial" w:hAnsi="Arial" w:cs="Arial"/>
        </w:rPr>
      </w:pPr>
    </w:p>
    <w:p w14:paraId="2D81DEF0" w14:textId="77777777" w:rsidR="00453834" w:rsidRPr="00CF665E" w:rsidRDefault="00453834" w:rsidP="00453834">
      <w:pPr>
        <w:rPr>
          <w:rFonts w:ascii="Arial" w:hAnsi="Arial" w:cs="Arial"/>
          <w:sz w:val="24"/>
          <w:szCs w:val="24"/>
        </w:rPr>
      </w:pPr>
    </w:p>
    <w:p w14:paraId="32006556" w14:textId="67A35A17" w:rsidR="008B50CA" w:rsidRPr="00CF665E" w:rsidRDefault="008B50CA" w:rsidP="00453834">
      <w:pPr>
        <w:spacing w:after="200" w:line="276" w:lineRule="auto"/>
        <w:contextualSpacing/>
        <w:rPr>
          <w:rFonts w:ascii="Arial" w:hAnsi="Arial" w:cs="Arial"/>
          <w:b/>
          <w:i/>
          <w:sz w:val="24"/>
          <w:szCs w:val="24"/>
        </w:rPr>
      </w:pPr>
      <w:r w:rsidRPr="00CF665E">
        <w:rPr>
          <w:rFonts w:ascii="Arial" w:hAnsi="Arial" w:cs="Arial"/>
          <w:b/>
          <w:i/>
          <w:sz w:val="24"/>
          <w:szCs w:val="24"/>
        </w:rPr>
        <w:t xml:space="preserve">This job description has been written at a time of significant organisational </w:t>
      </w:r>
      <w:proofErr w:type="gramStart"/>
      <w:r w:rsidRPr="00CF665E">
        <w:rPr>
          <w:rFonts w:ascii="Arial" w:hAnsi="Arial" w:cs="Arial"/>
          <w:b/>
          <w:i/>
          <w:sz w:val="24"/>
          <w:szCs w:val="24"/>
        </w:rPr>
        <w:t>change</w:t>
      </w:r>
      <w:proofErr w:type="gramEnd"/>
      <w:r w:rsidRPr="00CF665E">
        <w:rPr>
          <w:rFonts w:ascii="Arial" w:hAnsi="Arial" w:cs="Arial"/>
          <w:b/>
          <w:i/>
          <w:sz w:val="24"/>
          <w:szCs w:val="24"/>
        </w:rPr>
        <w:t xml:space="preserve"> and it will be subject to review and amendment as the demands of the role and the organisation evolve.  Therefore, the post-holder will be required to be flexible, adaptable and aware that </w:t>
      </w:r>
      <w:r w:rsidR="00453834" w:rsidRPr="00CF665E">
        <w:rPr>
          <w:rFonts w:ascii="Arial" w:hAnsi="Arial" w:cs="Arial"/>
          <w:b/>
          <w:i/>
          <w:sz w:val="24"/>
          <w:szCs w:val="24"/>
        </w:rPr>
        <w:t>they</w:t>
      </w:r>
      <w:r w:rsidRPr="00CF665E">
        <w:rPr>
          <w:rFonts w:ascii="Arial" w:hAnsi="Arial" w:cs="Arial"/>
          <w:b/>
          <w:i/>
          <w:sz w:val="24"/>
          <w:szCs w:val="24"/>
        </w:rPr>
        <w:t xml:space="preserve"> may be asked to perform tasks, duties and responsibilities which are not specifically detailed in the job </w:t>
      </w:r>
      <w:proofErr w:type="gramStart"/>
      <w:r w:rsidRPr="00CF665E">
        <w:rPr>
          <w:rFonts w:ascii="Arial" w:hAnsi="Arial" w:cs="Arial"/>
          <w:b/>
          <w:i/>
          <w:sz w:val="24"/>
          <w:szCs w:val="24"/>
        </w:rPr>
        <w:t>description</w:t>
      </w:r>
      <w:proofErr w:type="gramEnd"/>
      <w:r w:rsidRPr="00CF665E">
        <w:rPr>
          <w:rFonts w:ascii="Arial" w:hAnsi="Arial" w:cs="Arial"/>
          <w:b/>
          <w:i/>
          <w:sz w:val="24"/>
          <w:szCs w:val="24"/>
        </w:rPr>
        <w:t xml:space="preserve"> but which are commensurate with the role.</w:t>
      </w:r>
    </w:p>
    <w:p w14:paraId="543C7293" w14:textId="77777777" w:rsidR="004B7758" w:rsidRPr="00FF5F60" w:rsidRDefault="00DC6090" w:rsidP="004B7758">
      <w:pPr>
        <w:rPr>
          <w:rFonts w:ascii="Arial" w:hAnsi="Arial"/>
          <w:sz w:val="44"/>
        </w:rPr>
      </w:pPr>
      <w:r w:rsidRPr="00CF665E">
        <w:rPr>
          <w:rFonts w:ascii="Arial" w:hAnsi="Arial" w:cs="Arial"/>
          <w:sz w:val="24"/>
          <w:szCs w:val="24"/>
        </w:rPr>
        <w:br w:type="page"/>
      </w:r>
      <w:r w:rsidR="004B7758" w:rsidRPr="00FF5F60">
        <w:rPr>
          <w:rFonts w:ascii="Arial" w:hAnsi="Arial"/>
          <w:b/>
          <w:sz w:val="44"/>
        </w:rPr>
        <w:t>Employee specification</w:t>
      </w:r>
    </w:p>
    <w:p w14:paraId="2E04658B" w14:textId="77777777" w:rsidR="004B7758" w:rsidRPr="00FF5F60" w:rsidRDefault="004B7758" w:rsidP="004B7758">
      <w:pPr>
        <w:rPr>
          <w:rFonts w:ascii="Arial" w:hAnsi="Arial" w:cs="Arial"/>
          <w:b/>
          <w:sz w:val="36"/>
        </w:rPr>
      </w:pPr>
    </w:p>
    <w:tbl>
      <w:tblPr>
        <w:tblW w:w="7144" w:type="dxa"/>
        <w:tblLayout w:type="fixed"/>
        <w:tblLook w:val="0000" w:firstRow="0" w:lastRow="0" w:firstColumn="0" w:lastColumn="0" w:noHBand="0" w:noVBand="0"/>
      </w:tblPr>
      <w:tblGrid>
        <w:gridCol w:w="1809"/>
        <w:gridCol w:w="5335"/>
      </w:tblGrid>
      <w:tr w:rsidR="00FD0380" w:rsidRPr="00FF5F60" w14:paraId="08C71AFC" w14:textId="77777777" w:rsidTr="000B5516">
        <w:trPr>
          <w:trHeight w:val="341"/>
        </w:trPr>
        <w:tc>
          <w:tcPr>
            <w:tcW w:w="1809" w:type="dxa"/>
            <w:tcBorders>
              <w:top w:val="nil"/>
              <w:left w:val="nil"/>
              <w:bottom w:val="nil"/>
              <w:right w:val="nil"/>
            </w:tcBorders>
          </w:tcPr>
          <w:p w14:paraId="79B84DCC" w14:textId="77777777" w:rsidR="000B5516" w:rsidRPr="00FF5F60" w:rsidRDefault="000B5516" w:rsidP="000B5516">
            <w:pPr>
              <w:rPr>
                <w:rFonts w:ascii="Arial" w:hAnsi="Arial" w:cs="Arial"/>
                <w:b/>
                <w:sz w:val="24"/>
              </w:rPr>
            </w:pPr>
            <w:r w:rsidRPr="00FF5F60">
              <w:rPr>
                <w:rFonts w:ascii="Arial" w:hAnsi="Arial" w:cs="Arial"/>
                <w:b/>
                <w:sz w:val="24"/>
              </w:rPr>
              <w:t xml:space="preserve">Date:  </w:t>
            </w:r>
          </w:p>
        </w:tc>
        <w:tc>
          <w:tcPr>
            <w:tcW w:w="5335" w:type="dxa"/>
            <w:tcBorders>
              <w:top w:val="nil"/>
              <w:left w:val="nil"/>
              <w:bottom w:val="nil"/>
              <w:right w:val="nil"/>
            </w:tcBorders>
          </w:tcPr>
          <w:p w14:paraId="2E8D962D" w14:textId="4542EB57" w:rsidR="000B5516" w:rsidRPr="00FF5F60" w:rsidRDefault="004033A9" w:rsidP="00593B33">
            <w:pPr>
              <w:rPr>
                <w:rFonts w:ascii="Arial" w:hAnsi="Arial" w:cs="Arial"/>
                <w:b/>
                <w:sz w:val="24"/>
              </w:rPr>
            </w:pPr>
            <w:r>
              <w:rPr>
                <w:rFonts w:ascii="Arial" w:hAnsi="Arial" w:cs="Arial"/>
                <w:sz w:val="24"/>
              </w:rPr>
              <w:t>30</w:t>
            </w:r>
            <w:r w:rsidR="00593B33" w:rsidRPr="00FF5F60">
              <w:rPr>
                <w:rFonts w:ascii="Arial" w:hAnsi="Arial" w:cs="Arial"/>
                <w:sz w:val="24"/>
              </w:rPr>
              <w:t xml:space="preserve"> </w:t>
            </w:r>
            <w:r w:rsidR="00842876">
              <w:rPr>
                <w:rFonts w:ascii="Arial" w:hAnsi="Arial" w:cs="Arial"/>
                <w:sz w:val="24"/>
              </w:rPr>
              <w:t>January</w:t>
            </w:r>
            <w:r w:rsidR="00593B33" w:rsidRPr="00FF5F60">
              <w:rPr>
                <w:rFonts w:ascii="Arial" w:hAnsi="Arial" w:cs="Arial"/>
                <w:sz w:val="24"/>
              </w:rPr>
              <w:t xml:space="preserve"> 202</w:t>
            </w:r>
            <w:r w:rsidR="00842876">
              <w:rPr>
                <w:rFonts w:ascii="Arial" w:hAnsi="Arial" w:cs="Arial"/>
                <w:sz w:val="24"/>
              </w:rPr>
              <w:t>6</w:t>
            </w:r>
          </w:p>
        </w:tc>
      </w:tr>
    </w:tbl>
    <w:p w14:paraId="5962F8D5" w14:textId="77777777" w:rsidR="004B7758" w:rsidRPr="00FF5F60" w:rsidRDefault="004B7758" w:rsidP="004B7758">
      <w:pPr>
        <w:pBdr>
          <w:bottom w:val="single" w:sz="4" w:space="1" w:color="auto"/>
        </w:pBdr>
        <w:rPr>
          <w:rFonts w:ascii="Arial" w:hAnsi="Arial" w:cs="Arial"/>
          <w:sz w:val="24"/>
          <w:szCs w:val="24"/>
        </w:rPr>
      </w:pPr>
    </w:p>
    <w:p w14:paraId="44F0E190" w14:textId="77777777" w:rsidR="004B7758" w:rsidRPr="00FF5F60" w:rsidRDefault="004B7758" w:rsidP="004B7758">
      <w:pPr>
        <w:rPr>
          <w:rFonts w:ascii="Arial" w:hAnsi="Arial" w:cs="Arial"/>
          <w:sz w:val="24"/>
          <w:szCs w:val="24"/>
        </w:rPr>
      </w:pPr>
    </w:p>
    <w:tbl>
      <w:tblPr>
        <w:tblW w:w="0" w:type="auto"/>
        <w:tblLayout w:type="fixed"/>
        <w:tblLook w:val="0000" w:firstRow="0" w:lastRow="0" w:firstColumn="0" w:lastColumn="0" w:noHBand="0" w:noVBand="0"/>
      </w:tblPr>
      <w:tblGrid>
        <w:gridCol w:w="1818"/>
        <w:gridCol w:w="7786"/>
      </w:tblGrid>
      <w:tr w:rsidR="00FF5F60" w:rsidRPr="00FF5F60" w14:paraId="556B3CF8" w14:textId="77777777" w:rsidTr="002A025F">
        <w:tc>
          <w:tcPr>
            <w:tcW w:w="1818" w:type="dxa"/>
            <w:tcBorders>
              <w:top w:val="nil"/>
              <w:left w:val="nil"/>
              <w:bottom w:val="nil"/>
              <w:right w:val="nil"/>
            </w:tcBorders>
          </w:tcPr>
          <w:p w14:paraId="680A3783" w14:textId="77777777" w:rsidR="004B7758" w:rsidRPr="00FF5F60" w:rsidRDefault="004B7758" w:rsidP="002A025F">
            <w:pPr>
              <w:rPr>
                <w:rFonts w:ascii="Arial" w:hAnsi="Arial" w:cs="Arial"/>
                <w:b/>
                <w:sz w:val="24"/>
              </w:rPr>
            </w:pPr>
            <w:r w:rsidRPr="00FF5F60">
              <w:rPr>
                <w:rFonts w:ascii="Arial" w:hAnsi="Arial" w:cs="Arial"/>
                <w:b/>
                <w:sz w:val="24"/>
              </w:rPr>
              <w:t>Department:</w:t>
            </w:r>
          </w:p>
          <w:p w14:paraId="6B009380" w14:textId="77777777" w:rsidR="004B7758" w:rsidRPr="00FF5F60" w:rsidRDefault="004B7758" w:rsidP="002A025F">
            <w:pPr>
              <w:rPr>
                <w:rFonts w:ascii="Arial" w:hAnsi="Arial" w:cs="Arial"/>
                <w:b/>
                <w:sz w:val="24"/>
              </w:rPr>
            </w:pPr>
          </w:p>
        </w:tc>
        <w:tc>
          <w:tcPr>
            <w:tcW w:w="7786" w:type="dxa"/>
            <w:tcBorders>
              <w:top w:val="nil"/>
              <w:left w:val="nil"/>
              <w:bottom w:val="nil"/>
              <w:right w:val="nil"/>
            </w:tcBorders>
          </w:tcPr>
          <w:p w14:paraId="10277975" w14:textId="3B8FDEBA" w:rsidR="004B7758" w:rsidRPr="00FF5F60" w:rsidRDefault="00FA5364" w:rsidP="002A025F">
            <w:pPr>
              <w:rPr>
                <w:rFonts w:ascii="Arial" w:hAnsi="Arial" w:cs="Arial"/>
                <w:b/>
                <w:sz w:val="24"/>
              </w:rPr>
            </w:pPr>
            <w:r>
              <w:rPr>
                <w:rFonts w:ascii="Arial" w:hAnsi="Arial" w:cs="Arial"/>
                <w:sz w:val="24"/>
              </w:rPr>
              <w:t>Human Resources</w:t>
            </w:r>
          </w:p>
        </w:tc>
      </w:tr>
      <w:tr w:rsidR="00FF5F60" w:rsidRPr="00FF5F60" w14:paraId="46F2E3A8" w14:textId="77777777" w:rsidTr="002A025F">
        <w:tc>
          <w:tcPr>
            <w:tcW w:w="1818" w:type="dxa"/>
            <w:tcBorders>
              <w:top w:val="nil"/>
              <w:left w:val="nil"/>
              <w:bottom w:val="nil"/>
              <w:right w:val="nil"/>
            </w:tcBorders>
          </w:tcPr>
          <w:p w14:paraId="0E0ECA2B" w14:textId="77777777" w:rsidR="004B7758" w:rsidRPr="00FF5F60" w:rsidRDefault="004B7758" w:rsidP="002A025F">
            <w:pPr>
              <w:rPr>
                <w:rFonts w:ascii="Arial" w:hAnsi="Arial" w:cs="Arial"/>
                <w:b/>
                <w:sz w:val="24"/>
              </w:rPr>
            </w:pPr>
            <w:r w:rsidRPr="00FF5F60">
              <w:rPr>
                <w:rFonts w:ascii="Arial" w:hAnsi="Arial" w:cs="Arial"/>
                <w:b/>
                <w:sz w:val="24"/>
              </w:rPr>
              <w:t>Post number:</w:t>
            </w:r>
          </w:p>
          <w:p w14:paraId="686E7F74" w14:textId="77777777" w:rsidR="004B7758" w:rsidRPr="00FF5F60" w:rsidRDefault="004B7758" w:rsidP="002A025F">
            <w:pPr>
              <w:rPr>
                <w:rFonts w:ascii="Arial" w:hAnsi="Arial" w:cs="Arial"/>
                <w:b/>
                <w:sz w:val="24"/>
              </w:rPr>
            </w:pPr>
          </w:p>
        </w:tc>
        <w:tc>
          <w:tcPr>
            <w:tcW w:w="7786" w:type="dxa"/>
            <w:tcBorders>
              <w:top w:val="nil"/>
              <w:left w:val="nil"/>
              <w:bottom w:val="nil"/>
              <w:right w:val="nil"/>
            </w:tcBorders>
          </w:tcPr>
          <w:p w14:paraId="721C68F1" w14:textId="69AA09AA" w:rsidR="004B7758" w:rsidRPr="00FF5F60" w:rsidRDefault="004033A9" w:rsidP="002A025F">
            <w:pPr>
              <w:rPr>
                <w:rFonts w:ascii="Arial" w:hAnsi="Arial" w:cs="Arial"/>
                <w:b/>
                <w:sz w:val="24"/>
              </w:rPr>
            </w:pPr>
            <w:r>
              <w:rPr>
                <w:rFonts w:ascii="Arial" w:hAnsi="Arial" w:cs="Arial"/>
                <w:sz w:val="24"/>
              </w:rPr>
              <w:t>HRLDSO001</w:t>
            </w:r>
          </w:p>
        </w:tc>
      </w:tr>
      <w:tr w:rsidR="00FF5F60" w:rsidRPr="00FF5F60" w14:paraId="416D09F4" w14:textId="77777777" w:rsidTr="002A025F">
        <w:tc>
          <w:tcPr>
            <w:tcW w:w="1818" w:type="dxa"/>
            <w:tcBorders>
              <w:top w:val="nil"/>
              <w:left w:val="nil"/>
              <w:bottom w:val="nil"/>
              <w:right w:val="nil"/>
            </w:tcBorders>
          </w:tcPr>
          <w:p w14:paraId="6F14727B" w14:textId="77777777" w:rsidR="004B7758" w:rsidRPr="00FF5F60" w:rsidRDefault="004B7758" w:rsidP="002A025F">
            <w:pPr>
              <w:rPr>
                <w:rFonts w:ascii="Arial" w:hAnsi="Arial" w:cs="Arial"/>
                <w:b/>
                <w:sz w:val="24"/>
              </w:rPr>
            </w:pPr>
            <w:r w:rsidRPr="00FF5F60">
              <w:rPr>
                <w:rFonts w:ascii="Arial" w:hAnsi="Arial" w:cs="Arial"/>
                <w:b/>
                <w:sz w:val="24"/>
              </w:rPr>
              <w:t>Section:</w:t>
            </w:r>
          </w:p>
          <w:p w14:paraId="7E78B956" w14:textId="77777777" w:rsidR="004B7758" w:rsidRPr="00FF5F60" w:rsidRDefault="004B7758" w:rsidP="002A025F">
            <w:pPr>
              <w:rPr>
                <w:rFonts w:ascii="Arial" w:hAnsi="Arial" w:cs="Arial"/>
                <w:b/>
                <w:sz w:val="24"/>
              </w:rPr>
            </w:pPr>
          </w:p>
        </w:tc>
        <w:tc>
          <w:tcPr>
            <w:tcW w:w="7786" w:type="dxa"/>
            <w:tcBorders>
              <w:top w:val="nil"/>
              <w:left w:val="nil"/>
              <w:bottom w:val="nil"/>
              <w:right w:val="nil"/>
            </w:tcBorders>
          </w:tcPr>
          <w:p w14:paraId="786B24BB" w14:textId="77777777" w:rsidR="004B7758" w:rsidRPr="00FF5F60" w:rsidRDefault="004B7758" w:rsidP="002A025F">
            <w:pPr>
              <w:rPr>
                <w:rFonts w:ascii="Arial" w:hAnsi="Arial" w:cs="Arial"/>
                <w:b/>
                <w:sz w:val="24"/>
              </w:rPr>
            </w:pPr>
            <w:r w:rsidRPr="00FF5F60">
              <w:rPr>
                <w:rFonts w:ascii="Arial" w:hAnsi="Arial" w:cs="Arial"/>
                <w:sz w:val="24"/>
              </w:rPr>
              <w:t xml:space="preserve">Human Resources </w:t>
            </w:r>
          </w:p>
        </w:tc>
      </w:tr>
      <w:tr w:rsidR="00FF5F60" w:rsidRPr="00FF5F60" w14:paraId="796152C5" w14:textId="77777777" w:rsidTr="002A025F">
        <w:tc>
          <w:tcPr>
            <w:tcW w:w="1818" w:type="dxa"/>
            <w:tcBorders>
              <w:top w:val="nil"/>
              <w:left w:val="nil"/>
              <w:bottom w:val="nil"/>
              <w:right w:val="nil"/>
            </w:tcBorders>
          </w:tcPr>
          <w:p w14:paraId="0F239E66" w14:textId="77777777" w:rsidR="004B7758" w:rsidRPr="00FF5F60" w:rsidRDefault="004B7758" w:rsidP="002A025F">
            <w:pPr>
              <w:rPr>
                <w:rFonts w:ascii="Arial" w:hAnsi="Arial" w:cs="Arial"/>
                <w:b/>
                <w:sz w:val="24"/>
              </w:rPr>
            </w:pPr>
            <w:r w:rsidRPr="00FF5F60">
              <w:rPr>
                <w:rFonts w:ascii="Arial" w:hAnsi="Arial" w:cs="Arial"/>
                <w:b/>
                <w:sz w:val="24"/>
              </w:rPr>
              <w:t>Job title:</w:t>
            </w:r>
          </w:p>
          <w:p w14:paraId="648070D7" w14:textId="77777777" w:rsidR="004B7758" w:rsidRPr="00FF5F60" w:rsidRDefault="004B7758" w:rsidP="002A025F">
            <w:pPr>
              <w:rPr>
                <w:rFonts w:ascii="Arial" w:hAnsi="Arial" w:cs="Arial"/>
                <w:b/>
                <w:sz w:val="24"/>
              </w:rPr>
            </w:pPr>
          </w:p>
        </w:tc>
        <w:tc>
          <w:tcPr>
            <w:tcW w:w="7786" w:type="dxa"/>
            <w:tcBorders>
              <w:top w:val="nil"/>
              <w:left w:val="nil"/>
              <w:bottom w:val="nil"/>
              <w:right w:val="nil"/>
            </w:tcBorders>
          </w:tcPr>
          <w:p w14:paraId="2E75D461" w14:textId="4AE43767" w:rsidR="004B7758" w:rsidRPr="00FF5F60" w:rsidRDefault="004B7758" w:rsidP="002A025F">
            <w:pPr>
              <w:rPr>
                <w:rFonts w:ascii="Arial" w:hAnsi="Arial" w:cs="Arial"/>
                <w:b/>
                <w:sz w:val="24"/>
              </w:rPr>
            </w:pPr>
            <w:r w:rsidRPr="00FF5F60">
              <w:rPr>
                <w:rFonts w:ascii="Arial" w:hAnsi="Arial" w:cs="Arial"/>
                <w:b/>
                <w:sz w:val="24"/>
              </w:rPr>
              <w:t>Human Resources Advisor</w:t>
            </w:r>
            <w:r w:rsidR="00417E5B" w:rsidRPr="00FF5F60">
              <w:rPr>
                <w:rFonts w:ascii="Arial" w:hAnsi="Arial" w:cs="Arial"/>
                <w:b/>
                <w:sz w:val="24"/>
              </w:rPr>
              <w:t xml:space="preserve"> (Learning </w:t>
            </w:r>
            <w:r w:rsidR="00453834">
              <w:rPr>
                <w:rFonts w:ascii="Arial" w:hAnsi="Arial" w:cs="Arial"/>
                <w:b/>
                <w:sz w:val="24"/>
              </w:rPr>
              <w:t>and</w:t>
            </w:r>
            <w:r w:rsidR="00417E5B" w:rsidRPr="00FF5F60">
              <w:rPr>
                <w:rFonts w:ascii="Arial" w:hAnsi="Arial" w:cs="Arial"/>
                <w:b/>
                <w:sz w:val="24"/>
              </w:rPr>
              <w:t xml:space="preserve"> Development)</w:t>
            </w:r>
          </w:p>
        </w:tc>
      </w:tr>
      <w:tr w:rsidR="00FD0380" w:rsidRPr="00FF5F60" w14:paraId="1FD4EEEC" w14:textId="77777777" w:rsidTr="002A025F">
        <w:tc>
          <w:tcPr>
            <w:tcW w:w="1818" w:type="dxa"/>
            <w:tcBorders>
              <w:top w:val="nil"/>
              <w:left w:val="nil"/>
              <w:bottom w:val="nil"/>
              <w:right w:val="nil"/>
            </w:tcBorders>
          </w:tcPr>
          <w:p w14:paraId="25B13EFD" w14:textId="77777777" w:rsidR="004B7758" w:rsidRPr="00FF5F60" w:rsidRDefault="004B7758" w:rsidP="002A025F">
            <w:pPr>
              <w:rPr>
                <w:rFonts w:ascii="Arial" w:hAnsi="Arial" w:cs="Arial"/>
                <w:b/>
                <w:sz w:val="24"/>
              </w:rPr>
            </w:pPr>
            <w:r w:rsidRPr="00FF5F60">
              <w:rPr>
                <w:rFonts w:ascii="Arial" w:hAnsi="Arial" w:cs="Arial"/>
                <w:b/>
                <w:sz w:val="24"/>
              </w:rPr>
              <w:t>Grade:</w:t>
            </w:r>
          </w:p>
          <w:p w14:paraId="1BCA2749" w14:textId="77777777" w:rsidR="004B7758" w:rsidRPr="00FF5F60" w:rsidRDefault="004B7758" w:rsidP="002A025F">
            <w:pPr>
              <w:rPr>
                <w:rFonts w:ascii="Arial" w:hAnsi="Arial" w:cs="Arial"/>
                <w:b/>
                <w:sz w:val="24"/>
              </w:rPr>
            </w:pPr>
          </w:p>
        </w:tc>
        <w:tc>
          <w:tcPr>
            <w:tcW w:w="7786" w:type="dxa"/>
            <w:tcBorders>
              <w:top w:val="nil"/>
              <w:left w:val="nil"/>
              <w:bottom w:val="nil"/>
              <w:right w:val="nil"/>
            </w:tcBorders>
          </w:tcPr>
          <w:p w14:paraId="3551D7EA" w14:textId="26230E87" w:rsidR="004B7758" w:rsidRPr="00FF5F60" w:rsidRDefault="00B102DA" w:rsidP="002A025F">
            <w:pPr>
              <w:rPr>
                <w:rFonts w:ascii="Arial" w:hAnsi="Arial" w:cs="Arial"/>
                <w:b/>
                <w:sz w:val="24"/>
              </w:rPr>
            </w:pPr>
            <w:r>
              <w:rPr>
                <w:rFonts w:ascii="Arial" w:hAnsi="Arial" w:cs="Arial"/>
                <w:sz w:val="24"/>
              </w:rPr>
              <w:t xml:space="preserve">Grade 7 </w:t>
            </w:r>
          </w:p>
        </w:tc>
      </w:tr>
    </w:tbl>
    <w:p w14:paraId="46DE8F14" w14:textId="77777777" w:rsidR="004B7758" w:rsidRPr="00FF5F60" w:rsidRDefault="004B7758" w:rsidP="004B7758">
      <w:pPr>
        <w:pBdr>
          <w:bottom w:val="single" w:sz="4" w:space="1" w:color="auto"/>
        </w:pBdr>
        <w:rPr>
          <w:rFonts w:ascii="Arial" w:hAnsi="Arial" w:cs="Arial"/>
          <w:sz w:val="24"/>
          <w:szCs w:val="24"/>
        </w:rPr>
      </w:pPr>
    </w:p>
    <w:p w14:paraId="6323C6B5" w14:textId="77777777" w:rsidR="004B7758" w:rsidRPr="00FF5F60" w:rsidRDefault="004B7758" w:rsidP="004B7758">
      <w:pPr>
        <w:rPr>
          <w:rFonts w:ascii="Arial" w:hAnsi="Arial"/>
          <w:sz w:val="22"/>
          <w:szCs w:val="22"/>
        </w:rPr>
      </w:pPr>
    </w:p>
    <w:p w14:paraId="05DD527F" w14:textId="77777777" w:rsidR="000073DF" w:rsidRPr="000073DF" w:rsidRDefault="000073DF" w:rsidP="000073DF">
      <w:pPr>
        <w:rPr>
          <w:rFonts w:ascii="Arial" w:hAnsi="Arial" w:cs="Arial"/>
          <w:b/>
          <w:sz w:val="24"/>
          <w:szCs w:val="24"/>
        </w:rPr>
      </w:pPr>
      <w:r w:rsidRPr="000073DF">
        <w:rPr>
          <w:rFonts w:ascii="Arial" w:hAnsi="Arial" w:cs="Arial"/>
          <w:b/>
          <w:sz w:val="24"/>
          <w:szCs w:val="24"/>
        </w:rPr>
        <w:t>Essential criteria</w:t>
      </w:r>
    </w:p>
    <w:p w14:paraId="33531B0B" w14:textId="77777777" w:rsidR="009510E9" w:rsidRPr="000073DF" w:rsidRDefault="009510E9" w:rsidP="009510E9">
      <w:pPr>
        <w:rPr>
          <w:rFonts w:ascii="Arial" w:hAnsi="Arial" w:cs="Arial"/>
          <w:sz w:val="24"/>
          <w:szCs w:val="24"/>
        </w:rPr>
      </w:pPr>
    </w:p>
    <w:p w14:paraId="164156A1" w14:textId="062FF97F" w:rsidR="000B5516" w:rsidRPr="000073DF" w:rsidRDefault="00683699" w:rsidP="000B5516">
      <w:pPr>
        <w:jc w:val="both"/>
        <w:rPr>
          <w:rFonts w:ascii="Arial" w:hAnsi="Arial" w:cs="Arial"/>
          <w:b/>
          <w:sz w:val="24"/>
          <w:szCs w:val="24"/>
        </w:rPr>
      </w:pPr>
      <w:r>
        <w:rPr>
          <w:rFonts w:ascii="Arial" w:hAnsi="Arial" w:cs="Arial"/>
          <w:b/>
          <w:bCs/>
          <w:sz w:val="24"/>
          <w:szCs w:val="24"/>
        </w:rPr>
        <w:t>Qualifications and e</w:t>
      </w:r>
      <w:r w:rsidR="000B5516" w:rsidRPr="000073DF">
        <w:rPr>
          <w:rFonts w:ascii="Arial" w:hAnsi="Arial" w:cs="Arial"/>
          <w:b/>
          <w:sz w:val="24"/>
          <w:szCs w:val="24"/>
        </w:rPr>
        <w:t>xperience</w:t>
      </w:r>
    </w:p>
    <w:p w14:paraId="106384EA" w14:textId="77777777" w:rsidR="00683699" w:rsidRPr="00683699" w:rsidRDefault="00683699" w:rsidP="00683699">
      <w:pPr>
        <w:adjustRightInd/>
        <w:rPr>
          <w:rFonts w:ascii="Arial" w:hAnsi="Arial" w:cs="Arial"/>
          <w:sz w:val="24"/>
          <w:szCs w:val="24"/>
        </w:rPr>
      </w:pPr>
    </w:p>
    <w:p w14:paraId="54EEBBC8" w14:textId="77777777" w:rsidR="00683699" w:rsidRPr="00683699" w:rsidRDefault="00683699" w:rsidP="00683699">
      <w:pPr>
        <w:adjustRightInd/>
        <w:rPr>
          <w:rFonts w:ascii="Arial" w:hAnsi="Arial" w:cs="Arial"/>
          <w:sz w:val="24"/>
          <w:szCs w:val="24"/>
        </w:rPr>
      </w:pPr>
      <w:r w:rsidRPr="00683699">
        <w:rPr>
          <w:rFonts w:ascii="Arial" w:hAnsi="Arial" w:cs="Arial"/>
          <w:sz w:val="24"/>
          <w:szCs w:val="24"/>
        </w:rPr>
        <w:t xml:space="preserve">Applicants </w:t>
      </w:r>
      <w:r w:rsidRPr="00683699">
        <w:rPr>
          <w:rFonts w:ascii="Arial" w:hAnsi="Arial" w:cs="Arial"/>
          <w:b/>
          <w:sz w:val="24"/>
          <w:szCs w:val="24"/>
        </w:rPr>
        <w:t>must</w:t>
      </w:r>
      <w:r w:rsidRPr="00683699">
        <w:rPr>
          <w:rFonts w:ascii="Arial" w:hAnsi="Arial" w:cs="Arial"/>
          <w:sz w:val="24"/>
          <w:szCs w:val="24"/>
        </w:rPr>
        <w:t>, as at the closing date for receipt of application forms:</w:t>
      </w:r>
    </w:p>
    <w:p w14:paraId="3D3E8CFE" w14:textId="7745CF66" w:rsidR="00683699" w:rsidRPr="00683699" w:rsidRDefault="00683699" w:rsidP="00683699">
      <w:pPr>
        <w:pStyle w:val="ListParagraph"/>
        <w:numPr>
          <w:ilvl w:val="0"/>
          <w:numId w:val="31"/>
        </w:numPr>
        <w:adjustRightInd/>
        <w:rPr>
          <w:rFonts w:ascii="Arial" w:hAnsi="Arial" w:cs="Arial"/>
          <w:sz w:val="24"/>
          <w:szCs w:val="24"/>
        </w:rPr>
      </w:pPr>
      <w:r w:rsidRPr="00683699">
        <w:rPr>
          <w:rFonts w:ascii="Arial" w:hAnsi="Arial" w:cs="Arial"/>
          <w:sz w:val="24"/>
          <w:szCs w:val="24"/>
        </w:rPr>
        <w:t xml:space="preserve">either, have a third level qualification in a relevant subject, such as Human Resources Management, Business Studies, or equivalent qualification </w:t>
      </w:r>
      <w:r w:rsidRPr="00683699">
        <w:rPr>
          <w:rFonts w:ascii="Arial" w:hAnsi="Arial" w:cs="Arial"/>
          <w:b/>
          <w:bCs/>
          <w:sz w:val="24"/>
          <w:szCs w:val="24"/>
        </w:rPr>
        <w:t>and</w:t>
      </w:r>
      <w:r w:rsidRPr="00683699">
        <w:rPr>
          <w:rFonts w:ascii="Arial" w:hAnsi="Arial" w:cs="Arial"/>
          <w:sz w:val="24"/>
          <w:szCs w:val="24"/>
        </w:rPr>
        <w:t xml:space="preserve"> </w:t>
      </w:r>
      <w:r w:rsidR="000073DF" w:rsidRPr="00683699">
        <w:rPr>
          <w:rFonts w:ascii="Arial" w:hAnsi="Arial" w:cs="Arial"/>
          <w:sz w:val="24"/>
          <w:szCs w:val="24"/>
        </w:rPr>
        <w:t xml:space="preserve">be able to demonstrate on the application form, by providing personal and specific examples, </w:t>
      </w:r>
      <w:r w:rsidRPr="00683699">
        <w:rPr>
          <w:rFonts w:ascii="Arial" w:hAnsi="Arial" w:cs="Arial"/>
          <w:sz w:val="24"/>
          <w:szCs w:val="24"/>
        </w:rPr>
        <w:t>at least one year’s relevant experience in each of the following three areas:</w:t>
      </w:r>
    </w:p>
    <w:p w14:paraId="42933A68" w14:textId="1E7F8E69" w:rsidR="00683699" w:rsidRPr="00683699" w:rsidRDefault="00683699" w:rsidP="00683699">
      <w:pPr>
        <w:adjustRightInd/>
        <w:ind w:firstLine="360"/>
        <w:rPr>
          <w:rFonts w:ascii="Arial" w:hAnsi="Arial" w:cs="Arial"/>
          <w:b/>
          <w:sz w:val="24"/>
          <w:szCs w:val="24"/>
        </w:rPr>
      </w:pPr>
      <w:r w:rsidRPr="00683699">
        <w:rPr>
          <w:rFonts w:ascii="Arial" w:hAnsi="Arial" w:cs="Arial"/>
          <w:b/>
          <w:sz w:val="24"/>
          <w:szCs w:val="24"/>
        </w:rPr>
        <w:t xml:space="preserve">or </w:t>
      </w:r>
    </w:p>
    <w:p w14:paraId="02B4B762" w14:textId="4A3B17C6" w:rsidR="000073DF" w:rsidRPr="00683699" w:rsidRDefault="00683699" w:rsidP="00683699">
      <w:pPr>
        <w:pStyle w:val="ListParagraph"/>
        <w:numPr>
          <w:ilvl w:val="0"/>
          <w:numId w:val="31"/>
        </w:numPr>
        <w:adjustRightInd/>
        <w:rPr>
          <w:rFonts w:ascii="Arial" w:hAnsi="Arial" w:cs="Arial"/>
          <w:b/>
          <w:sz w:val="24"/>
          <w:szCs w:val="24"/>
        </w:rPr>
      </w:pPr>
      <w:r w:rsidRPr="00683699">
        <w:rPr>
          <w:rFonts w:ascii="Arial" w:hAnsi="Arial" w:cs="Arial"/>
          <w:sz w:val="24"/>
          <w:szCs w:val="24"/>
        </w:rPr>
        <w:t>be able to demonstrate on the application form, by providing personal and specific examples, at least two years’ relevant experience in each of the following three areas:</w:t>
      </w:r>
    </w:p>
    <w:p w14:paraId="4B02A052" w14:textId="77777777" w:rsidR="00683699" w:rsidRPr="00683699" w:rsidRDefault="00683699" w:rsidP="00683699">
      <w:pPr>
        <w:pStyle w:val="ListParagraph"/>
        <w:adjustRightInd/>
        <w:ind w:left="360"/>
        <w:rPr>
          <w:rFonts w:ascii="Arial" w:hAnsi="Arial" w:cs="Arial"/>
          <w:b/>
          <w:sz w:val="24"/>
          <w:szCs w:val="24"/>
        </w:rPr>
      </w:pPr>
    </w:p>
    <w:p w14:paraId="4680FA25" w14:textId="01DEAF5F" w:rsidR="00C2578C" w:rsidRPr="00683699" w:rsidRDefault="00030437" w:rsidP="00030437">
      <w:pPr>
        <w:numPr>
          <w:ilvl w:val="0"/>
          <w:numId w:val="25"/>
        </w:numPr>
        <w:adjustRightInd/>
        <w:textAlignment w:val="auto"/>
        <w:rPr>
          <w:rFonts w:ascii="Arial" w:hAnsi="Arial" w:cs="Arial"/>
          <w:sz w:val="24"/>
          <w:szCs w:val="24"/>
        </w:rPr>
      </w:pPr>
      <w:bookmarkStart w:id="2" w:name="_Hlk113891867"/>
      <w:bookmarkStart w:id="3" w:name="_Hlk118301657"/>
      <w:r w:rsidRPr="00683699">
        <w:rPr>
          <w:rFonts w:ascii="Arial" w:hAnsi="Arial" w:cs="Arial"/>
          <w:sz w:val="24"/>
          <w:szCs w:val="24"/>
        </w:rPr>
        <w:t xml:space="preserve">designing and delivering a range of human resources or other relevant training courses, in a </w:t>
      </w:r>
      <w:r w:rsidR="006247A9" w:rsidRPr="00683699">
        <w:rPr>
          <w:rFonts w:ascii="Arial" w:hAnsi="Arial" w:cs="Arial"/>
          <w:sz w:val="24"/>
          <w:szCs w:val="24"/>
        </w:rPr>
        <w:t>classroom-based</w:t>
      </w:r>
      <w:r w:rsidRPr="00683699">
        <w:rPr>
          <w:rFonts w:ascii="Arial" w:hAnsi="Arial" w:cs="Arial"/>
          <w:sz w:val="24"/>
          <w:szCs w:val="24"/>
        </w:rPr>
        <w:t xml:space="preserve"> environment and</w:t>
      </w:r>
      <w:r w:rsidR="00683699">
        <w:rPr>
          <w:rFonts w:ascii="Arial" w:hAnsi="Arial" w:cs="Arial"/>
          <w:sz w:val="24"/>
          <w:szCs w:val="24"/>
        </w:rPr>
        <w:t xml:space="preserve">, </w:t>
      </w:r>
      <w:r w:rsidRPr="00683699">
        <w:rPr>
          <w:rFonts w:ascii="Arial" w:hAnsi="Arial" w:cs="Arial"/>
          <w:sz w:val="24"/>
          <w:szCs w:val="24"/>
        </w:rPr>
        <w:t xml:space="preserve">or </w:t>
      </w:r>
      <w:r w:rsidR="00B102DA" w:rsidRPr="00683699">
        <w:rPr>
          <w:rFonts w:ascii="Arial" w:hAnsi="Arial" w:cs="Arial"/>
          <w:sz w:val="24"/>
          <w:szCs w:val="24"/>
        </w:rPr>
        <w:t xml:space="preserve">online or </w:t>
      </w:r>
      <w:r w:rsidR="00DA3F17" w:rsidRPr="00683699">
        <w:rPr>
          <w:rFonts w:ascii="Arial" w:hAnsi="Arial" w:cs="Arial"/>
          <w:sz w:val="24"/>
          <w:szCs w:val="24"/>
        </w:rPr>
        <w:t xml:space="preserve">via </w:t>
      </w:r>
      <w:r w:rsidR="00B102DA" w:rsidRPr="00683699">
        <w:rPr>
          <w:rFonts w:ascii="Arial" w:hAnsi="Arial" w:cs="Arial"/>
          <w:sz w:val="24"/>
          <w:szCs w:val="24"/>
        </w:rPr>
        <w:t xml:space="preserve">an e-learning </w:t>
      </w:r>
      <w:proofErr w:type="gramStart"/>
      <w:r w:rsidR="00B102DA" w:rsidRPr="00683699">
        <w:rPr>
          <w:rFonts w:ascii="Arial" w:hAnsi="Arial" w:cs="Arial"/>
          <w:sz w:val="24"/>
          <w:szCs w:val="24"/>
        </w:rPr>
        <w:t>platform</w:t>
      </w:r>
      <w:r w:rsidR="006247A9" w:rsidRPr="00683699">
        <w:rPr>
          <w:rFonts w:ascii="Arial" w:hAnsi="Arial" w:cs="Arial"/>
          <w:sz w:val="24"/>
          <w:szCs w:val="24"/>
        </w:rPr>
        <w:t>;</w:t>
      </w:r>
      <w:proofErr w:type="gramEnd"/>
    </w:p>
    <w:p w14:paraId="0A5FF06B" w14:textId="79D408B0" w:rsidR="00030437" w:rsidRPr="00683699" w:rsidRDefault="00030437" w:rsidP="00030437">
      <w:pPr>
        <w:numPr>
          <w:ilvl w:val="0"/>
          <w:numId w:val="25"/>
        </w:numPr>
        <w:adjustRightInd/>
        <w:textAlignment w:val="auto"/>
        <w:rPr>
          <w:rFonts w:ascii="Arial" w:hAnsi="Arial" w:cs="Arial"/>
          <w:sz w:val="24"/>
          <w:szCs w:val="24"/>
        </w:rPr>
      </w:pPr>
      <w:r w:rsidRPr="00683699">
        <w:rPr>
          <w:rFonts w:ascii="Arial" w:hAnsi="Arial" w:cs="Arial"/>
          <w:sz w:val="24"/>
          <w:szCs w:val="24"/>
        </w:rPr>
        <w:t xml:space="preserve">providing advice and guidance to customers and operational managers on a range of human resources matters, this must include providing advice and support to managers </w:t>
      </w:r>
      <w:r w:rsidR="00CF665E">
        <w:rPr>
          <w:rFonts w:ascii="Arial" w:hAnsi="Arial" w:cs="Arial"/>
          <w:sz w:val="24"/>
          <w:szCs w:val="24"/>
        </w:rPr>
        <w:t>o</w:t>
      </w:r>
      <w:r w:rsidRPr="00683699">
        <w:rPr>
          <w:rFonts w:ascii="Arial" w:hAnsi="Arial" w:cs="Arial"/>
          <w:sz w:val="24"/>
          <w:szCs w:val="24"/>
        </w:rPr>
        <w:t>n learning and development; and,</w:t>
      </w:r>
    </w:p>
    <w:p w14:paraId="1D96E6CE" w14:textId="70CB47A9" w:rsidR="00030437" w:rsidRPr="00683699" w:rsidRDefault="00030437" w:rsidP="00030437">
      <w:pPr>
        <w:numPr>
          <w:ilvl w:val="0"/>
          <w:numId w:val="25"/>
        </w:numPr>
        <w:adjustRightInd/>
        <w:textAlignment w:val="auto"/>
        <w:rPr>
          <w:rFonts w:ascii="Arial" w:hAnsi="Arial" w:cs="Arial"/>
          <w:sz w:val="24"/>
          <w:szCs w:val="24"/>
        </w:rPr>
      </w:pPr>
      <w:r w:rsidRPr="00683699">
        <w:rPr>
          <w:rFonts w:ascii="Arial" w:hAnsi="Arial" w:cs="Arial"/>
          <w:sz w:val="24"/>
          <w:szCs w:val="24"/>
        </w:rPr>
        <w:t xml:space="preserve">working in project teams to coordinate the delivery of learning and development projects within deadlines and providing related administrative support. </w:t>
      </w:r>
      <w:bookmarkEnd w:id="2"/>
    </w:p>
    <w:bookmarkEnd w:id="3"/>
    <w:p w14:paraId="33644B26" w14:textId="77777777" w:rsidR="000073DF" w:rsidRPr="00683699" w:rsidRDefault="000073DF" w:rsidP="000B5516">
      <w:pPr>
        <w:rPr>
          <w:rFonts w:ascii="Arial" w:hAnsi="Arial" w:cs="Arial"/>
          <w:b/>
          <w:sz w:val="24"/>
          <w:szCs w:val="24"/>
        </w:rPr>
      </w:pPr>
    </w:p>
    <w:p w14:paraId="63C95BDF" w14:textId="77777777" w:rsidR="000073DF" w:rsidRPr="00683699" w:rsidRDefault="000073DF" w:rsidP="000073DF">
      <w:pPr>
        <w:textAlignment w:val="auto"/>
        <w:rPr>
          <w:rFonts w:ascii="Arial" w:hAnsi="Arial" w:cs="Arial"/>
          <w:b/>
          <w:sz w:val="24"/>
          <w:szCs w:val="24"/>
        </w:rPr>
      </w:pPr>
      <w:bookmarkStart w:id="4" w:name="_Hlk118301781"/>
      <w:r w:rsidRPr="00683699">
        <w:rPr>
          <w:rFonts w:ascii="Arial" w:hAnsi="Arial" w:cs="Arial"/>
          <w:b/>
          <w:sz w:val="24"/>
          <w:szCs w:val="24"/>
        </w:rPr>
        <w:t>Desirable criteria</w:t>
      </w:r>
    </w:p>
    <w:p w14:paraId="3F6D6E86" w14:textId="77777777" w:rsidR="00683699" w:rsidRPr="00683699" w:rsidRDefault="00683699" w:rsidP="000073DF">
      <w:pPr>
        <w:textAlignment w:val="auto"/>
        <w:rPr>
          <w:rFonts w:ascii="Arial" w:hAnsi="Arial" w:cs="Arial"/>
          <w:b/>
          <w:sz w:val="24"/>
          <w:szCs w:val="24"/>
        </w:rPr>
      </w:pPr>
    </w:p>
    <w:p w14:paraId="105134E7" w14:textId="565E3076" w:rsidR="00683699" w:rsidRDefault="00683699" w:rsidP="00683699">
      <w:pPr>
        <w:rPr>
          <w:rFonts w:ascii="Arial" w:hAnsi="Arial" w:cs="Arial"/>
          <w:sz w:val="24"/>
          <w:szCs w:val="24"/>
        </w:rPr>
      </w:pPr>
      <w:bookmarkStart w:id="5" w:name="_Hlk212552522"/>
      <w:r w:rsidRPr="00683699">
        <w:rPr>
          <w:rFonts w:ascii="Arial" w:hAnsi="Arial" w:cs="Arial"/>
          <w:sz w:val="24"/>
          <w:szCs w:val="24"/>
        </w:rPr>
        <w:t>In addition to the above essential criteria, Belfast City Council reserves the right to short-list only those applicants who, as at the closing date for receipt of application forms</w:t>
      </w:r>
      <w:r w:rsidR="00CF665E">
        <w:rPr>
          <w:rFonts w:ascii="Arial" w:hAnsi="Arial" w:cs="Arial"/>
          <w:sz w:val="24"/>
          <w:szCs w:val="24"/>
        </w:rPr>
        <w:t>:</w:t>
      </w:r>
    </w:p>
    <w:p w14:paraId="60009888" w14:textId="2FC255FC" w:rsidR="00683699" w:rsidRPr="00ED7ABD" w:rsidRDefault="00CF665E" w:rsidP="00ED7ABD">
      <w:pPr>
        <w:pStyle w:val="ListParagraph"/>
        <w:numPr>
          <w:ilvl w:val="0"/>
          <w:numId w:val="31"/>
        </w:numPr>
        <w:rPr>
          <w:rFonts w:ascii="Arial" w:hAnsi="Arial" w:cs="Arial"/>
          <w:sz w:val="24"/>
          <w:szCs w:val="24"/>
        </w:rPr>
      </w:pPr>
      <w:r>
        <w:rPr>
          <w:rFonts w:ascii="Arial" w:hAnsi="Arial" w:cs="Arial"/>
          <w:sz w:val="24"/>
          <w:szCs w:val="24"/>
        </w:rPr>
        <w:t>i</w:t>
      </w:r>
      <w:r w:rsidR="00683699" w:rsidRPr="00ED7ABD">
        <w:rPr>
          <w:rFonts w:ascii="Arial" w:hAnsi="Arial" w:cs="Arial"/>
          <w:sz w:val="24"/>
          <w:szCs w:val="24"/>
        </w:rPr>
        <w:t>n the first instance</w:t>
      </w:r>
      <w:r w:rsidRPr="00CF665E">
        <w:rPr>
          <w:rFonts w:ascii="Arial" w:hAnsi="Arial" w:cs="Arial"/>
          <w:sz w:val="24"/>
          <w:szCs w:val="24"/>
        </w:rPr>
        <w:t>,</w:t>
      </w:r>
      <w:r w:rsidR="00683699" w:rsidRPr="00CF665E">
        <w:rPr>
          <w:rFonts w:ascii="Arial" w:hAnsi="Arial" w:cs="Arial"/>
          <w:sz w:val="24"/>
          <w:szCs w:val="24"/>
        </w:rPr>
        <w:t xml:space="preserve"> either possess</w:t>
      </w:r>
      <w:r w:rsidR="00683699" w:rsidRPr="00ED7ABD">
        <w:rPr>
          <w:rFonts w:ascii="Arial" w:hAnsi="Arial" w:cs="Arial"/>
          <w:sz w:val="24"/>
          <w:szCs w:val="24"/>
        </w:rPr>
        <w:t xml:space="preserve"> a third level qualification in a relevant subject, such as Human Resources Management, Business Studies, or equivalent qualification and can demonstrate on the application form, by providing personal and specific examples, at least two years’ relevant experience in each of the above noted areas, (a) – (c</w:t>
      </w:r>
      <w:r w:rsidR="00683699" w:rsidRPr="00CF665E">
        <w:rPr>
          <w:rFonts w:ascii="Arial" w:hAnsi="Arial" w:cs="Arial"/>
          <w:sz w:val="24"/>
          <w:szCs w:val="24"/>
        </w:rPr>
        <w:t>), or can dem</w:t>
      </w:r>
      <w:r w:rsidR="00683699" w:rsidRPr="00ED7ABD">
        <w:rPr>
          <w:rFonts w:ascii="Arial" w:hAnsi="Arial" w:cs="Arial"/>
          <w:sz w:val="24"/>
          <w:szCs w:val="24"/>
        </w:rPr>
        <w:t>onstrate on the application form, by providing personal and specific examples, at least three years’ relevant experience in each of the above noted areas, (a) – (c)</w:t>
      </w:r>
      <w:r>
        <w:rPr>
          <w:rFonts w:ascii="Arial" w:hAnsi="Arial" w:cs="Arial"/>
          <w:sz w:val="24"/>
          <w:szCs w:val="24"/>
        </w:rPr>
        <w:t>; and,</w:t>
      </w:r>
    </w:p>
    <w:p w14:paraId="3C2834C6" w14:textId="7DB50E42" w:rsidR="00842876" w:rsidRPr="00150D65" w:rsidRDefault="00CF665E" w:rsidP="00ED7ABD">
      <w:pPr>
        <w:pStyle w:val="ListParagraph"/>
        <w:numPr>
          <w:ilvl w:val="0"/>
          <w:numId w:val="31"/>
        </w:numPr>
        <w:rPr>
          <w:rFonts w:ascii="Arial" w:hAnsi="Arial" w:cs="Arial"/>
          <w:bCs/>
          <w:sz w:val="24"/>
          <w:szCs w:val="24"/>
        </w:rPr>
      </w:pPr>
      <w:bookmarkStart w:id="6" w:name="_Hlk222302558"/>
      <w:bookmarkEnd w:id="5"/>
      <w:r>
        <w:rPr>
          <w:rFonts w:ascii="Arial" w:hAnsi="Arial" w:cs="Arial"/>
          <w:bCs/>
          <w:sz w:val="24"/>
          <w:szCs w:val="24"/>
        </w:rPr>
        <w:t>i</w:t>
      </w:r>
      <w:r w:rsidR="00683699" w:rsidRPr="00150D65">
        <w:rPr>
          <w:rFonts w:ascii="Arial" w:hAnsi="Arial" w:cs="Arial"/>
          <w:bCs/>
          <w:sz w:val="24"/>
          <w:szCs w:val="24"/>
        </w:rPr>
        <w:t>n the second instance</w:t>
      </w:r>
      <w:r w:rsidR="00010666">
        <w:rPr>
          <w:rFonts w:ascii="Arial" w:hAnsi="Arial" w:cs="Arial"/>
          <w:bCs/>
          <w:sz w:val="24"/>
          <w:szCs w:val="24"/>
        </w:rPr>
        <w:t>,</w:t>
      </w:r>
      <w:r w:rsidR="00683699" w:rsidRPr="00150D65">
        <w:rPr>
          <w:rFonts w:ascii="Arial" w:hAnsi="Arial" w:cs="Arial"/>
          <w:bCs/>
          <w:sz w:val="24"/>
          <w:szCs w:val="24"/>
        </w:rPr>
        <w:t xml:space="preserve"> </w:t>
      </w:r>
      <w:r w:rsidR="00842876" w:rsidRPr="00150D65">
        <w:rPr>
          <w:rFonts w:ascii="Arial" w:hAnsi="Arial" w:cs="Arial"/>
          <w:bCs/>
          <w:sz w:val="24"/>
          <w:szCs w:val="24"/>
        </w:rPr>
        <w:t xml:space="preserve">are a current member of the Chartered Institute of Personnel and Development (i.e. </w:t>
      </w:r>
      <w:r w:rsidR="00010666">
        <w:rPr>
          <w:rFonts w:ascii="Arial" w:hAnsi="Arial" w:cs="Arial"/>
          <w:bCs/>
          <w:sz w:val="24"/>
          <w:szCs w:val="24"/>
        </w:rPr>
        <w:t xml:space="preserve">at </w:t>
      </w:r>
      <w:r w:rsidR="00126733" w:rsidRPr="00150D65">
        <w:rPr>
          <w:rFonts w:ascii="Arial" w:hAnsi="Arial" w:cs="Arial"/>
          <w:bCs/>
          <w:sz w:val="24"/>
          <w:szCs w:val="24"/>
        </w:rPr>
        <w:t xml:space="preserve">Foundation, </w:t>
      </w:r>
      <w:r w:rsidR="00842876" w:rsidRPr="00150D65">
        <w:rPr>
          <w:rFonts w:ascii="Arial" w:hAnsi="Arial" w:cs="Arial"/>
          <w:bCs/>
          <w:sz w:val="24"/>
          <w:szCs w:val="24"/>
        </w:rPr>
        <w:t>Associate, Chartered Member or Chartered Fellow</w:t>
      </w:r>
      <w:r w:rsidR="00010666">
        <w:rPr>
          <w:rFonts w:ascii="Arial" w:hAnsi="Arial" w:cs="Arial"/>
          <w:bCs/>
          <w:sz w:val="24"/>
          <w:szCs w:val="24"/>
        </w:rPr>
        <w:t xml:space="preserve"> level</w:t>
      </w:r>
      <w:r w:rsidR="00842876" w:rsidRPr="00150D65">
        <w:rPr>
          <w:rFonts w:ascii="Arial" w:hAnsi="Arial" w:cs="Arial"/>
          <w:bCs/>
          <w:sz w:val="24"/>
          <w:szCs w:val="24"/>
        </w:rPr>
        <w:t>).</w:t>
      </w:r>
    </w:p>
    <w:bookmarkEnd w:id="4"/>
    <w:bookmarkEnd w:id="6"/>
    <w:p w14:paraId="542AF04E" w14:textId="77777777" w:rsidR="000073DF" w:rsidRDefault="000073DF" w:rsidP="000B5516">
      <w:pPr>
        <w:rPr>
          <w:rFonts w:ascii="Arial" w:hAnsi="Arial" w:cs="Arial"/>
          <w:b/>
          <w:sz w:val="24"/>
          <w:szCs w:val="24"/>
        </w:rPr>
      </w:pPr>
    </w:p>
    <w:p w14:paraId="732EC1AF" w14:textId="77777777" w:rsidR="000073DF" w:rsidRPr="00683699" w:rsidRDefault="000073DF" w:rsidP="000B5516">
      <w:pPr>
        <w:rPr>
          <w:rFonts w:ascii="Arial" w:hAnsi="Arial" w:cs="Arial"/>
          <w:b/>
          <w:sz w:val="24"/>
          <w:szCs w:val="24"/>
        </w:rPr>
      </w:pPr>
    </w:p>
    <w:p w14:paraId="0DCDF49D" w14:textId="0E51CCE9" w:rsidR="000B5516" w:rsidRPr="00150D65" w:rsidRDefault="000B5516" w:rsidP="000B5516">
      <w:pPr>
        <w:rPr>
          <w:rFonts w:ascii="Arial" w:hAnsi="Arial" w:cs="Arial"/>
          <w:b/>
          <w:sz w:val="24"/>
          <w:szCs w:val="24"/>
        </w:rPr>
      </w:pPr>
      <w:r w:rsidRPr="00150D65">
        <w:rPr>
          <w:rFonts w:ascii="Arial" w:hAnsi="Arial" w:cs="Arial"/>
          <w:b/>
          <w:sz w:val="24"/>
          <w:szCs w:val="24"/>
        </w:rPr>
        <w:t>Special skills and attributes</w:t>
      </w:r>
    </w:p>
    <w:p w14:paraId="312DEB40" w14:textId="77777777" w:rsidR="000B5516" w:rsidRPr="00CF665E" w:rsidRDefault="000B5516" w:rsidP="000B5516">
      <w:pPr>
        <w:rPr>
          <w:rFonts w:ascii="Arial" w:hAnsi="Arial" w:cs="Arial"/>
          <w:b/>
          <w:sz w:val="24"/>
          <w:szCs w:val="24"/>
        </w:rPr>
      </w:pPr>
    </w:p>
    <w:p w14:paraId="25871768" w14:textId="77777777" w:rsidR="00CF665E" w:rsidRPr="00CF665E" w:rsidRDefault="00CF665E" w:rsidP="00CF665E">
      <w:pPr>
        <w:rPr>
          <w:rFonts w:ascii="Arial" w:hAnsi="Arial" w:cs="Arial"/>
          <w:sz w:val="24"/>
          <w:szCs w:val="24"/>
        </w:rPr>
      </w:pPr>
      <w:r w:rsidRPr="00CF665E">
        <w:rPr>
          <w:rFonts w:ascii="Arial" w:hAnsi="Arial" w:cs="Arial"/>
          <w:sz w:val="24"/>
          <w:szCs w:val="24"/>
        </w:rPr>
        <w:t xml:space="preserve">Applicants </w:t>
      </w:r>
      <w:r w:rsidRPr="00CF665E">
        <w:rPr>
          <w:rFonts w:ascii="Arial" w:hAnsi="Arial" w:cs="Arial"/>
          <w:b/>
          <w:sz w:val="24"/>
          <w:szCs w:val="24"/>
        </w:rPr>
        <w:t>must</w:t>
      </w:r>
      <w:r w:rsidRPr="00CF665E">
        <w:rPr>
          <w:rFonts w:ascii="Arial" w:hAnsi="Arial" w:cs="Arial"/>
          <w:sz w:val="24"/>
          <w:szCs w:val="24"/>
        </w:rPr>
        <w:t xml:space="preserve"> be able to demonstrate evidence of the following special skills and attributes, which may be tested at interview:</w:t>
      </w:r>
    </w:p>
    <w:p w14:paraId="1D9E4A25" w14:textId="77777777" w:rsidR="000B5516" w:rsidRPr="00150D65" w:rsidRDefault="000B5516" w:rsidP="000B5516">
      <w:pPr>
        <w:rPr>
          <w:rFonts w:ascii="Arial" w:hAnsi="Arial" w:cs="Arial"/>
          <w:sz w:val="24"/>
          <w:szCs w:val="24"/>
        </w:rPr>
      </w:pPr>
    </w:p>
    <w:p w14:paraId="5C8F2EA1" w14:textId="3B0C74A7" w:rsidR="000B5516" w:rsidRPr="00150D65" w:rsidRDefault="000B5516" w:rsidP="000B5516">
      <w:pPr>
        <w:rPr>
          <w:rFonts w:ascii="Arial" w:hAnsi="Arial" w:cs="Arial"/>
          <w:b/>
          <w:sz w:val="24"/>
          <w:szCs w:val="24"/>
        </w:rPr>
      </w:pPr>
      <w:r w:rsidRPr="00150D65">
        <w:rPr>
          <w:rFonts w:ascii="Arial" w:hAnsi="Arial" w:cs="Arial"/>
          <w:b/>
          <w:sz w:val="24"/>
          <w:szCs w:val="24"/>
        </w:rPr>
        <w:t xml:space="preserve">Analysis, problem solving and </w:t>
      </w:r>
      <w:r w:rsidR="00CF665E" w:rsidRPr="00150D65">
        <w:rPr>
          <w:rFonts w:ascii="Arial" w:hAnsi="Arial" w:cs="Arial"/>
          <w:b/>
          <w:sz w:val="24"/>
          <w:szCs w:val="24"/>
        </w:rPr>
        <w:t>decision-making</w:t>
      </w:r>
      <w:r w:rsidRPr="00150D65">
        <w:rPr>
          <w:rFonts w:ascii="Arial" w:hAnsi="Arial" w:cs="Arial"/>
          <w:b/>
          <w:sz w:val="24"/>
          <w:szCs w:val="24"/>
        </w:rPr>
        <w:t xml:space="preserve"> skills: </w:t>
      </w:r>
      <w:r w:rsidRPr="00150D65">
        <w:rPr>
          <w:rFonts w:ascii="Arial" w:hAnsi="Arial" w:cs="Arial"/>
          <w:sz w:val="24"/>
          <w:szCs w:val="24"/>
        </w:rPr>
        <w:t>the ability to analyse situations, make operational decisions and provide advice and guidance on human resources issues.</w:t>
      </w:r>
    </w:p>
    <w:p w14:paraId="7BFCB15F" w14:textId="77777777" w:rsidR="00237D59" w:rsidRPr="00150D65" w:rsidRDefault="00237D59" w:rsidP="00237D59">
      <w:pPr>
        <w:rPr>
          <w:rFonts w:ascii="Arial" w:hAnsi="Arial" w:cs="Arial"/>
          <w:b/>
          <w:sz w:val="24"/>
          <w:szCs w:val="24"/>
        </w:rPr>
      </w:pPr>
    </w:p>
    <w:p w14:paraId="282D9661" w14:textId="3E22F575" w:rsidR="00237D59" w:rsidRPr="00150D65" w:rsidRDefault="00237D59" w:rsidP="00237D59">
      <w:pPr>
        <w:rPr>
          <w:rFonts w:ascii="Arial" w:hAnsi="Arial" w:cs="Arial"/>
          <w:b/>
          <w:sz w:val="24"/>
          <w:szCs w:val="24"/>
        </w:rPr>
      </w:pPr>
      <w:r w:rsidRPr="00150D65">
        <w:rPr>
          <w:rFonts w:ascii="Arial" w:hAnsi="Arial" w:cs="Arial"/>
          <w:b/>
          <w:sz w:val="24"/>
          <w:szCs w:val="24"/>
        </w:rPr>
        <w:t xml:space="preserve">Technical knowledge: </w:t>
      </w:r>
      <w:r w:rsidRPr="00150D65">
        <w:rPr>
          <w:rFonts w:ascii="Arial" w:hAnsi="Arial" w:cs="Arial"/>
          <w:sz w:val="24"/>
          <w:szCs w:val="24"/>
        </w:rPr>
        <w:t xml:space="preserve">an understanding of human resources and </w:t>
      </w:r>
      <w:r w:rsidR="0051501D" w:rsidRPr="00150D65">
        <w:rPr>
          <w:rFonts w:ascii="Arial" w:hAnsi="Arial" w:cs="Arial"/>
          <w:sz w:val="24"/>
          <w:szCs w:val="24"/>
        </w:rPr>
        <w:t>learning and development</w:t>
      </w:r>
      <w:r w:rsidRPr="00150D65">
        <w:rPr>
          <w:rFonts w:ascii="Arial" w:hAnsi="Arial" w:cs="Arial"/>
          <w:sz w:val="24"/>
          <w:szCs w:val="24"/>
        </w:rPr>
        <w:t xml:space="preserve"> issues, employment legislation and best practice.</w:t>
      </w:r>
      <w:r w:rsidRPr="00150D65">
        <w:rPr>
          <w:rFonts w:ascii="Arial" w:hAnsi="Arial" w:cs="Arial"/>
          <w:b/>
          <w:sz w:val="24"/>
          <w:szCs w:val="24"/>
        </w:rPr>
        <w:t xml:space="preserve"> </w:t>
      </w:r>
    </w:p>
    <w:p w14:paraId="77EECD4B" w14:textId="77777777" w:rsidR="000B5516" w:rsidRPr="00150D65" w:rsidRDefault="000B5516" w:rsidP="000B5516">
      <w:pPr>
        <w:pStyle w:val="ListParagraph"/>
        <w:rPr>
          <w:rFonts w:ascii="Arial" w:hAnsi="Arial" w:cs="Arial"/>
          <w:b/>
          <w:sz w:val="24"/>
          <w:szCs w:val="24"/>
        </w:rPr>
      </w:pPr>
    </w:p>
    <w:p w14:paraId="1F46B015" w14:textId="77777777" w:rsidR="000B5516" w:rsidRPr="00150D65" w:rsidRDefault="000B5516" w:rsidP="000B5516">
      <w:pPr>
        <w:rPr>
          <w:rFonts w:ascii="Arial" w:hAnsi="Arial" w:cs="Arial"/>
          <w:b/>
          <w:sz w:val="24"/>
          <w:szCs w:val="24"/>
        </w:rPr>
      </w:pPr>
      <w:r w:rsidRPr="00150D65">
        <w:rPr>
          <w:rFonts w:ascii="Arial" w:hAnsi="Arial" w:cs="Arial"/>
          <w:b/>
          <w:sz w:val="24"/>
          <w:szCs w:val="24"/>
        </w:rPr>
        <w:t xml:space="preserve">Communication and influencing skills: </w:t>
      </w:r>
      <w:r w:rsidRPr="00150D65">
        <w:rPr>
          <w:rFonts w:ascii="Arial" w:hAnsi="Arial" w:cs="Arial"/>
          <w:sz w:val="24"/>
          <w:szCs w:val="24"/>
        </w:rPr>
        <w:t>the ability to communicate at all levels on complex human resources issues</w:t>
      </w:r>
      <w:r w:rsidR="00237D59" w:rsidRPr="00150D65">
        <w:rPr>
          <w:rFonts w:ascii="Arial" w:hAnsi="Arial" w:cs="Arial"/>
          <w:sz w:val="24"/>
          <w:szCs w:val="24"/>
        </w:rPr>
        <w:t xml:space="preserve"> and provide advice and guidance to influence managers, </w:t>
      </w:r>
      <w:r w:rsidRPr="00150D65">
        <w:rPr>
          <w:rFonts w:ascii="Arial" w:hAnsi="Arial" w:cs="Arial"/>
          <w:sz w:val="24"/>
          <w:szCs w:val="24"/>
        </w:rPr>
        <w:t xml:space="preserve">including drafting, compiling and analysing complex human resources information and composing associated confidential letters for senior managers. </w:t>
      </w:r>
    </w:p>
    <w:p w14:paraId="75DDD697" w14:textId="77777777" w:rsidR="000B5516" w:rsidRPr="00150D65" w:rsidRDefault="000B5516" w:rsidP="000B5516">
      <w:pPr>
        <w:rPr>
          <w:rFonts w:ascii="Arial" w:hAnsi="Arial" w:cs="Arial"/>
          <w:b/>
          <w:sz w:val="24"/>
          <w:szCs w:val="24"/>
        </w:rPr>
      </w:pPr>
    </w:p>
    <w:p w14:paraId="5A7E4B33" w14:textId="77777777" w:rsidR="000B5516" w:rsidRPr="00150D65" w:rsidRDefault="000B5516" w:rsidP="000B5516">
      <w:pPr>
        <w:rPr>
          <w:rFonts w:ascii="Arial" w:hAnsi="Arial" w:cs="Arial"/>
          <w:b/>
          <w:sz w:val="24"/>
          <w:szCs w:val="24"/>
        </w:rPr>
      </w:pPr>
      <w:r w:rsidRPr="00150D65">
        <w:rPr>
          <w:rFonts w:ascii="Arial" w:hAnsi="Arial" w:cs="Arial"/>
          <w:b/>
          <w:sz w:val="24"/>
          <w:szCs w:val="24"/>
        </w:rPr>
        <w:t>Customer care skills:</w:t>
      </w:r>
      <w:r w:rsidRPr="00150D65">
        <w:rPr>
          <w:rFonts w:ascii="Arial" w:hAnsi="Arial" w:cs="Arial"/>
          <w:sz w:val="24"/>
          <w:szCs w:val="24"/>
        </w:rPr>
        <w:t xml:space="preserve"> the ability to respond appropriately to the needs of managers, other organisations and members of the public with flexibility, tact and sensitivity when dealing with confidential and sensitive matters and the ability to influence and persuade managers when providing advice and guidance.</w:t>
      </w:r>
    </w:p>
    <w:p w14:paraId="3A17D68B" w14:textId="77777777" w:rsidR="000B5516" w:rsidRPr="00150D65" w:rsidRDefault="000B5516" w:rsidP="000B5516">
      <w:pPr>
        <w:rPr>
          <w:rFonts w:ascii="Arial" w:hAnsi="Arial" w:cs="Arial"/>
          <w:b/>
          <w:sz w:val="24"/>
          <w:szCs w:val="24"/>
        </w:rPr>
      </w:pPr>
    </w:p>
    <w:p w14:paraId="3F8E655E" w14:textId="77777777" w:rsidR="000B5516" w:rsidRPr="00150D65" w:rsidRDefault="000B5516" w:rsidP="000B5516">
      <w:pPr>
        <w:rPr>
          <w:rFonts w:ascii="Arial" w:hAnsi="Arial" w:cs="Arial"/>
          <w:b/>
          <w:sz w:val="24"/>
          <w:szCs w:val="24"/>
        </w:rPr>
      </w:pPr>
      <w:r w:rsidRPr="00150D65">
        <w:rPr>
          <w:rFonts w:ascii="Arial" w:hAnsi="Arial" w:cs="Arial"/>
          <w:b/>
          <w:sz w:val="24"/>
          <w:szCs w:val="24"/>
        </w:rPr>
        <w:t>Information technology skills:</w:t>
      </w:r>
      <w:r w:rsidRPr="00150D65">
        <w:rPr>
          <w:rFonts w:ascii="Arial" w:hAnsi="Arial" w:cs="Arial"/>
          <w:sz w:val="24"/>
          <w:szCs w:val="24"/>
        </w:rPr>
        <w:t xml:space="preserve"> the ability to develop and make effective use of information technology to increase business efficiency within a human resources function.</w:t>
      </w:r>
    </w:p>
    <w:p w14:paraId="54D39CF1" w14:textId="77777777" w:rsidR="000B5516" w:rsidRPr="00150D65" w:rsidRDefault="000B5516" w:rsidP="000B5516">
      <w:pPr>
        <w:textAlignment w:val="auto"/>
        <w:rPr>
          <w:rFonts w:ascii="Arial" w:hAnsi="Arial" w:cs="Arial"/>
          <w:sz w:val="24"/>
          <w:szCs w:val="24"/>
        </w:rPr>
      </w:pPr>
    </w:p>
    <w:p w14:paraId="5538A291" w14:textId="77777777" w:rsidR="000B5516" w:rsidRPr="00150D65" w:rsidRDefault="000B5516" w:rsidP="000B5516">
      <w:pPr>
        <w:rPr>
          <w:rFonts w:ascii="Arial" w:hAnsi="Arial" w:cs="Arial"/>
          <w:sz w:val="24"/>
          <w:szCs w:val="24"/>
        </w:rPr>
      </w:pPr>
      <w:r w:rsidRPr="00150D65">
        <w:rPr>
          <w:rFonts w:ascii="Arial" w:hAnsi="Arial" w:cs="Arial"/>
          <w:b/>
          <w:sz w:val="24"/>
          <w:szCs w:val="24"/>
        </w:rPr>
        <w:t xml:space="preserve">Team working </w:t>
      </w:r>
      <w:r w:rsidRPr="00CF665E">
        <w:rPr>
          <w:rFonts w:ascii="Arial" w:hAnsi="Arial" w:cs="Arial"/>
          <w:b/>
          <w:sz w:val="24"/>
          <w:szCs w:val="24"/>
        </w:rPr>
        <w:t>skills:</w:t>
      </w:r>
      <w:r w:rsidRPr="00150D65">
        <w:rPr>
          <w:rFonts w:ascii="Arial" w:hAnsi="Arial" w:cs="Arial"/>
          <w:sz w:val="24"/>
          <w:szCs w:val="24"/>
        </w:rPr>
        <w:t xml:space="preserve"> the ability to contribute to the success of the team and the achievement of objectives.</w:t>
      </w:r>
    </w:p>
    <w:p w14:paraId="78C1666B" w14:textId="77777777" w:rsidR="000B5516" w:rsidRPr="00150D65" w:rsidRDefault="000B5516" w:rsidP="000B5516">
      <w:pPr>
        <w:rPr>
          <w:rFonts w:ascii="Arial" w:hAnsi="Arial" w:cs="Arial"/>
          <w:sz w:val="24"/>
          <w:szCs w:val="24"/>
        </w:rPr>
      </w:pPr>
    </w:p>
    <w:p w14:paraId="2E831D98" w14:textId="77777777" w:rsidR="000B5516" w:rsidRPr="00150D65" w:rsidRDefault="000B5516" w:rsidP="000B5516">
      <w:pPr>
        <w:rPr>
          <w:rFonts w:ascii="Arial" w:hAnsi="Arial" w:cs="Arial"/>
          <w:b/>
          <w:sz w:val="24"/>
          <w:szCs w:val="24"/>
        </w:rPr>
      </w:pPr>
      <w:r w:rsidRPr="00150D65">
        <w:rPr>
          <w:rFonts w:ascii="Arial" w:hAnsi="Arial" w:cs="Arial"/>
          <w:b/>
          <w:sz w:val="24"/>
          <w:szCs w:val="24"/>
        </w:rPr>
        <w:t xml:space="preserve">Work planning skills: </w:t>
      </w:r>
      <w:r w:rsidRPr="00150D65">
        <w:rPr>
          <w:rFonts w:ascii="Arial" w:hAnsi="Arial" w:cs="Arial"/>
          <w:sz w:val="24"/>
          <w:szCs w:val="24"/>
        </w:rPr>
        <w:t xml:space="preserve">the ability to plan and prioritise demanding </w:t>
      </w:r>
      <w:proofErr w:type="gramStart"/>
      <w:r w:rsidRPr="00150D65">
        <w:rPr>
          <w:rFonts w:ascii="Arial" w:hAnsi="Arial" w:cs="Arial"/>
          <w:sz w:val="24"/>
          <w:szCs w:val="24"/>
        </w:rPr>
        <w:t>work-loads</w:t>
      </w:r>
      <w:proofErr w:type="gramEnd"/>
      <w:r w:rsidRPr="00150D65">
        <w:rPr>
          <w:rFonts w:ascii="Arial" w:hAnsi="Arial" w:cs="Arial"/>
          <w:sz w:val="24"/>
          <w:szCs w:val="24"/>
        </w:rPr>
        <w:t xml:space="preserve"> to ensure that tasks are completed within appropriate timescales while ensuring constant flow of work.</w:t>
      </w:r>
    </w:p>
    <w:p w14:paraId="77131A78" w14:textId="77777777" w:rsidR="00237D59" w:rsidRPr="00150D65" w:rsidRDefault="00237D59" w:rsidP="00237D59">
      <w:pPr>
        <w:rPr>
          <w:rFonts w:ascii="Arial" w:hAnsi="Arial" w:cs="Arial"/>
          <w:sz w:val="24"/>
          <w:szCs w:val="24"/>
        </w:rPr>
      </w:pPr>
    </w:p>
    <w:p w14:paraId="32EB6E06" w14:textId="77777777" w:rsidR="00237D59" w:rsidRPr="00150D65" w:rsidRDefault="00237D59" w:rsidP="00237D59">
      <w:pPr>
        <w:rPr>
          <w:rFonts w:ascii="Arial" w:hAnsi="Arial" w:cs="Arial"/>
          <w:b/>
          <w:sz w:val="24"/>
          <w:szCs w:val="24"/>
        </w:rPr>
      </w:pPr>
      <w:r w:rsidRPr="00150D65">
        <w:rPr>
          <w:rFonts w:ascii="Arial" w:hAnsi="Arial" w:cs="Arial"/>
          <w:b/>
          <w:sz w:val="24"/>
          <w:szCs w:val="24"/>
        </w:rPr>
        <w:t xml:space="preserve">Equality of opportunity: </w:t>
      </w:r>
      <w:r w:rsidRPr="00150D65">
        <w:rPr>
          <w:rFonts w:ascii="Arial" w:hAnsi="Arial" w:cs="Arial"/>
          <w:sz w:val="24"/>
          <w:szCs w:val="24"/>
        </w:rPr>
        <w:t>a clear understanding of equality legislation and the ability to apply principles of equality when delivering human resource functions and services.</w:t>
      </w:r>
    </w:p>
    <w:p w14:paraId="0CE89C8C" w14:textId="77777777" w:rsidR="000B5516" w:rsidRPr="00150D65" w:rsidRDefault="000B5516" w:rsidP="000B5516">
      <w:pPr>
        <w:textAlignment w:val="auto"/>
        <w:rPr>
          <w:rFonts w:ascii="Arial" w:hAnsi="Arial" w:cs="Arial"/>
          <w:sz w:val="24"/>
          <w:szCs w:val="24"/>
        </w:rPr>
      </w:pPr>
    </w:p>
    <w:p w14:paraId="52CA5B75" w14:textId="77777777" w:rsidR="00237D59" w:rsidRPr="00150D65" w:rsidRDefault="00237D59" w:rsidP="000B5516">
      <w:pPr>
        <w:textAlignment w:val="auto"/>
        <w:rPr>
          <w:rFonts w:ascii="Arial" w:hAnsi="Arial" w:cs="Arial"/>
          <w:sz w:val="24"/>
          <w:szCs w:val="24"/>
        </w:rPr>
      </w:pPr>
    </w:p>
    <w:sectPr w:rsidR="00237D59" w:rsidRPr="00150D65">
      <w:headerReference w:type="default" r:id="rId8"/>
      <w:footerReference w:type="default" r:id="rId9"/>
      <w:pgSz w:w="11907" w:h="16840" w:code="9"/>
      <w:pgMar w:top="1440" w:right="1077" w:bottom="1440" w:left="1440" w:header="720" w:footer="72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869AB" w14:textId="77777777" w:rsidR="006F414B" w:rsidRDefault="006F414B">
      <w:r>
        <w:separator/>
      </w:r>
    </w:p>
  </w:endnote>
  <w:endnote w:type="continuationSeparator" w:id="0">
    <w:p w14:paraId="6133F0A8" w14:textId="77777777" w:rsidR="006F414B" w:rsidRDefault="006F4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7A3A7" w14:textId="77777777" w:rsidR="008565E9" w:rsidRDefault="008565E9">
    <w:pPr>
      <w:pStyle w:val="Footer"/>
    </w:pPr>
    <w:r>
      <w:t>______________________________________________________________________________</w:t>
    </w:r>
  </w:p>
  <w:p w14:paraId="530E8643" w14:textId="77777777" w:rsidR="0001757A" w:rsidRPr="00FF5F60" w:rsidRDefault="00F93C25">
    <w:pPr>
      <w:pStyle w:val="Footer"/>
      <w:jc w:val="right"/>
      <w:rPr>
        <w:rFonts w:ascii="Arial" w:hAnsi="Arial" w:cs="Arial"/>
        <w:b/>
        <w:sz w:val="16"/>
        <w:szCs w:val="16"/>
      </w:rPr>
    </w:pPr>
    <w:r w:rsidRPr="00FF5F60">
      <w:rPr>
        <w:rFonts w:ascii="Arial" w:hAnsi="Arial" w:cs="Arial"/>
        <w:b/>
        <w:sz w:val="16"/>
        <w:szCs w:val="16"/>
      </w:rPr>
      <w:t xml:space="preserve">Human Resources Advisor </w:t>
    </w:r>
  </w:p>
  <w:p w14:paraId="650F2626" w14:textId="7A3EC443" w:rsidR="00F93C25" w:rsidRPr="00FF5F60" w:rsidRDefault="00F93C25">
    <w:pPr>
      <w:pStyle w:val="Footer"/>
      <w:jc w:val="right"/>
      <w:rPr>
        <w:rFonts w:ascii="Arial" w:hAnsi="Arial" w:cs="Arial"/>
        <w:b/>
        <w:sz w:val="16"/>
        <w:szCs w:val="16"/>
      </w:rPr>
    </w:pPr>
    <w:r w:rsidRPr="00FF5F60">
      <w:rPr>
        <w:rFonts w:ascii="Arial" w:hAnsi="Arial" w:cs="Arial"/>
        <w:b/>
        <w:sz w:val="16"/>
        <w:szCs w:val="16"/>
      </w:rPr>
      <w:t xml:space="preserve">(Learning and </w:t>
    </w:r>
    <w:r w:rsidR="00D26E0A" w:rsidRPr="00FF5F60">
      <w:rPr>
        <w:rFonts w:ascii="Arial" w:hAnsi="Arial" w:cs="Arial"/>
        <w:b/>
        <w:sz w:val="16"/>
        <w:szCs w:val="16"/>
      </w:rPr>
      <w:t>d</w:t>
    </w:r>
    <w:r w:rsidRPr="00FF5F60">
      <w:rPr>
        <w:rFonts w:ascii="Arial" w:hAnsi="Arial" w:cs="Arial"/>
        <w:b/>
        <w:sz w:val="16"/>
        <w:szCs w:val="16"/>
      </w:rPr>
      <w:t>evelopment)</w:t>
    </w:r>
  </w:p>
  <w:p w14:paraId="312BC3D6" w14:textId="581BF278" w:rsidR="008565E9" w:rsidRPr="00FF5F60" w:rsidRDefault="008565E9">
    <w:pPr>
      <w:pStyle w:val="Footer"/>
      <w:jc w:val="right"/>
      <w:rPr>
        <w:rFonts w:ascii="Arial" w:hAnsi="Arial" w:cs="Arial"/>
        <w:sz w:val="16"/>
        <w:szCs w:val="16"/>
      </w:rPr>
    </w:pPr>
    <w:r w:rsidRPr="00FF5F60">
      <w:rPr>
        <w:rFonts w:ascii="Arial" w:hAnsi="Arial" w:cs="Arial"/>
        <w:sz w:val="16"/>
        <w:szCs w:val="16"/>
      </w:rPr>
      <w:fldChar w:fldCharType="begin"/>
    </w:r>
    <w:r w:rsidRPr="00FF5F60">
      <w:rPr>
        <w:rFonts w:ascii="Arial" w:hAnsi="Arial" w:cs="Arial"/>
        <w:sz w:val="16"/>
        <w:szCs w:val="16"/>
      </w:rPr>
      <w:instrText xml:space="preserve"> TIME \@ "dd/MM/yy" </w:instrText>
    </w:r>
    <w:r w:rsidRPr="00FF5F60">
      <w:rPr>
        <w:rFonts w:ascii="Arial" w:hAnsi="Arial" w:cs="Arial"/>
        <w:sz w:val="16"/>
        <w:szCs w:val="16"/>
      </w:rPr>
      <w:fldChar w:fldCharType="separate"/>
    </w:r>
    <w:r w:rsidR="000006A9">
      <w:rPr>
        <w:rFonts w:ascii="Arial" w:hAnsi="Arial" w:cs="Arial"/>
        <w:noProof/>
        <w:sz w:val="16"/>
        <w:szCs w:val="16"/>
      </w:rPr>
      <w:t>18/02/26</w:t>
    </w:r>
    <w:r w:rsidRPr="00FF5F60">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FB6D2" w14:textId="77777777" w:rsidR="006F414B" w:rsidRDefault="006F414B">
      <w:r>
        <w:separator/>
      </w:r>
    </w:p>
  </w:footnote>
  <w:footnote w:type="continuationSeparator" w:id="0">
    <w:p w14:paraId="6CA377AF" w14:textId="77777777" w:rsidR="006F414B" w:rsidRDefault="006F4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37D03" w14:textId="77777777" w:rsidR="008565E9" w:rsidRDefault="008565E9">
    <w:pPr>
      <w:pStyle w:val="Header"/>
      <w:jc w:val="right"/>
    </w:pPr>
  </w:p>
  <w:p w14:paraId="509FBFF8" w14:textId="77777777" w:rsidR="008565E9" w:rsidRDefault="008565E9">
    <w:pPr>
      <w:pStyle w:val="Header"/>
    </w:pPr>
    <w:r>
      <w:t>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0889"/>
    <w:multiLevelType w:val="singleLevel"/>
    <w:tmpl w:val="6984805E"/>
    <w:lvl w:ilvl="0">
      <w:start w:val="1"/>
      <w:numFmt w:val="none"/>
      <w:lvlText w:val=""/>
      <w:legacy w:legacy="1" w:legacySpace="120" w:legacyIndent="360"/>
      <w:lvlJc w:val="left"/>
      <w:pPr>
        <w:ind w:left="720" w:hanging="360"/>
      </w:pPr>
      <w:rPr>
        <w:rFonts w:ascii="Symbol" w:hAnsi="Symbol" w:hint="default"/>
      </w:rPr>
    </w:lvl>
  </w:abstractNum>
  <w:abstractNum w:abstractNumId="1" w15:restartNumberingAfterBreak="0">
    <w:nsid w:val="015D7856"/>
    <w:multiLevelType w:val="singleLevel"/>
    <w:tmpl w:val="AF802C6E"/>
    <w:lvl w:ilvl="0">
      <w:start w:val="1"/>
      <w:numFmt w:val="decimal"/>
      <w:lvlText w:val="%1."/>
      <w:legacy w:legacy="1" w:legacySpace="120" w:legacyIndent="360"/>
      <w:lvlJc w:val="left"/>
      <w:pPr>
        <w:ind w:left="720" w:hanging="360"/>
      </w:pPr>
    </w:lvl>
  </w:abstractNum>
  <w:abstractNum w:abstractNumId="2" w15:restartNumberingAfterBreak="0">
    <w:nsid w:val="09C214F3"/>
    <w:multiLevelType w:val="multilevel"/>
    <w:tmpl w:val="494A304A"/>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B7B1037"/>
    <w:multiLevelType w:val="hybridMultilevel"/>
    <w:tmpl w:val="726AD74C"/>
    <w:lvl w:ilvl="0" w:tplc="0809001B">
      <w:start w:val="1"/>
      <w:numFmt w:val="lowerRoman"/>
      <w:lvlText w:val="%1."/>
      <w:lvlJc w:val="right"/>
      <w:pPr>
        <w:ind w:left="720" w:hanging="360"/>
      </w:pPr>
    </w:lvl>
    <w:lvl w:ilvl="1" w:tplc="08090017">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0C5D080B"/>
    <w:multiLevelType w:val="hybridMultilevel"/>
    <w:tmpl w:val="5B1E051A"/>
    <w:lvl w:ilvl="0" w:tplc="08090017">
      <w:start w:val="1"/>
      <w:numFmt w:val="lowerLetter"/>
      <w:lvlText w:val="%1)"/>
      <w:lvlJc w:val="left"/>
      <w:pPr>
        <w:tabs>
          <w:tab w:val="num" w:pos="720"/>
        </w:tabs>
        <w:ind w:left="720" w:hanging="360"/>
      </w:pPr>
    </w:lvl>
    <w:lvl w:ilvl="1" w:tplc="60389D26">
      <w:start w:val="1"/>
      <w:numFmt w:val="bullet"/>
      <w:lvlText w:val=""/>
      <w:lvlJc w:val="left"/>
      <w:pPr>
        <w:tabs>
          <w:tab w:val="num" w:pos="1443"/>
        </w:tabs>
        <w:ind w:left="1443" w:hanging="363"/>
      </w:pPr>
      <w:rPr>
        <w:rFonts w:ascii="Symbol" w:hAnsi="Symbol" w:hint="default"/>
        <w:sz w:val="20"/>
        <w:szCs w:val="20"/>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15:restartNumberingAfterBreak="0">
    <w:nsid w:val="12C95708"/>
    <w:multiLevelType w:val="hybridMultilevel"/>
    <w:tmpl w:val="DCAEB89C"/>
    <w:lvl w:ilvl="0" w:tplc="01067F40">
      <w:start w:val="1"/>
      <w:numFmt w:val="lowerLetter"/>
      <w:lvlText w:val="(%1)"/>
      <w:lvlJc w:val="left"/>
      <w:pPr>
        <w:tabs>
          <w:tab w:val="num" w:pos="720"/>
        </w:tabs>
        <w:ind w:left="720" w:hanging="360"/>
      </w:pPr>
      <w:rPr>
        <w:rFonts w:hint="default"/>
        <w:b w:val="0"/>
        <w:i w:val="0"/>
        <w:color w:val="auto"/>
      </w:rPr>
    </w:lvl>
    <w:lvl w:ilvl="1" w:tplc="60389D26">
      <w:start w:val="1"/>
      <w:numFmt w:val="bullet"/>
      <w:lvlText w:val=""/>
      <w:lvlJc w:val="left"/>
      <w:pPr>
        <w:tabs>
          <w:tab w:val="num" w:pos="1443"/>
        </w:tabs>
        <w:ind w:left="1443" w:hanging="363"/>
      </w:pPr>
      <w:rPr>
        <w:rFonts w:ascii="Symbol" w:hAnsi="Symbol" w:hint="default"/>
        <w:sz w:val="20"/>
        <w:szCs w:val="2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DA42132"/>
    <w:multiLevelType w:val="hybridMultilevel"/>
    <w:tmpl w:val="70749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666729"/>
    <w:multiLevelType w:val="hybridMultilevel"/>
    <w:tmpl w:val="1974EE40"/>
    <w:lvl w:ilvl="0" w:tplc="070A76E8">
      <w:start w:val="1"/>
      <w:numFmt w:val="bullet"/>
      <w:lvlText w:val=""/>
      <w:lvlJc w:val="left"/>
      <w:pPr>
        <w:ind w:left="720" w:hanging="360"/>
      </w:pPr>
      <w:rPr>
        <w:rFonts w:ascii="Symbol" w:eastAsia="Times New Roman" w:hAnsi="Symbo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790B20"/>
    <w:multiLevelType w:val="hybridMultilevel"/>
    <w:tmpl w:val="B016CD84"/>
    <w:lvl w:ilvl="0" w:tplc="7114AD2A">
      <w:start w:val="1"/>
      <w:numFmt w:val="bullet"/>
      <w:lvlText w:val=""/>
      <w:lvlJc w:val="left"/>
      <w:pPr>
        <w:tabs>
          <w:tab w:val="num" w:pos="0"/>
        </w:tabs>
        <w:ind w:left="170" w:hanging="170"/>
      </w:pPr>
      <w:rPr>
        <w:rFonts w:ascii="Symbol" w:hAnsi="Symbol" w:hint="default"/>
        <w:color w:val="auto"/>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9" w15:restartNumberingAfterBreak="0">
    <w:nsid w:val="4138315F"/>
    <w:multiLevelType w:val="singleLevel"/>
    <w:tmpl w:val="96D61414"/>
    <w:lvl w:ilvl="0">
      <w:start w:val="1"/>
      <w:numFmt w:val="none"/>
      <w:lvlText w:val=""/>
      <w:legacy w:legacy="1" w:legacySpace="120" w:legacyIndent="360"/>
      <w:lvlJc w:val="left"/>
      <w:pPr>
        <w:ind w:left="720" w:hanging="360"/>
      </w:pPr>
      <w:rPr>
        <w:rFonts w:ascii="Wingdings" w:hAnsi="Wingdings" w:hint="default"/>
      </w:rPr>
    </w:lvl>
  </w:abstractNum>
  <w:abstractNum w:abstractNumId="10" w15:restartNumberingAfterBreak="0">
    <w:nsid w:val="43641446"/>
    <w:multiLevelType w:val="singleLevel"/>
    <w:tmpl w:val="D160FD7E"/>
    <w:lvl w:ilvl="0">
      <w:start w:val="1"/>
      <w:numFmt w:val="decimal"/>
      <w:lvlText w:val="%1."/>
      <w:legacy w:legacy="1" w:legacySpace="0" w:legacyIndent="283"/>
      <w:lvlJc w:val="left"/>
      <w:pPr>
        <w:ind w:left="283" w:hanging="283"/>
      </w:pPr>
    </w:lvl>
  </w:abstractNum>
  <w:abstractNum w:abstractNumId="11" w15:restartNumberingAfterBreak="0">
    <w:nsid w:val="4ECE6E56"/>
    <w:multiLevelType w:val="singleLevel"/>
    <w:tmpl w:val="96D61414"/>
    <w:lvl w:ilvl="0">
      <w:start w:val="1"/>
      <w:numFmt w:val="none"/>
      <w:lvlText w:val=""/>
      <w:legacy w:legacy="1" w:legacySpace="120" w:legacyIndent="360"/>
      <w:lvlJc w:val="left"/>
      <w:pPr>
        <w:ind w:left="720" w:hanging="360"/>
      </w:pPr>
      <w:rPr>
        <w:rFonts w:ascii="Wingdings" w:hAnsi="Wingdings" w:hint="default"/>
      </w:rPr>
    </w:lvl>
  </w:abstractNum>
  <w:abstractNum w:abstractNumId="12" w15:restartNumberingAfterBreak="0">
    <w:nsid w:val="550904F0"/>
    <w:multiLevelType w:val="singleLevel"/>
    <w:tmpl w:val="96D61414"/>
    <w:lvl w:ilvl="0">
      <w:start w:val="1"/>
      <w:numFmt w:val="none"/>
      <w:lvlText w:val=""/>
      <w:legacy w:legacy="1" w:legacySpace="120" w:legacyIndent="360"/>
      <w:lvlJc w:val="left"/>
      <w:pPr>
        <w:ind w:left="720" w:hanging="360"/>
      </w:pPr>
      <w:rPr>
        <w:rFonts w:ascii="Wingdings" w:hAnsi="Wingdings" w:hint="default"/>
      </w:rPr>
    </w:lvl>
  </w:abstractNum>
  <w:abstractNum w:abstractNumId="13" w15:restartNumberingAfterBreak="0">
    <w:nsid w:val="55741A32"/>
    <w:multiLevelType w:val="hybridMultilevel"/>
    <w:tmpl w:val="2CB8F2C4"/>
    <w:lvl w:ilvl="0" w:tplc="60389D26">
      <w:start w:val="1"/>
      <w:numFmt w:val="bullet"/>
      <w:lvlText w:val=""/>
      <w:lvlJc w:val="left"/>
      <w:pPr>
        <w:tabs>
          <w:tab w:val="num" w:pos="363"/>
        </w:tabs>
        <w:ind w:left="363" w:hanging="363"/>
      </w:pPr>
      <w:rPr>
        <w:rFonts w:ascii="Symbol" w:hAnsi="Symbol" w:hint="default"/>
        <w:color w:val="auto"/>
        <w:sz w:val="20"/>
        <w:szCs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D92CC6"/>
    <w:multiLevelType w:val="hybridMultilevel"/>
    <w:tmpl w:val="3724EB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84A4653"/>
    <w:multiLevelType w:val="hybridMultilevel"/>
    <w:tmpl w:val="6C2674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98B05A7"/>
    <w:multiLevelType w:val="singleLevel"/>
    <w:tmpl w:val="96D61414"/>
    <w:lvl w:ilvl="0">
      <w:start w:val="1"/>
      <w:numFmt w:val="none"/>
      <w:lvlText w:val=""/>
      <w:legacy w:legacy="1" w:legacySpace="120" w:legacyIndent="360"/>
      <w:lvlJc w:val="left"/>
      <w:pPr>
        <w:ind w:left="720" w:hanging="360"/>
      </w:pPr>
      <w:rPr>
        <w:rFonts w:ascii="Wingdings" w:hAnsi="Wingdings" w:hint="default"/>
      </w:rPr>
    </w:lvl>
  </w:abstractNum>
  <w:abstractNum w:abstractNumId="17" w15:restartNumberingAfterBreak="0">
    <w:nsid w:val="5B175981"/>
    <w:multiLevelType w:val="hybridMultilevel"/>
    <w:tmpl w:val="07826222"/>
    <w:lvl w:ilvl="0" w:tplc="2E74A5A6">
      <w:start w:val="21"/>
      <w:numFmt w:val="bullet"/>
      <w:lvlText w:val="-"/>
      <w:lvlJc w:val="left"/>
      <w:pPr>
        <w:tabs>
          <w:tab w:val="num" w:pos="1080"/>
        </w:tabs>
        <w:ind w:left="1080" w:hanging="360"/>
      </w:pPr>
      <w:rPr>
        <w:rFonts w:ascii="Arial" w:eastAsia="Times New Roman" w:hAnsi="Arial" w:cs="Aria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62577948"/>
    <w:multiLevelType w:val="hybridMultilevel"/>
    <w:tmpl w:val="09C8B368"/>
    <w:lvl w:ilvl="0" w:tplc="0809000B">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630F742E"/>
    <w:multiLevelType w:val="hybridMultilevel"/>
    <w:tmpl w:val="CD20F5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8722A90"/>
    <w:multiLevelType w:val="singleLevel"/>
    <w:tmpl w:val="96D61414"/>
    <w:lvl w:ilvl="0">
      <w:start w:val="1"/>
      <w:numFmt w:val="none"/>
      <w:lvlText w:val=""/>
      <w:legacy w:legacy="1" w:legacySpace="120" w:legacyIndent="360"/>
      <w:lvlJc w:val="left"/>
      <w:pPr>
        <w:ind w:left="720" w:hanging="360"/>
      </w:pPr>
      <w:rPr>
        <w:rFonts w:ascii="Wingdings" w:hAnsi="Wingdings" w:hint="default"/>
      </w:rPr>
    </w:lvl>
  </w:abstractNum>
  <w:abstractNum w:abstractNumId="21" w15:restartNumberingAfterBreak="0">
    <w:nsid w:val="6C263164"/>
    <w:multiLevelType w:val="hybridMultilevel"/>
    <w:tmpl w:val="CCBAA8D8"/>
    <w:lvl w:ilvl="0" w:tplc="432AF440">
      <w:start w:val="4"/>
      <w:numFmt w:val="bullet"/>
      <w:lvlText w:val="-"/>
      <w:lvlJc w:val="left"/>
      <w:pPr>
        <w:tabs>
          <w:tab w:val="num" w:pos="2121"/>
        </w:tabs>
        <w:ind w:left="2121" w:hanging="360"/>
      </w:pPr>
      <w:rPr>
        <w:rFonts w:ascii="Times New Roman" w:eastAsia="Times New Roman" w:hAnsi="Times New Roman" w:cs="Times New Roman" w:hint="default"/>
      </w:rPr>
    </w:lvl>
    <w:lvl w:ilvl="1" w:tplc="08090003" w:tentative="1">
      <w:start w:val="1"/>
      <w:numFmt w:val="bullet"/>
      <w:lvlText w:val="o"/>
      <w:lvlJc w:val="left"/>
      <w:pPr>
        <w:tabs>
          <w:tab w:val="num" w:pos="3141"/>
        </w:tabs>
        <w:ind w:left="3141" w:hanging="360"/>
      </w:pPr>
      <w:rPr>
        <w:rFonts w:ascii="Courier New" w:hAnsi="Courier New" w:cs="Courier New" w:hint="default"/>
      </w:rPr>
    </w:lvl>
    <w:lvl w:ilvl="2" w:tplc="08090005" w:tentative="1">
      <w:start w:val="1"/>
      <w:numFmt w:val="bullet"/>
      <w:lvlText w:val=""/>
      <w:lvlJc w:val="left"/>
      <w:pPr>
        <w:tabs>
          <w:tab w:val="num" w:pos="3861"/>
        </w:tabs>
        <w:ind w:left="3861" w:hanging="360"/>
      </w:pPr>
      <w:rPr>
        <w:rFonts w:ascii="Wingdings" w:hAnsi="Wingdings" w:hint="default"/>
      </w:rPr>
    </w:lvl>
    <w:lvl w:ilvl="3" w:tplc="08090001" w:tentative="1">
      <w:start w:val="1"/>
      <w:numFmt w:val="bullet"/>
      <w:lvlText w:val=""/>
      <w:lvlJc w:val="left"/>
      <w:pPr>
        <w:tabs>
          <w:tab w:val="num" w:pos="4581"/>
        </w:tabs>
        <w:ind w:left="4581" w:hanging="360"/>
      </w:pPr>
      <w:rPr>
        <w:rFonts w:ascii="Symbol" w:hAnsi="Symbol" w:hint="default"/>
      </w:rPr>
    </w:lvl>
    <w:lvl w:ilvl="4" w:tplc="08090003" w:tentative="1">
      <w:start w:val="1"/>
      <w:numFmt w:val="bullet"/>
      <w:lvlText w:val="o"/>
      <w:lvlJc w:val="left"/>
      <w:pPr>
        <w:tabs>
          <w:tab w:val="num" w:pos="5301"/>
        </w:tabs>
        <w:ind w:left="5301" w:hanging="360"/>
      </w:pPr>
      <w:rPr>
        <w:rFonts w:ascii="Courier New" w:hAnsi="Courier New" w:cs="Courier New" w:hint="default"/>
      </w:rPr>
    </w:lvl>
    <w:lvl w:ilvl="5" w:tplc="08090005" w:tentative="1">
      <w:start w:val="1"/>
      <w:numFmt w:val="bullet"/>
      <w:lvlText w:val=""/>
      <w:lvlJc w:val="left"/>
      <w:pPr>
        <w:tabs>
          <w:tab w:val="num" w:pos="6021"/>
        </w:tabs>
        <w:ind w:left="6021" w:hanging="360"/>
      </w:pPr>
      <w:rPr>
        <w:rFonts w:ascii="Wingdings" w:hAnsi="Wingdings" w:hint="default"/>
      </w:rPr>
    </w:lvl>
    <w:lvl w:ilvl="6" w:tplc="08090001" w:tentative="1">
      <w:start w:val="1"/>
      <w:numFmt w:val="bullet"/>
      <w:lvlText w:val=""/>
      <w:lvlJc w:val="left"/>
      <w:pPr>
        <w:tabs>
          <w:tab w:val="num" w:pos="6741"/>
        </w:tabs>
        <w:ind w:left="6741" w:hanging="360"/>
      </w:pPr>
      <w:rPr>
        <w:rFonts w:ascii="Symbol" w:hAnsi="Symbol" w:hint="default"/>
      </w:rPr>
    </w:lvl>
    <w:lvl w:ilvl="7" w:tplc="08090003" w:tentative="1">
      <w:start w:val="1"/>
      <w:numFmt w:val="bullet"/>
      <w:lvlText w:val="o"/>
      <w:lvlJc w:val="left"/>
      <w:pPr>
        <w:tabs>
          <w:tab w:val="num" w:pos="7461"/>
        </w:tabs>
        <w:ind w:left="7461" w:hanging="360"/>
      </w:pPr>
      <w:rPr>
        <w:rFonts w:ascii="Courier New" w:hAnsi="Courier New" w:cs="Courier New" w:hint="default"/>
      </w:rPr>
    </w:lvl>
    <w:lvl w:ilvl="8" w:tplc="08090005" w:tentative="1">
      <w:start w:val="1"/>
      <w:numFmt w:val="bullet"/>
      <w:lvlText w:val=""/>
      <w:lvlJc w:val="left"/>
      <w:pPr>
        <w:tabs>
          <w:tab w:val="num" w:pos="8181"/>
        </w:tabs>
        <w:ind w:left="8181" w:hanging="360"/>
      </w:pPr>
      <w:rPr>
        <w:rFonts w:ascii="Wingdings" w:hAnsi="Wingdings" w:hint="default"/>
      </w:rPr>
    </w:lvl>
  </w:abstractNum>
  <w:abstractNum w:abstractNumId="22" w15:restartNumberingAfterBreak="0">
    <w:nsid w:val="728107CF"/>
    <w:multiLevelType w:val="singleLevel"/>
    <w:tmpl w:val="6984805E"/>
    <w:lvl w:ilvl="0">
      <w:start w:val="1"/>
      <w:numFmt w:val="none"/>
      <w:lvlText w:val=""/>
      <w:legacy w:legacy="1" w:legacySpace="120" w:legacyIndent="360"/>
      <w:lvlJc w:val="left"/>
      <w:pPr>
        <w:ind w:left="720" w:hanging="360"/>
      </w:pPr>
      <w:rPr>
        <w:rFonts w:ascii="Symbol" w:hAnsi="Symbol" w:hint="default"/>
      </w:rPr>
    </w:lvl>
  </w:abstractNum>
  <w:abstractNum w:abstractNumId="23" w15:restartNumberingAfterBreak="0">
    <w:nsid w:val="72EB766F"/>
    <w:multiLevelType w:val="hybridMultilevel"/>
    <w:tmpl w:val="C3F28DD4"/>
    <w:lvl w:ilvl="0" w:tplc="08090001">
      <w:start w:val="1"/>
      <w:numFmt w:val="bullet"/>
      <w:lvlText w:val=""/>
      <w:lvlJc w:val="left"/>
      <w:pPr>
        <w:ind w:left="1500" w:hanging="360"/>
      </w:pPr>
      <w:rPr>
        <w:rFonts w:ascii="Symbol" w:hAnsi="Symbol" w:hint="default"/>
      </w:rPr>
    </w:lvl>
    <w:lvl w:ilvl="1" w:tplc="08090003">
      <w:start w:val="1"/>
      <w:numFmt w:val="bullet"/>
      <w:lvlText w:val="o"/>
      <w:lvlJc w:val="left"/>
      <w:pPr>
        <w:ind w:left="2220" w:hanging="360"/>
      </w:pPr>
      <w:rPr>
        <w:rFonts w:ascii="Courier New" w:hAnsi="Courier New" w:cs="Courier New" w:hint="default"/>
      </w:rPr>
    </w:lvl>
    <w:lvl w:ilvl="2" w:tplc="08090005">
      <w:start w:val="1"/>
      <w:numFmt w:val="bullet"/>
      <w:lvlText w:val=""/>
      <w:lvlJc w:val="left"/>
      <w:pPr>
        <w:ind w:left="2940" w:hanging="360"/>
      </w:pPr>
      <w:rPr>
        <w:rFonts w:ascii="Wingdings" w:hAnsi="Wingdings" w:hint="default"/>
      </w:rPr>
    </w:lvl>
    <w:lvl w:ilvl="3" w:tplc="08090001">
      <w:start w:val="1"/>
      <w:numFmt w:val="bullet"/>
      <w:lvlText w:val=""/>
      <w:lvlJc w:val="left"/>
      <w:pPr>
        <w:ind w:left="3660" w:hanging="360"/>
      </w:pPr>
      <w:rPr>
        <w:rFonts w:ascii="Symbol" w:hAnsi="Symbol" w:hint="default"/>
      </w:rPr>
    </w:lvl>
    <w:lvl w:ilvl="4" w:tplc="08090003">
      <w:start w:val="1"/>
      <w:numFmt w:val="bullet"/>
      <w:lvlText w:val="o"/>
      <w:lvlJc w:val="left"/>
      <w:pPr>
        <w:ind w:left="4380" w:hanging="360"/>
      </w:pPr>
      <w:rPr>
        <w:rFonts w:ascii="Courier New" w:hAnsi="Courier New" w:cs="Courier New" w:hint="default"/>
      </w:rPr>
    </w:lvl>
    <w:lvl w:ilvl="5" w:tplc="08090005">
      <w:start w:val="1"/>
      <w:numFmt w:val="bullet"/>
      <w:lvlText w:val=""/>
      <w:lvlJc w:val="left"/>
      <w:pPr>
        <w:ind w:left="5100" w:hanging="360"/>
      </w:pPr>
      <w:rPr>
        <w:rFonts w:ascii="Wingdings" w:hAnsi="Wingdings" w:hint="default"/>
      </w:rPr>
    </w:lvl>
    <w:lvl w:ilvl="6" w:tplc="08090001">
      <w:start w:val="1"/>
      <w:numFmt w:val="bullet"/>
      <w:lvlText w:val=""/>
      <w:lvlJc w:val="left"/>
      <w:pPr>
        <w:ind w:left="5820" w:hanging="360"/>
      </w:pPr>
      <w:rPr>
        <w:rFonts w:ascii="Symbol" w:hAnsi="Symbol" w:hint="default"/>
      </w:rPr>
    </w:lvl>
    <w:lvl w:ilvl="7" w:tplc="08090003">
      <w:start w:val="1"/>
      <w:numFmt w:val="bullet"/>
      <w:lvlText w:val="o"/>
      <w:lvlJc w:val="left"/>
      <w:pPr>
        <w:ind w:left="6540" w:hanging="360"/>
      </w:pPr>
      <w:rPr>
        <w:rFonts w:ascii="Courier New" w:hAnsi="Courier New" w:cs="Courier New" w:hint="default"/>
      </w:rPr>
    </w:lvl>
    <w:lvl w:ilvl="8" w:tplc="08090005">
      <w:start w:val="1"/>
      <w:numFmt w:val="bullet"/>
      <w:lvlText w:val=""/>
      <w:lvlJc w:val="left"/>
      <w:pPr>
        <w:ind w:left="7260" w:hanging="360"/>
      </w:pPr>
      <w:rPr>
        <w:rFonts w:ascii="Wingdings" w:hAnsi="Wingdings" w:hint="default"/>
      </w:rPr>
    </w:lvl>
  </w:abstractNum>
  <w:abstractNum w:abstractNumId="24" w15:restartNumberingAfterBreak="0">
    <w:nsid w:val="77B664A2"/>
    <w:multiLevelType w:val="singleLevel"/>
    <w:tmpl w:val="96D61414"/>
    <w:lvl w:ilvl="0">
      <w:start w:val="1"/>
      <w:numFmt w:val="none"/>
      <w:lvlText w:val=""/>
      <w:legacy w:legacy="1" w:legacySpace="120" w:legacyIndent="360"/>
      <w:lvlJc w:val="left"/>
      <w:pPr>
        <w:ind w:left="720" w:hanging="360"/>
      </w:pPr>
      <w:rPr>
        <w:rFonts w:ascii="Wingdings" w:hAnsi="Wingdings" w:hint="default"/>
      </w:rPr>
    </w:lvl>
  </w:abstractNum>
  <w:abstractNum w:abstractNumId="25" w15:restartNumberingAfterBreak="0">
    <w:nsid w:val="7B9E2F13"/>
    <w:multiLevelType w:val="hybridMultilevel"/>
    <w:tmpl w:val="494A304A"/>
    <w:lvl w:ilvl="0" w:tplc="0809000B">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7FC9229A"/>
    <w:multiLevelType w:val="hybridMultilevel"/>
    <w:tmpl w:val="8242B0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8753719">
    <w:abstractNumId w:val="1"/>
  </w:num>
  <w:num w:numId="2" w16cid:durableId="656151373">
    <w:abstractNumId w:val="22"/>
  </w:num>
  <w:num w:numId="3" w16cid:durableId="568611109">
    <w:abstractNumId w:val="0"/>
  </w:num>
  <w:num w:numId="4" w16cid:durableId="1538540228">
    <w:abstractNumId w:val="10"/>
  </w:num>
  <w:num w:numId="5" w16cid:durableId="2002928003">
    <w:abstractNumId w:val="9"/>
  </w:num>
  <w:num w:numId="6" w16cid:durableId="771514611">
    <w:abstractNumId w:val="16"/>
  </w:num>
  <w:num w:numId="7" w16cid:durableId="52167746">
    <w:abstractNumId w:val="24"/>
  </w:num>
  <w:num w:numId="8" w16cid:durableId="962200254">
    <w:abstractNumId w:val="12"/>
  </w:num>
  <w:num w:numId="9" w16cid:durableId="679433058">
    <w:abstractNumId w:val="11"/>
  </w:num>
  <w:num w:numId="10" w16cid:durableId="2025933306">
    <w:abstractNumId w:val="20"/>
  </w:num>
  <w:num w:numId="11" w16cid:durableId="837843831">
    <w:abstractNumId w:val="21"/>
  </w:num>
  <w:num w:numId="12" w16cid:durableId="116529570">
    <w:abstractNumId w:val="25"/>
  </w:num>
  <w:num w:numId="13" w16cid:durableId="1472363262">
    <w:abstractNumId w:val="18"/>
  </w:num>
  <w:num w:numId="14" w16cid:durableId="301808981">
    <w:abstractNumId w:val="2"/>
  </w:num>
  <w:num w:numId="15" w16cid:durableId="849954258">
    <w:abstractNumId w:val="17"/>
  </w:num>
  <w:num w:numId="16" w16cid:durableId="32391107">
    <w:abstractNumId w:val="5"/>
  </w:num>
  <w:num w:numId="17" w16cid:durableId="826827141">
    <w:abstractNumId w:val="19"/>
  </w:num>
  <w:num w:numId="18" w16cid:durableId="97802245">
    <w:abstractNumId w:val="8"/>
  </w:num>
  <w:num w:numId="19" w16cid:durableId="613364825">
    <w:abstractNumId w:val="6"/>
  </w:num>
  <w:num w:numId="20" w16cid:durableId="277227918">
    <w:abstractNumId w:val="26"/>
  </w:num>
  <w:num w:numId="21" w16cid:durableId="1797866447">
    <w:abstractNumId w:val="15"/>
  </w:num>
  <w:num w:numId="22" w16cid:durableId="1544251819">
    <w:abstractNumId w:val="7"/>
  </w:num>
  <w:num w:numId="23" w16cid:durableId="720177110">
    <w:abstractNumId w:val="13"/>
  </w:num>
  <w:num w:numId="24" w16cid:durableId="1003704763">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8501202">
    <w:abstractNumId w:val="5"/>
  </w:num>
  <w:num w:numId="26" w16cid:durableId="1336304908">
    <w:abstractNumId w:val="15"/>
  </w:num>
  <w:num w:numId="27" w16cid:durableId="484933369">
    <w:abstractNumId w:val="4"/>
  </w:num>
  <w:num w:numId="28" w16cid:durableId="1575356887">
    <w:abstractNumId w:val="23"/>
  </w:num>
  <w:num w:numId="29" w16cid:durableId="21442274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88859253">
    <w:abstractNumId w:val="3"/>
  </w:num>
  <w:num w:numId="31" w16cid:durableId="104767877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B56"/>
    <w:rsid w:val="000006A9"/>
    <w:rsid w:val="000073DF"/>
    <w:rsid w:val="00010666"/>
    <w:rsid w:val="0001757A"/>
    <w:rsid w:val="0002376F"/>
    <w:rsid w:val="00026C65"/>
    <w:rsid w:val="00030437"/>
    <w:rsid w:val="00035D97"/>
    <w:rsid w:val="00036507"/>
    <w:rsid w:val="00060EC0"/>
    <w:rsid w:val="00066708"/>
    <w:rsid w:val="000841F6"/>
    <w:rsid w:val="000A1283"/>
    <w:rsid w:val="000A5B21"/>
    <w:rsid w:val="000B1F38"/>
    <w:rsid w:val="000B5516"/>
    <w:rsid w:val="000B784D"/>
    <w:rsid w:val="000C4682"/>
    <w:rsid w:val="000C5FE7"/>
    <w:rsid w:val="000D3035"/>
    <w:rsid w:val="000F41C2"/>
    <w:rsid w:val="0010649D"/>
    <w:rsid w:val="00114EDA"/>
    <w:rsid w:val="001150DB"/>
    <w:rsid w:val="001236BE"/>
    <w:rsid w:val="001264DD"/>
    <w:rsid w:val="00126733"/>
    <w:rsid w:val="00127938"/>
    <w:rsid w:val="00150D65"/>
    <w:rsid w:val="00155AE1"/>
    <w:rsid w:val="0018058B"/>
    <w:rsid w:val="00187FC0"/>
    <w:rsid w:val="001A0F8D"/>
    <w:rsid w:val="001A6827"/>
    <w:rsid w:val="001D37BC"/>
    <w:rsid w:val="001F2849"/>
    <w:rsid w:val="00201EE7"/>
    <w:rsid w:val="00215DE1"/>
    <w:rsid w:val="00221734"/>
    <w:rsid w:val="0022302D"/>
    <w:rsid w:val="002315E1"/>
    <w:rsid w:val="00235171"/>
    <w:rsid w:val="00237D59"/>
    <w:rsid w:val="00246139"/>
    <w:rsid w:val="00263135"/>
    <w:rsid w:val="00264048"/>
    <w:rsid w:val="002A025F"/>
    <w:rsid w:val="002A0E16"/>
    <w:rsid w:val="002A4C8F"/>
    <w:rsid w:val="002B4633"/>
    <w:rsid w:val="002E0B37"/>
    <w:rsid w:val="002F34D9"/>
    <w:rsid w:val="00303C82"/>
    <w:rsid w:val="00314919"/>
    <w:rsid w:val="00325B7E"/>
    <w:rsid w:val="003505A1"/>
    <w:rsid w:val="0035548A"/>
    <w:rsid w:val="003678CA"/>
    <w:rsid w:val="00372268"/>
    <w:rsid w:val="00382E2A"/>
    <w:rsid w:val="00397D02"/>
    <w:rsid w:val="00397D6F"/>
    <w:rsid w:val="003A73CE"/>
    <w:rsid w:val="003B7ACB"/>
    <w:rsid w:val="003D520E"/>
    <w:rsid w:val="003F4640"/>
    <w:rsid w:val="004033A9"/>
    <w:rsid w:val="00417E5B"/>
    <w:rsid w:val="00421702"/>
    <w:rsid w:val="004244F9"/>
    <w:rsid w:val="00442138"/>
    <w:rsid w:val="00453834"/>
    <w:rsid w:val="00460D84"/>
    <w:rsid w:val="00497A89"/>
    <w:rsid w:val="004A6C61"/>
    <w:rsid w:val="004B7758"/>
    <w:rsid w:val="004C566E"/>
    <w:rsid w:val="004D412C"/>
    <w:rsid w:val="00500237"/>
    <w:rsid w:val="0050530E"/>
    <w:rsid w:val="00507514"/>
    <w:rsid w:val="0051501D"/>
    <w:rsid w:val="005173F0"/>
    <w:rsid w:val="00534308"/>
    <w:rsid w:val="00537431"/>
    <w:rsid w:val="005661DE"/>
    <w:rsid w:val="00571B6B"/>
    <w:rsid w:val="005756EA"/>
    <w:rsid w:val="00576A67"/>
    <w:rsid w:val="0058534F"/>
    <w:rsid w:val="00593B33"/>
    <w:rsid w:val="005B3B56"/>
    <w:rsid w:val="005B4644"/>
    <w:rsid w:val="005E04B1"/>
    <w:rsid w:val="005E2341"/>
    <w:rsid w:val="006048B1"/>
    <w:rsid w:val="006247A9"/>
    <w:rsid w:val="00627F38"/>
    <w:rsid w:val="00635AD4"/>
    <w:rsid w:val="00641DC6"/>
    <w:rsid w:val="0065021C"/>
    <w:rsid w:val="0065342D"/>
    <w:rsid w:val="00665F9B"/>
    <w:rsid w:val="0066750E"/>
    <w:rsid w:val="006809E4"/>
    <w:rsid w:val="00683699"/>
    <w:rsid w:val="00690305"/>
    <w:rsid w:val="006A04EE"/>
    <w:rsid w:val="006B1E4D"/>
    <w:rsid w:val="006C66DF"/>
    <w:rsid w:val="006F414B"/>
    <w:rsid w:val="007063BA"/>
    <w:rsid w:val="00712931"/>
    <w:rsid w:val="007200AE"/>
    <w:rsid w:val="00741D7F"/>
    <w:rsid w:val="00746EDC"/>
    <w:rsid w:val="0075188D"/>
    <w:rsid w:val="00754C14"/>
    <w:rsid w:val="00755D65"/>
    <w:rsid w:val="007574BA"/>
    <w:rsid w:val="007842A2"/>
    <w:rsid w:val="007858D9"/>
    <w:rsid w:val="00790E10"/>
    <w:rsid w:val="007A23C1"/>
    <w:rsid w:val="007B29EA"/>
    <w:rsid w:val="007E348B"/>
    <w:rsid w:val="007F3158"/>
    <w:rsid w:val="0080327D"/>
    <w:rsid w:val="008247E9"/>
    <w:rsid w:val="00830093"/>
    <w:rsid w:val="00841823"/>
    <w:rsid w:val="00842876"/>
    <w:rsid w:val="00844456"/>
    <w:rsid w:val="00844E61"/>
    <w:rsid w:val="00846C10"/>
    <w:rsid w:val="00852A2F"/>
    <w:rsid w:val="0085570C"/>
    <w:rsid w:val="008565E9"/>
    <w:rsid w:val="008615C0"/>
    <w:rsid w:val="008B50CA"/>
    <w:rsid w:val="008C2DE5"/>
    <w:rsid w:val="008E1482"/>
    <w:rsid w:val="008F05B4"/>
    <w:rsid w:val="008F41EE"/>
    <w:rsid w:val="00906B17"/>
    <w:rsid w:val="0091379A"/>
    <w:rsid w:val="00921F1F"/>
    <w:rsid w:val="00947934"/>
    <w:rsid w:val="0094794C"/>
    <w:rsid w:val="009510E9"/>
    <w:rsid w:val="009759F9"/>
    <w:rsid w:val="009A4B7D"/>
    <w:rsid w:val="009E1049"/>
    <w:rsid w:val="009F3BD5"/>
    <w:rsid w:val="00A24099"/>
    <w:rsid w:val="00A26641"/>
    <w:rsid w:val="00A35D64"/>
    <w:rsid w:val="00A451EB"/>
    <w:rsid w:val="00A4536E"/>
    <w:rsid w:val="00A60340"/>
    <w:rsid w:val="00A778CB"/>
    <w:rsid w:val="00AD6397"/>
    <w:rsid w:val="00B102DA"/>
    <w:rsid w:val="00B1183C"/>
    <w:rsid w:val="00B25EBC"/>
    <w:rsid w:val="00B5191C"/>
    <w:rsid w:val="00B54FBE"/>
    <w:rsid w:val="00B909D4"/>
    <w:rsid w:val="00BA2B91"/>
    <w:rsid w:val="00BB4934"/>
    <w:rsid w:val="00BE1296"/>
    <w:rsid w:val="00BF20FA"/>
    <w:rsid w:val="00BF3C16"/>
    <w:rsid w:val="00BF3E5F"/>
    <w:rsid w:val="00C2578C"/>
    <w:rsid w:val="00C73DFF"/>
    <w:rsid w:val="00C857A2"/>
    <w:rsid w:val="00C87415"/>
    <w:rsid w:val="00CB1730"/>
    <w:rsid w:val="00CB25CF"/>
    <w:rsid w:val="00CB3235"/>
    <w:rsid w:val="00CB37F8"/>
    <w:rsid w:val="00CC3B35"/>
    <w:rsid w:val="00CD052B"/>
    <w:rsid w:val="00CD243D"/>
    <w:rsid w:val="00CF1BB5"/>
    <w:rsid w:val="00CF665E"/>
    <w:rsid w:val="00CF7556"/>
    <w:rsid w:val="00D06E61"/>
    <w:rsid w:val="00D076F4"/>
    <w:rsid w:val="00D1122F"/>
    <w:rsid w:val="00D13C03"/>
    <w:rsid w:val="00D2215A"/>
    <w:rsid w:val="00D26E0A"/>
    <w:rsid w:val="00D8084F"/>
    <w:rsid w:val="00D85D48"/>
    <w:rsid w:val="00D9456B"/>
    <w:rsid w:val="00DA3D64"/>
    <w:rsid w:val="00DA3F17"/>
    <w:rsid w:val="00DC6090"/>
    <w:rsid w:val="00DD7480"/>
    <w:rsid w:val="00DE605E"/>
    <w:rsid w:val="00DF01BD"/>
    <w:rsid w:val="00E03321"/>
    <w:rsid w:val="00E21BEC"/>
    <w:rsid w:val="00E444CD"/>
    <w:rsid w:val="00E44E58"/>
    <w:rsid w:val="00E60DE8"/>
    <w:rsid w:val="00E84B55"/>
    <w:rsid w:val="00EA30ED"/>
    <w:rsid w:val="00EA35EB"/>
    <w:rsid w:val="00EA4FAA"/>
    <w:rsid w:val="00EA7883"/>
    <w:rsid w:val="00EB2602"/>
    <w:rsid w:val="00EB6135"/>
    <w:rsid w:val="00EC6FE6"/>
    <w:rsid w:val="00ED21AE"/>
    <w:rsid w:val="00ED37C3"/>
    <w:rsid w:val="00ED7ABD"/>
    <w:rsid w:val="00EF627B"/>
    <w:rsid w:val="00F41E2C"/>
    <w:rsid w:val="00F45669"/>
    <w:rsid w:val="00F57167"/>
    <w:rsid w:val="00F63F4B"/>
    <w:rsid w:val="00F825D6"/>
    <w:rsid w:val="00F93C25"/>
    <w:rsid w:val="00F95E5F"/>
    <w:rsid w:val="00F977B1"/>
    <w:rsid w:val="00FA2117"/>
    <w:rsid w:val="00FA5364"/>
    <w:rsid w:val="00FA65B6"/>
    <w:rsid w:val="00FB06D1"/>
    <w:rsid w:val="00FB6D25"/>
    <w:rsid w:val="00FC205D"/>
    <w:rsid w:val="00FD0380"/>
    <w:rsid w:val="00FF5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867876"/>
  <w15:chartTrackingRefBased/>
  <w15:docId w15:val="{50A399C0-7A1E-42ED-98B8-E475C6EB6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4"/>
    </w:rPr>
  </w:style>
  <w:style w:type="paragraph" w:styleId="Footer">
    <w:name w:val="footer"/>
    <w:basedOn w:val="Normal"/>
    <w:pPr>
      <w:tabs>
        <w:tab w:val="center" w:pos="4153"/>
        <w:tab w:val="right" w:pos="8306"/>
      </w:tabs>
    </w:pPr>
    <w:rPr>
      <w:sz w:val="24"/>
    </w:rPr>
  </w:style>
  <w:style w:type="paragraph" w:styleId="BalloonText">
    <w:name w:val="Balloon Text"/>
    <w:basedOn w:val="Normal"/>
    <w:rPr>
      <w:rFonts w:ascii="Tahoma" w:hAnsi="Tahoma"/>
      <w:sz w:val="16"/>
    </w:rPr>
  </w:style>
  <w:style w:type="paragraph" w:customStyle="1" w:styleId="DefaultParagraphFontChar">
    <w:name w:val="Default Paragraph Font Char"/>
    <w:aliases w:val="Char Char1 Char Char Char Char Char Char Char Char"/>
    <w:basedOn w:val="Normal"/>
    <w:next w:val="Normal"/>
    <w:rsid w:val="00035D97"/>
    <w:pPr>
      <w:overflowPunct/>
      <w:autoSpaceDE/>
      <w:autoSpaceDN/>
      <w:adjustRightInd/>
      <w:spacing w:after="160" w:line="240" w:lineRule="exact"/>
      <w:textAlignment w:val="auto"/>
    </w:pPr>
    <w:rPr>
      <w:rFonts w:ascii="Tahoma" w:hAnsi="Tahoma" w:cs="Tahoma"/>
      <w:sz w:val="24"/>
      <w:szCs w:val="24"/>
      <w:lang w:val="en-US" w:eastAsia="en-US"/>
    </w:rPr>
  </w:style>
  <w:style w:type="paragraph" w:styleId="ListParagraph">
    <w:name w:val="List Paragraph"/>
    <w:basedOn w:val="Normal"/>
    <w:uiPriority w:val="34"/>
    <w:qFormat/>
    <w:rsid w:val="0085570C"/>
    <w:pPr>
      <w:ind w:left="720"/>
    </w:pPr>
  </w:style>
  <w:style w:type="character" w:styleId="CommentReference">
    <w:name w:val="annotation reference"/>
    <w:uiPriority w:val="99"/>
    <w:semiHidden/>
    <w:unhideWhenUsed/>
    <w:rsid w:val="001D37BC"/>
    <w:rPr>
      <w:sz w:val="16"/>
      <w:szCs w:val="16"/>
    </w:rPr>
  </w:style>
  <w:style w:type="paragraph" w:styleId="CommentText">
    <w:name w:val="annotation text"/>
    <w:basedOn w:val="Normal"/>
    <w:link w:val="CommentTextChar"/>
    <w:uiPriority w:val="99"/>
    <w:semiHidden/>
    <w:unhideWhenUsed/>
    <w:rsid w:val="001D37BC"/>
  </w:style>
  <w:style w:type="character" w:customStyle="1" w:styleId="CommentTextChar">
    <w:name w:val="Comment Text Char"/>
    <w:basedOn w:val="DefaultParagraphFont"/>
    <w:link w:val="CommentText"/>
    <w:uiPriority w:val="99"/>
    <w:semiHidden/>
    <w:rsid w:val="001D37BC"/>
  </w:style>
  <w:style w:type="paragraph" w:styleId="CommentSubject">
    <w:name w:val="annotation subject"/>
    <w:basedOn w:val="CommentText"/>
    <w:next w:val="CommentText"/>
    <w:link w:val="CommentSubjectChar"/>
    <w:uiPriority w:val="99"/>
    <w:semiHidden/>
    <w:unhideWhenUsed/>
    <w:rsid w:val="001D37BC"/>
    <w:rPr>
      <w:b/>
      <w:bCs/>
    </w:rPr>
  </w:style>
  <w:style w:type="character" w:customStyle="1" w:styleId="CommentSubjectChar">
    <w:name w:val="Comment Subject Char"/>
    <w:link w:val="CommentSubject"/>
    <w:uiPriority w:val="99"/>
    <w:semiHidden/>
    <w:rsid w:val="001D37BC"/>
    <w:rPr>
      <w:b/>
      <w:bCs/>
    </w:rPr>
  </w:style>
  <w:style w:type="paragraph" w:styleId="Revision">
    <w:name w:val="Revision"/>
    <w:hidden/>
    <w:uiPriority w:val="99"/>
    <w:semiHidden/>
    <w:rsid w:val="00B102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26734">
      <w:bodyDiv w:val="1"/>
      <w:marLeft w:val="0"/>
      <w:marRight w:val="0"/>
      <w:marTop w:val="0"/>
      <w:marBottom w:val="0"/>
      <w:divBdr>
        <w:top w:val="none" w:sz="0" w:space="0" w:color="auto"/>
        <w:left w:val="none" w:sz="0" w:space="0" w:color="auto"/>
        <w:bottom w:val="none" w:sz="0" w:space="0" w:color="auto"/>
        <w:right w:val="none" w:sz="0" w:space="0" w:color="auto"/>
      </w:divBdr>
    </w:div>
    <w:div w:id="267977313">
      <w:bodyDiv w:val="1"/>
      <w:marLeft w:val="0"/>
      <w:marRight w:val="0"/>
      <w:marTop w:val="0"/>
      <w:marBottom w:val="0"/>
      <w:divBdr>
        <w:top w:val="none" w:sz="0" w:space="0" w:color="auto"/>
        <w:left w:val="none" w:sz="0" w:space="0" w:color="auto"/>
        <w:bottom w:val="none" w:sz="0" w:space="0" w:color="auto"/>
        <w:right w:val="none" w:sz="0" w:space="0" w:color="auto"/>
      </w:divBdr>
    </w:div>
    <w:div w:id="715542134">
      <w:bodyDiv w:val="1"/>
      <w:marLeft w:val="0"/>
      <w:marRight w:val="0"/>
      <w:marTop w:val="0"/>
      <w:marBottom w:val="0"/>
      <w:divBdr>
        <w:top w:val="none" w:sz="0" w:space="0" w:color="auto"/>
        <w:left w:val="none" w:sz="0" w:space="0" w:color="auto"/>
        <w:bottom w:val="none" w:sz="0" w:space="0" w:color="auto"/>
        <w:right w:val="none" w:sz="0" w:space="0" w:color="auto"/>
      </w:divBdr>
    </w:div>
    <w:div w:id="822937165">
      <w:bodyDiv w:val="1"/>
      <w:marLeft w:val="0"/>
      <w:marRight w:val="0"/>
      <w:marTop w:val="0"/>
      <w:marBottom w:val="0"/>
      <w:divBdr>
        <w:top w:val="none" w:sz="0" w:space="0" w:color="auto"/>
        <w:left w:val="none" w:sz="0" w:space="0" w:color="auto"/>
        <w:bottom w:val="none" w:sz="0" w:space="0" w:color="auto"/>
        <w:right w:val="none" w:sz="0" w:space="0" w:color="auto"/>
      </w:divBdr>
    </w:div>
    <w:div w:id="842471554">
      <w:bodyDiv w:val="1"/>
      <w:marLeft w:val="0"/>
      <w:marRight w:val="0"/>
      <w:marTop w:val="0"/>
      <w:marBottom w:val="0"/>
      <w:divBdr>
        <w:top w:val="none" w:sz="0" w:space="0" w:color="auto"/>
        <w:left w:val="none" w:sz="0" w:space="0" w:color="auto"/>
        <w:bottom w:val="none" w:sz="0" w:space="0" w:color="auto"/>
        <w:right w:val="none" w:sz="0" w:space="0" w:color="auto"/>
      </w:divBdr>
    </w:div>
    <w:div w:id="871652865">
      <w:bodyDiv w:val="1"/>
      <w:marLeft w:val="0"/>
      <w:marRight w:val="0"/>
      <w:marTop w:val="0"/>
      <w:marBottom w:val="0"/>
      <w:divBdr>
        <w:top w:val="none" w:sz="0" w:space="0" w:color="auto"/>
        <w:left w:val="none" w:sz="0" w:space="0" w:color="auto"/>
        <w:bottom w:val="none" w:sz="0" w:space="0" w:color="auto"/>
        <w:right w:val="none" w:sz="0" w:space="0" w:color="auto"/>
      </w:divBdr>
    </w:div>
    <w:div w:id="951791247">
      <w:bodyDiv w:val="1"/>
      <w:marLeft w:val="0"/>
      <w:marRight w:val="0"/>
      <w:marTop w:val="0"/>
      <w:marBottom w:val="0"/>
      <w:divBdr>
        <w:top w:val="none" w:sz="0" w:space="0" w:color="auto"/>
        <w:left w:val="none" w:sz="0" w:space="0" w:color="auto"/>
        <w:bottom w:val="none" w:sz="0" w:space="0" w:color="auto"/>
        <w:right w:val="none" w:sz="0" w:space="0" w:color="auto"/>
      </w:divBdr>
    </w:div>
    <w:div w:id="1092579822">
      <w:bodyDiv w:val="1"/>
      <w:marLeft w:val="0"/>
      <w:marRight w:val="0"/>
      <w:marTop w:val="0"/>
      <w:marBottom w:val="0"/>
      <w:divBdr>
        <w:top w:val="none" w:sz="0" w:space="0" w:color="auto"/>
        <w:left w:val="none" w:sz="0" w:space="0" w:color="auto"/>
        <w:bottom w:val="none" w:sz="0" w:space="0" w:color="auto"/>
        <w:right w:val="none" w:sz="0" w:space="0" w:color="auto"/>
      </w:divBdr>
    </w:div>
    <w:div w:id="1101560804">
      <w:bodyDiv w:val="1"/>
      <w:marLeft w:val="0"/>
      <w:marRight w:val="0"/>
      <w:marTop w:val="0"/>
      <w:marBottom w:val="0"/>
      <w:divBdr>
        <w:top w:val="none" w:sz="0" w:space="0" w:color="auto"/>
        <w:left w:val="none" w:sz="0" w:space="0" w:color="auto"/>
        <w:bottom w:val="none" w:sz="0" w:space="0" w:color="auto"/>
        <w:right w:val="none" w:sz="0" w:space="0" w:color="auto"/>
      </w:divBdr>
    </w:div>
    <w:div w:id="1460370003">
      <w:bodyDiv w:val="1"/>
      <w:marLeft w:val="0"/>
      <w:marRight w:val="0"/>
      <w:marTop w:val="0"/>
      <w:marBottom w:val="0"/>
      <w:divBdr>
        <w:top w:val="none" w:sz="0" w:space="0" w:color="auto"/>
        <w:left w:val="none" w:sz="0" w:space="0" w:color="auto"/>
        <w:bottom w:val="none" w:sz="0" w:space="0" w:color="auto"/>
        <w:right w:val="none" w:sz="0" w:space="0" w:color="auto"/>
      </w:divBdr>
    </w:div>
    <w:div w:id="1581476886">
      <w:bodyDiv w:val="1"/>
      <w:marLeft w:val="0"/>
      <w:marRight w:val="0"/>
      <w:marTop w:val="0"/>
      <w:marBottom w:val="0"/>
      <w:divBdr>
        <w:top w:val="none" w:sz="0" w:space="0" w:color="auto"/>
        <w:left w:val="none" w:sz="0" w:space="0" w:color="auto"/>
        <w:bottom w:val="none" w:sz="0" w:space="0" w:color="auto"/>
        <w:right w:val="none" w:sz="0" w:space="0" w:color="auto"/>
      </w:divBdr>
    </w:div>
    <w:div w:id="1775125881">
      <w:bodyDiv w:val="1"/>
      <w:marLeft w:val="0"/>
      <w:marRight w:val="0"/>
      <w:marTop w:val="0"/>
      <w:marBottom w:val="0"/>
      <w:divBdr>
        <w:top w:val="none" w:sz="0" w:space="0" w:color="auto"/>
        <w:left w:val="none" w:sz="0" w:space="0" w:color="auto"/>
        <w:bottom w:val="none" w:sz="0" w:space="0" w:color="auto"/>
        <w:right w:val="none" w:sz="0" w:space="0" w:color="auto"/>
      </w:divBdr>
    </w:div>
    <w:div w:id="1795564302">
      <w:bodyDiv w:val="1"/>
      <w:marLeft w:val="0"/>
      <w:marRight w:val="0"/>
      <w:marTop w:val="0"/>
      <w:marBottom w:val="0"/>
      <w:divBdr>
        <w:top w:val="none" w:sz="0" w:space="0" w:color="auto"/>
        <w:left w:val="none" w:sz="0" w:space="0" w:color="auto"/>
        <w:bottom w:val="none" w:sz="0" w:space="0" w:color="auto"/>
        <w:right w:val="none" w:sz="0" w:space="0" w:color="auto"/>
      </w:divBdr>
    </w:div>
    <w:div w:id="210733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C1CFD-8B54-4587-9D54-D0C2BA556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5</Pages>
  <Words>1200</Words>
  <Characters>6973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Job Description</vt:lpstr>
    </vt:vector>
  </TitlesOfParts>
  <Company>Belfast City Council</Company>
  <LinksUpToDate>false</LinksUpToDate>
  <CharactersWithSpaces>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U.I.S.T.</dc:creator>
  <cp:keywords/>
  <dc:description/>
  <cp:lastModifiedBy>Jenny Montgomery</cp:lastModifiedBy>
  <cp:revision>8</cp:revision>
  <cp:lastPrinted>2011-06-14T08:21:00Z</cp:lastPrinted>
  <dcterms:created xsi:type="dcterms:W3CDTF">2026-02-09T11:53:00Z</dcterms:created>
  <dcterms:modified xsi:type="dcterms:W3CDTF">2026-02-18T10:48:00Z</dcterms:modified>
</cp:coreProperties>
</file>