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10A5" w14:textId="77777777" w:rsidR="00EC30E9" w:rsidRDefault="003B0D0A">
      <w:pPr>
        <w:rPr>
          <w:rFonts w:ascii="Arial" w:hAnsi="Arial"/>
          <w:b/>
          <w:sz w:val="44"/>
        </w:rPr>
      </w:pPr>
      <w:r>
        <w:rPr>
          <w:rFonts w:ascii="Arial" w:hAnsi="Arial"/>
          <w:b/>
          <w:sz w:val="44"/>
        </w:rPr>
        <w:t>Job description</w:t>
      </w:r>
    </w:p>
    <w:p w14:paraId="269D4CC8" w14:textId="77777777" w:rsidR="00663C4E" w:rsidRPr="001B76F9" w:rsidRDefault="00663C4E">
      <w:pPr>
        <w:rPr>
          <w:rFonts w:ascii="Arial" w:hAnsi="Arial"/>
          <w:b/>
          <w:szCs w:val="24"/>
        </w:rPr>
      </w:pPr>
    </w:p>
    <w:tbl>
      <w:tblPr>
        <w:tblW w:w="4395" w:type="dxa"/>
        <w:tblLayout w:type="fixed"/>
        <w:tblLook w:val="0000" w:firstRow="0" w:lastRow="0" w:firstColumn="0" w:lastColumn="0" w:noHBand="0" w:noVBand="0"/>
      </w:tblPr>
      <w:tblGrid>
        <w:gridCol w:w="2268"/>
        <w:gridCol w:w="2127"/>
      </w:tblGrid>
      <w:tr w:rsidR="000D754D" w:rsidRPr="001B76F9" w14:paraId="5635AC89" w14:textId="77777777" w:rsidTr="00C64906">
        <w:tc>
          <w:tcPr>
            <w:tcW w:w="2268" w:type="dxa"/>
            <w:tcBorders>
              <w:top w:val="nil"/>
              <w:left w:val="nil"/>
              <w:bottom w:val="nil"/>
              <w:right w:val="nil"/>
            </w:tcBorders>
          </w:tcPr>
          <w:p w14:paraId="7B974907" w14:textId="77777777" w:rsidR="000D754D" w:rsidRPr="001B76F9" w:rsidRDefault="000D754D" w:rsidP="00831375">
            <w:pPr>
              <w:rPr>
                <w:rFonts w:ascii="Arial" w:hAnsi="Arial"/>
                <w:b/>
                <w:szCs w:val="24"/>
              </w:rPr>
            </w:pPr>
            <w:r w:rsidRPr="001B76F9">
              <w:rPr>
                <w:rFonts w:ascii="Arial" w:hAnsi="Arial"/>
                <w:b/>
                <w:szCs w:val="24"/>
              </w:rPr>
              <w:t>Date:</w:t>
            </w:r>
          </w:p>
        </w:tc>
        <w:tc>
          <w:tcPr>
            <w:tcW w:w="2127" w:type="dxa"/>
            <w:tcBorders>
              <w:top w:val="nil"/>
              <w:left w:val="nil"/>
              <w:bottom w:val="nil"/>
              <w:right w:val="nil"/>
            </w:tcBorders>
          </w:tcPr>
          <w:p w14:paraId="75D99078" w14:textId="704B9E2B" w:rsidR="000D754D" w:rsidRPr="001B76F9" w:rsidRDefault="00386376" w:rsidP="00831375">
            <w:pPr>
              <w:rPr>
                <w:rFonts w:ascii="Arial" w:hAnsi="Arial"/>
                <w:szCs w:val="24"/>
              </w:rPr>
            </w:pPr>
            <w:r w:rsidRPr="001B76F9">
              <w:rPr>
                <w:rFonts w:ascii="Arial" w:hAnsi="Arial"/>
                <w:szCs w:val="24"/>
              </w:rPr>
              <w:t>22 August 2024</w:t>
            </w:r>
          </w:p>
        </w:tc>
      </w:tr>
    </w:tbl>
    <w:p w14:paraId="6428E1A7" w14:textId="77777777" w:rsidR="003B0D0A" w:rsidRPr="001B76F9" w:rsidRDefault="003B0D0A">
      <w:pPr>
        <w:rPr>
          <w:rFonts w:ascii="Arial" w:hAnsi="Arial"/>
          <w:szCs w:val="24"/>
        </w:rPr>
      </w:pPr>
      <w:r w:rsidRPr="001B76F9">
        <w:rPr>
          <w:rFonts w:ascii="Arial" w:hAnsi="Arial"/>
          <w:szCs w:val="24"/>
        </w:rPr>
        <w:t>_____________________________________________________________________</w:t>
      </w:r>
    </w:p>
    <w:p w14:paraId="0F65B45D" w14:textId="77777777" w:rsidR="003B0D0A" w:rsidRPr="001B76F9" w:rsidRDefault="003B0D0A">
      <w:pPr>
        <w:rPr>
          <w:rFonts w:ascii="Arial" w:hAnsi="Arial"/>
          <w:szCs w:val="24"/>
        </w:rPr>
      </w:pPr>
    </w:p>
    <w:tbl>
      <w:tblPr>
        <w:tblW w:w="9604" w:type="dxa"/>
        <w:tblLayout w:type="fixed"/>
        <w:tblLook w:val="0000" w:firstRow="0" w:lastRow="0" w:firstColumn="0" w:lastColumn="0" w:noHBand="0" w:noVBand="0"/>
      </w:tblPr>
      <w:tblGrid>
        <w:gridCol w:w="2268"/>
        <w:gridCol w:w="7336"/>
      </w:tblGrid>
      <w:tr w:rsidR="003B0D0A" w:rsidRPr="001B76F9" w14:paraId="1B89CB60" w14:textId="77777777" w:rsidTr="00C64906">
        <w:tc>
          <w:tcPr>
            <w:tcW w:w="2268" w:type="dxa"/>
            <w:tcBorders>
              <w:top w:val="nil"/>
              <w:left w:val="nil"/>
              <w:bottom w:val="nil"/>
              <w:right w:val="nil"/>
            </w:tcBorders>
          </w:tcPr>
          <w:p w14:paraId="4BC50E74" w14:textId="77777777" w:rsidR="003B0D0A" w:rsidRPr="001B76F9" w:rsidRDefault="00C03922">
            <w:pPr>
              <w:rPr>
                <w:rFonts w:ascii="Arial" w:hAnsi="Arial"/>
                <w:b/>
                <w:szCs w:val="24"/>
              </w:rPr>
            </w:pPr>
            <w:r w:rsidRPr="001B76F9">
              <w:rPr>
                <w:rFonts w:ascii="Arial" w:hAnsi="Arial"/>
                <w:b/>
                <w:szCs w:val="24"/>
              </w:rPr>
              <w:t>Department</w:t>
            </w:r>
            <w:r w:rsidR="003B0D0A" w:rsidRPr="001B76F9">
              <w:rPr>
                <w:rFonts w:ascii="Arial" w:hAnsi="Arial"/>
                <w:b/>
                <w:szCs w:val="24"/>
              </w:rPr>
              <w:t>:</w:t>
            </w:r>
          </w:p>
          <w:p w14:paraId="61C85A98" w14:textId="77777777" w:rsidR="003B0D0A" w:rsidRPr="001B76F9" w:rsidRDefault="003B0D0A">
            <w:pPr>
              <w:rPr>
                <w:rFonts w:ascii="Arial" w:hAnsi="Arial"/>
                <w:b/>
                <w:szCs w:val="24"/>
              </w:rPr>
            </w:pPr>
          </w:p>
        </w:tc>
        <w:tc>
          <w:tcPr>
            <w:tcW w:w="7336" w:type="dxa"/>
            <w:tcBorders>
              <w:top w:val="nil"/>
              <w:left w:val="nil"/>
              <w:bottom w:val="nil"/>
              <w:right w:val="nil"/>
            </w:tcBorders>
          </w:tcPr>
          <w:p w14:paraId="5E486CFB" w14:textId="77777777" w:rsidR="003B0D0A" w:rsidRPr="001B76F9" w:rsidRDefault="00575B1E">
            <w:pPr>
              <w:rPr>
                <w:rFonts w:ascii="Arial" w:hAnsi="Arial"/>
                <w:szCs w:val="24"/>
              </w:rPr>
            </w:pPr>
            <w:r w:rsidRPr="001B76F9">
              <w:rPr>
                <w:rFonts w:ascii="Arial" w:hAnsi="Arial"/>
                <w:szCs w:val="24"/>
              </w:rPr>
              <w:t>City and Neighbourhood Services</w:t>
            </w:r>
          </w:p>
        </w:tc>
      </w:tr>
      <w:tr w:rsidR="003B0D0A" w:rsidRPr="001B76F9" w14:paraId="60B84B85" w14:textId="77777777" w:rsidTr="00C64906">
        <w:tc>
          <w:tcPr>
            <w:tcW w:w="2268" w:type="dxa"/>
            <w:tcBorders>
              <w:top w:val="nil"/>
              <w:left w:val="nil"/>
              <w:bottom w:val="nil"/>
              <w:right w:val="nil"/>
            </w:tcBorders>
          </w:tcPr>
          <w:p w14:paraId="1B105CF5" w14:textId="15F532A2" w:rsidR="00C73C29" w:rsidRPr="001B76F9" w:rsidRDefault="00C73C29" w:rsidP="00C73C29">
            <w:pPr>
              <w:rPr>
                <w:rFonts w:ascii="Arial" w:hAnsi="Arial" w:cs="Arial"/>
                <w:b/>
                <w:szCs w:val="24"/>
              </w:rPr>
            </w:pPr>
            <w:r w:rsidRPr="001B76F9">
              <w:rPr>
                <w:rFonts w:ascii="Arial" w:hAnsi="Arial" w:cs="Arial"/>
                <w:b/>
                <w:szCs w:val="24"/>
              </w:rPr>
              <w:t>Post</w:t>
            </w:r>
            <w:r w:rsidR="00C64906">
              <w:rPr>
                <w:rFonts w:ascii="Arial" w:hAnsi="Arial" w:cs="Arial"/>
                <w:b/>
                <w:szCs w:val="24"/>
              </w:rPr>
              <w:t xml:space="preserve"> ID number</w:t>
            </w:r>
            <w:r w:rsidRPr="001B76F9">
              <w:rPr>
                <w:rFonts w:ascii="Arial" w:hAnsi="Arial" w:cs="Arial"/>
                <w:b/>
                <w:szCs w:val="24"/>
              </w:rPr>
              <w:t>:</w:t>
            </w:r>
          </w:p>
          <w:p w14:paraId="4CFBF90D" w14:textId="77777777" w:rsidR="003B0D0A" w:rsidRPr="001B76F9" w:rsidRDefault="003B0D0A">
            <w:pPr>
              <w:rPr>
                <w:rFonts w:ascii="Arial" w:hAnsi="Arial"/>
                <w:b/>
                <w:szCs w:val="24"/>
              </w:rPr>
            </w:pPr>
          </w:p>
        </w:tc>
        <w:tc>
          <w:tcPr>
            <w:tcW w:w="7336" w:type="dxa"/>
            <w:tcBorders>
              <w:top w:val="nil"/>
              <w:left w:val="nil"/>
              <w:bottom w:val="nil"/>
              <w:right w:val="nil"/>
            </w:tcBorders>
          </w:tcPr>
          <w:p w14:paraId="798E3C9D" w14:textId="0712AF37" w:rsidR="003B0D0A" w:rsidRPr="001B76F9" w:rsidRDefault="001B76F9" w:rsidP="00DB68C0">
            <w:pPr>
              <w:rPr>
                <w:rFonts w:ascii="Arial" w:hAnsi="Arial"/>
                <w:b/>
                <w:szCs w:val="24"/>
              </w:rPr>
            </w:pPr>
            <w:r w:rsidRPr="001B76F9">
              <w:rPr>
                <w:rFonts w:ascii="Arial" w:hAnsi="Arial"/>
                <w:szCs w:val="24"/>
              </w:rPr>
              <w:t>DCFF001</w:t>
            </w:r>
          </w:p>
        </w:tc>
      </w:tr>
      <w:tr w:rsidR="003B0D0A" w:rsidRPr="001B76F9" w14:paraId="53B7277E" w14:textId="77777777" w:rsidTr="00C64906">
        <w:tc>
          <w:tcPr>
            <w:tcW w:w="2268" w:type="dxa"/>
            <w:tcBorders>
              <w:top w:val="nil"/>
              <w:left w:val="nil"/>
              <w:bottom w:val="nil"/>
              <w:right w:val="nil"/>
            </w:tcBorders>
          </w:tcPr>
          <w:p w14:paraId="19360A28" w14:textId="77777777" w:rsidR="003B0D0A" w:rsidRPr="001B76F9" w:rsidRDefault="003B0D0A">
            <w:pPr>
              <w:rPr>
                <w:rFonts w:ascii="Arial" w:hAnsi="Arial"/>
                <w:b/>
                <w:szCs w:val="24"/>
              </w:rPr>
            </w:pPr>
            <w:r w:rsidRPr="001B76F9">
              <w:rPr>
                <w:rFonts w:ascii="Arial" w:hAnsi="Arial"/>
                <w:b/>
                <w:szCs w:val="24"/>
              </w:rPr>
              <w:t>Section:</w:t>
            </w:r>
          </w:p>
          <w:p w14:paraId="49305608" w14:textId="77777777" w:rsidR="003B0D0A" w:rsidRPr="001B76F9" w:rsidRDefault="003B0D0A">
            <w:pPr>
              <w:rPr>
                <w:rFonts w:ascii="Arial" w:hAnsi="Arial"/>
                <w:b/>
                <w:szCs w:val="24"/>
              </w:rPr>
            </w:pPr>
          </w:p>
        </w:tc>
        <w:tc>
          <w:tcPr>
            <w:tcW w:w="7336" w:type="dxa"/>
            <w:tcBorders>
              <w:top w:val="nil"/>
              <w:left w:val="nil"/>
              <w:bottom w:val="nil"/>
              <w:right w:val="nil"/>
            </w:tcBorders>
          </w:tcPr>
          <w:p w14:paraId="5E613EE8" w14:textId="1228C2D0" w:rsidR="003B0D0A" w:rsidRPr="001B76F9" w:rsidRDefault="009C3E72">
            <w:pPr>
              <w:rPr>
                <w:rFonts w:ascii="Arial" w:hAnsi="Arial"/>
                <w:b/>
                <w:szCs w:val="24"/>
              </w:rPr>
            </w:pPr>
            <w:r w:rsidRPr="001B76F9">
              <w:rPr>
                <w:rFonts w:ascii="Arial" w:hAnsi="Arial"/>
                <w:szCs w:val="24"/>
              </w:rPr>
              <w:t>City Services</w:t>
            </w:r>
            <w:r w:rsidR="000D754D" w:rsidRPr="001B76F9">
              <w:rPr>
                <w:rFonts w:ascii="Arial" w:hAnsi="Arial"/>
                <w:szCs w:val="24"/>
              </w:rPr>
              <w:t xml:space="preserve"> </w:t>
            </w:r>
          </w:p>
        </w:tc>
      </w:tr>
      <w:tr w:rsidR="003B0D0A" w:rsidRPr="001B76F9" w14:paraId="4E07209C" w14:textId="77777777" w:rsidTr="00C64906">
        <w:tc>
          <w:tcPr>
            <w:tcW w:w="2268" w:type="dxa"/>
            <w:tcBorders>
              <w:top w:val="nil"/>
              <w:left w:val="nil"/>
              <w:bottom w:val="nil"/>
              <w:right w:val="nil"/>
            </w:tcBorders>
          </w:tcPr>
          <w:p w14:paraId="3472E51D" w14:textId="77777777" w:rsidR="003B0D0A" w:rsidRPr="001B76F9" w:rsidRDefault="00C03922">
            <w:pPr>
              <w:rPr>
                <w:rFonts w:ascii="Arial" w:hAnsi="Arial"/>
                <w:b/>
                <w:szCs w:val="24"/>
              </w:rPr>
            </w:pPr>
            <w:r w:rsidRPr="001B76F9">
              <w:rPr>
                <w:rFonts w:ascii="Arial" w:hAnsi="Arial"/>
                <w:b/>
                <w:szCs w:val="24"/>
              </w:rPr>
              <w:t>Job t</w:t>
            </w:r>
            <w:r w:rsidR="003B0D0A" w:rsidRPr="001B76F9">
              <w:rPr>
                <w:rFonts w:ascii="Arial" w:hAnsi="Arial"/>
                <w:b/>
                <w:szCs w:val="24"/>
              </w:rPr>
              <w:t>itle:</w:t>
            </w:r>
          </w:p>
          <w:p w14:paraId="36CC694B" w14:textId="77777777" w:rsidR="003B0D0A" w:rsidRPr="001B76F9" w:rsidRDefault="003B0D0A">
            <w:pPr>
              <w:rPr>
                <w:rFonts w:ascii="Arial" w:hAnsi="Arial"/>
                <w:b/>
                <w:szCs w:val="24"/>
              </w:rPr>
            </w:pPr>
          </w:p>
        </w:tc>
        <w:tc>
          <w:tcPr>
            <w:tcW w:w="7336" w:type="dxa"/>
            <w:tcBorders>
              <w:top w:val="nil"/>
              <w:left w:val="nil"/>
              <w:bottom w:val="nil"/>
              <w:right w:val="nil"/>
            </w:tcBorders>
          </w:tcPr>
          <w:p w14:paraId="5AF04154" w14:textId="77777777" w:rsidR="003B0D0A" w:rsidRPr="001B76F9" w:rsidRDefault="003B0D0A">
            <w:pPr>
              <w:rPr>
                <w:rFonts w:ascii="Arial" w:hAnsi="Arial"/>
                <w:b/>
                <w:szCs w:val="24"/>
              </w:rPr>
            </w:pPr>
            <w:r w:rsidRPr="001B76F9">
              <w:rPr>
                <w:rFonts w:ascii="Arial" w:hAnsi="Arial"/>
                <w:b/>
                <w:szCs w:val="24"/>
              </w:rPr>
              <w:t>Dog Warden</w:t>
            </w:r>
          </w:p>
        </w:tc>
      </w:tr>
      <w:tr w:rsidR="003B0D0A" w:rsidRPr="001B76F9" w14:paraId="32CE1FD4" w14:textId="77777777" w:rsidTr="00C64906">
        <w:tc>
          <w:tcPr>
            <w:tcW w:w="2268" w:type="dxa"/>
            <w:tcBorders>
              <w:top w:val="nil"/>
              <w:left w:val="nil"/>
              <w:bottom w:val="nil"/>
              <w:right w:val="nil"/>
            </w:tcBorders>
          </w:tcPr>
          <w:p w14:paraId="027AEC7F" w14:textId="77777777" w:rsidR="003B0D0A" w:rsidRPr="001B76F9" w:rsidRDefault="003B0D0A">
            <w:pPr>
              <w:rPr>
                <w:rFonts w:ascii="Arial" w:hAnsi="Arial"/>
                <w:b/>
                <w:szCs w:val="24"/>
              </w:rPr>
            </w:pPr>
            <w:r w:rsidRPr="001B76F9">
              <w:rPr>
                <w:rFonts w:ascii="Arial" w:hAnsi="Arial"/>
                <w:b/>
                <w:szCs w:val="24"/>
              </w:rPr>
              <w:t>Grade:</w:t>
            </w:r>
          </w:p>
          <w:p w14:paraId="40CF8639" w14:textId="77777777" w:rsidR="003B0D0A" w:rsidRPr="001B76F9" w:rsidRDefault="003B0D0A">
            <w:pPr>
              <w:rPr>
                <w:rFonts w:ascii="Arial" w:hAnsi="Arial"/>
                <w:b/>
                <w:szCs w:val="24"/>
              </w:rPr>
            </w:pPr>
          </w:p>
        </w:tc>
        <w:tc>
          <w:tcPr>
            <w:tcW w:w="7336" w:type="dxa"/>
            <w:tcBorders>
              <w:top w:val="nil"/>
              <w:left w:val="nil"/>
              <w:bottom w:val="nil"/>
              <w:right w:val="nil"/>
            </w:tcBorders>
          </w:tcPr>
          <w:p w14:paraId="745D1A7D" w14:textId="034F9E9B" w:rsidR="003B0D0A" w:rsidRPr="001B76F9" w:rsidRDefault="00785A0A">
            <w:pPr>
              <w:rPr>
                <w:rFonts w:ascii="Arial" w:hAnsi="Arial"/>
                <w:b/>
                <w:szCs w:val="24"/>
              </w:rPr>
            </w:pPr>
            <w:r w:rsidRPr="001B76F9">
              <w:rPr>
                <w:rFonts w:ascii="Arial" w:hAnsi="Arial"/>
                <w:szCs w:val="24"/>
              </w:rPr>
              <w:t xml:space="preserve">Grade 4 </w:t>
            </w:r>
          </w:p>
        </w:tc>
      </w:tr>
    </w:tbl>
    <w:p w14:paraId="28A7C994" w14:textId="77777777" w:rsidR="003B0D0A" w:rsidRDefault="003B0D0A">
      <w:pPr>
        <w:rPr>
          <w:rFonts w:ascii="Arial" w:hAnsi="Arial"/>
          <w:b/>
        </w:rPr>
      </w:pPr>
      <w:r>
        <w:rPr>
          <w:rFonts w:ascii="Arial" w:hAnsi="Arial"/>
        </w:rPr>
        <w:t>_____________________________________________________________________</w:t>
      </w:r>
    </w:p>
    <w:p w14:paraId="47ED0A22" w14:textId="77777777" w:rsidR="003B0D0A" w:rsidRDefault="003B0D0A">
      <w:pPr>
        <w:rPr>
          <w:rFonts w:ascii="Arial" w:hAnsi="Arial"/>
        </w:rPr>
      </w:pPr>
    </w:p>
    <w:p w14:paraId="6BAA8C3F" w14:textId="77777777" w:rsidR="003B0D0A" w:rsidRDefault="003B0D0A">
      <w:pPr>
        <w:rPr>
          <w:rFonts w:ascii="Arial" w:hAnsi="Arial"/>
        </w:rPr>
      </w:pPr>
      <w:r>
        <w:rPr>
          <w:rFonts w:ascii="Arial" w:hAnsi="Arial"/>
          <w:b/>
          <w:sz w:val="32"/>
        </w:rPr>
        <w:t>Main purpose of job</w:t>
      </w:r>
    </w:p>
    <w:p w14:paraId="08D33B2F" w14:textId="77777777" w:rsidR="003B0D0A" w:rsidRPr="00FC04EC" w:rsidRDefault="003B0D0A">
      <w:pPr>
        <w:rPr>
          <w:rFonts w:ascii="Arial" w:hAnsi="Arial"/>
          <w:sz w:val="22"/>
          <w:szCs w:val="22"/>
        </w:rPr>
      </w:pPr>
    </w:p>
    <w:p w14:paraId="2A923BF0" w14:textId="7A8F7ECB" w:rsidR="003B0D0A" w:rsidRPr="001B76F9" w:rsidRDefault="003B0D0A">
      <w:pPr>
        <w:rPr>
          <w:rFonts w:ascii="Arial" w:hAnsi="Arial"/>
          <w:szCs w:val="24"/>
        </w:rPr>
      </w:pPr>
      <w:r w:rsidRPr="001B76F9">
        <w:rPr>
          <w:rFonts w:ascii="Arial" w:hAnsi="Arial"/>
          <w:szCs w:val="24"/>
        </w:rPr>
        <w:t>To be responsible to the</w:t>
      </w:r>
      <w:r w:rsidR="007E6329" w:rsidRPr="001B76F9">
        <w:rPr>
          <w:rFonts w:ascii="Arial" w:hAnsi="Arial"/>
          <w:szCs w:val="24"/>
        </w:rPr>
        <w:t xml:space="preserve"> Assistant City Protection Manager</w:t>
      </w:r>
      <w:r w:rsidRPr="001B76F9">
        <w:rPr>
          <w:rFonts w:ascii="Arial" w:hAnsi="Arial"/>
          <w:szCs w:val="24"/>
        </w:rPr>
        <w:t>, through the Dog Warden Supervisor, for the efficient and effective performance of the duties of the post including in particular:</w:t>
      </w:r>
    </w:p>
    <w:p w14:paraId="47123310" w14:textId="77777777" w:rsidR="00BB4173" w:rsidRPr="001B76F9" w:rsidRDefault="00BB4173">
      <w:pPr>
        <w:rPr>
          <w:rFonts w:ascii="Arial" w:hAnsi="Arial"/>
          <w:szCs w:val="24"/>
        </w:rPr>
      </w:pPr>
    </w:p>
    <w:p w14:paraId="203DD497" w14:textId="77777777" w:rsidR="003B0D0A" w:rsidRPr="001B76F9" w:rsidRDefault="003B0D0A" w:rsidP="00BB4173">
      <w:pPr>
        <w:numPr>
          <w:ilvl w:val="0"/>
          <w:numId w:val="1"/>
        </w:numPr>
        <w:tabs>
          <w:tab w:val="left" w:pos="0"/>
          <w:tab w:val="left" w:pos="142"/>
        </w:tabs>
        <w:rPr>
          <w:rFonts w:ascii="Arial" w:hAnsi="Arial"/>
          <w:szCs w:val="24"/>
        </w:rPr>
      </w:pPr>
      <w:r w:rsidRPr="001B76F9">
        <w:rPr>
          <w:rFonts w:ascii="Arial" w:hAnsi="Arial"/>
          <w:szCs w:val="24"/>
        </w:rPr>
        <w:t xml:space="preserve">Implementation of the Dogs (NI) Order 1983 (as amended), </w:t>
      </w:r>
      <w:r w:rsidR="00A54839" w:rsidRPr="001B76F9">
        <w:rPr>
          <w:rFonts w:ascii="Arial" w:hAnsi="Arial"/>
          <w:szCs w:val="24"/>
        </w:rPr>
        <w:t xml:space="preserve">the Clean Neighbourhoods and Environment Act (NI) 2011, the Dog Control Orders Regulations (NI) 2012 </w:t>
      </w:r>
      <w:r w:rsidRPr="001B76F9">
        <w:rPr>
          <w:rFonts w:ascii="Arial" w:hAnsi="Arial"/>
          <w:szCs w:val="24"/>
        </w:rPr>
        <w:t>and other rel</w:t>
      </w:r>
      <w:r w:rsidR="00F35E0A" w:rsidRPr="001B76F9">
        <w:rPr>
          <w:rFonts w:ascii="Arial" w:hAnsi="Arial"/>
          <w:szCs w:val="24"/>
        </w:rPr>
        <w:t>evant</w:t>
      </w:r>
      <w:r w:rsidRPr="001B76F9">
        <w:rPr>
          <w:rFonts w:ascii="Arial" w:hAnsi="Arial"/>
          <w:szCs w:val="24"/>
        </w:rPr>
        <w:t xml:space="preserve"> legislation in accordance with the </w:t>
      </w:r>
      <w:r w:rsidR="00F35E0A" w:rsidRPr="001B76F9">
        <w:rPr>
          <w:rFonts w:ascii="Arial" w:hAnsi="Arial"/>
          <w:szCs w:val="24"/>
        </w:rPr>
        <w:t>c</w:t>
      </w:r>
      <w:r w:rsidRPr="001B76F9">
        <w:rPr>
          <w:rFonts w:ascii="Arial" w:hAnsi="Arial"/>
          <w:szCs w:val="24"/>
        </w:rPr>
        <w:t xml:space="preserve">ouncil’s policies and </w:t>
      </w:r>
      <w:r w:rsidR="00F35E0A" w:rsidRPr="001B76F9">
        <w:rPr>
          <w:rFonts w:ascii="Arial" w:hAnsi="Arial"/>
          <w:szCs w:val="24"/>
        </w:rPr>
        <w:t>d</w:t>
      </w:r>
      <w:r w:rsidRPr="001B76F9">
        <w:rPr>
          <w:rFonts w:ascii="Arial" w:hAnsi="Arial"/>
          <w:szCs w:val="24"/>
        </w:rPr>
        <w:t>epartmental procedures and arrangements;</w:t>
      </w:r>
    </w:p>
    <w:p w14:paraId="7F116E48" w14:textId="77777777" w:rsidR="003B0D0A" w:rsidRPr="001B76F9" w:rsidRDefault="00B679A1" w:rsidP="00F35E0A">
      <w:pPr>
        <w:numPr>
          <w:ilvl w:val="0"/>
          <w:numId w:val="1"/>
        </w:numPr>
        <w:tabs>
          <w:tab w:val="left" w:pos="0"/>
          <w:tab w:val="left" w:pos="142"/>
        </w:tabs>
        <w:rPr>
          <w:rFonts w:ascii="Arial" w:hAnsi="Arial"/>
          <w:szCs w:val="24"/>
        </w:rPr>
      </w:pPr>
      <w:r w:rsidRPr="001B76F9">
        <w:rPr>
          <w:rFonts w:ascii="Arial" w:hAnsi="Arial"/>
          <w:szCs w:val="24"/>
        </w:rPr>
        <w:t>Implementation, as required, of the Dog Warden Service’s educational and information programme concerning dog control and promoting responsible dog ownership.</w:t>
      </w:r>
    </w:p>
    <w:p w14:paraId="5AC0C0A8" w14:textId="77777777" w:rsidR="003B0D0A" w:rsidRPr="001B76F9" w:rsidRDefault="003B0D0A">
      <w:pPr>
        <w:rPr>
          <w:rFonts w:ascii="Arial" w:hAnsi="Arial"/>
          <w:szCs w:val="24"/>
        </w:rPr>
      </w:pPr>
    </w:p>
    <w:p w14:paraId="2FABDAA7" w14:textId="77777777" w:rsidR="003B0D0A" w:rsidRPr="001B76F9" w:rsidRDefault="003B0D0A">
      <w:pPr>
        <w:rPr>
          <w:rFonts w:ascii="Arial" w:hAnsi="Arial"/>
          <w:szCs w:val="24"/>
        </w:rPr>
      </w:pPr>
      <w:r w:rsidRPr="001B76F9">
        <w:rPr>
          <w:rFonts w:ascii="Arial" w:hAnsi="Arial"/>
          <w:szCs w:val="24"/>
        </w:rPr>
        <w:t>To perform all duties in accordance with specified time and quality targets.</w:t>
      </w:r>
    </w:p>
    <w:p w14:paraId="6EF0088A" w14:textId="77777777" w:rsidR="003B0D0A" w:rsidRPr="001B76F9" w:rsidRDefault="003B0D0A">
      <w:pPr>
        <w:rPr>
          <w:rFonts w:ascii="Arial" w:hAnsi="Arial"/>
          <w:szCs w:val="24"/>
        </w:rPr>
      </w:pPr>
    </w:p>
    <w:p w14:paraId="0984881A" w14:textId="77777777" w:rsidR="003B0D0A" w:rsidRPr="001B76F9" w:rsidRDefault="003B0D0A">
      <w:pPr>
        <w:rPr>
          <w:rFonts w:ascii="Arial" w:hAnsi="Arial"/>
          <w:szCs w:val="24"/>
        </w:rPr>
      </w:pPr>
      <w:r w:rsidRPr="001B76F9">
        <w:rPr>
          <w:rFonts w:ascii="Arial" w:hAnsi="Arial"/>
          <w:szCs w:val="24"/>
        </w:rPr>
        <w:t>To ensure humane treatment of dogs while in the postholder’s possession.</w:t>
      </w:r>
    </w:p>
    <w:p w14:paraId="3C660B90" w14:textId="77777777" w:rsidR="003B0D0A" w:rsidRPr="001B76F9" w:rsidRDefault="003B0D0A">
      <w:pPr>
        <w:rPr>
          <w:rFonts w:ascii="Arial" w:hAnsi="Arial"/>
          <w:szCs w:val="24"/>
        </w:rPr>
      </w:pPr>
    </w:p>
    <w:p w14:paraId="31D65D0B" w14:textId="77777777" w:rsidR="003B0D0A" w:rsidRPr="001B76F9" w:rsidRDefault="003B0D0A">
      <w:pPr>
        <w:rPr>
          <w:rFonts w:ascii="Arial" w:hAnsi="Arial"/>
          <w:b/>
          <w:sz w:val="32"/>
          <w:szCs w:val="32"/>
        </w:rPr>
      </w:pPr>
      <w:r w:rsidRPr="001B76F9">
        <w:rPr>
          <w:rFonts w:ascii="Arial" w:hAnsi="Arial"/>
          <w:b/>
          <w:szCs w:val="24"/>
        </w:rPr>
        <w:br w:type="page"/>
      </w:r>
      <w:r w:rsidRPr="001B76F9">
        <w:rPr>
          <w:rFonts w:ascii="Arial" w:hAnsi="Arial"/>
          <w:b/>
          <w:sz w:val="32"/>
          <w:szCs w:val="32"/>
        </w:rPr>
        <w:lastRenderedPageBreak/>
        <w:t>Summary of responsibilities and personal duties</w:t>
      </w:r>
    </w:p>
    <w:p w14:paraId="07BC3EA6" w14:textId="77777777" w:rsidR="003B0D0A" w:rsidRPr="00FC04EC" w:rsidRDefault="003B0D0A">
      <w:pPr>
        <w:rPr>
          <w:rFonts w:ascii="Arial" w:hAnsi="Arial"/>
          <w:b/>
          <w:sz w:val="22"/>
          <w:szCs w:val="22"/>
        </w:rPr>
      </w:pPr>
    </w:p>
    <w:p w14:paraId="5BBC1D00" w14:textId="00FBE9B0" w:rsidR="003B0D0A" w:rsidRPr="001B76F9" w:rsidRDefault="003B0D0A" w:rsidP="002938CE">
      <w:pPr>
        <w:pStyle w:val="ListParagraph"/>
        <w:numPr>
          <w:ilvl w:val="0"/>
          <w:numId w:val="43"/>
        </w:numPr>
        <w:ind w:left="567" w:hanging="567"/>
        <w:rPr>
          <w:rFonts w:ascii="Arial" w:hAnsi="Arial"/>
          <w:szCs w:val="24"/>
        </w:rPr>
      </w:pPr>
      <w:r w:rsidRPr="001B76F9">
        <w:rPr>
          <w:rFonts w:ascii="Arial" w:hAnsi="Arial"/>
          <w:szCs w:val="24"/>
        </w:rPr>
        <w:t>To undertake, as required, the full range of duties in connection with the council’s powers under Dogs legislation including in particular:-</w:t>
      </w:r>
    </w:p>
    <w:p w14:paraId="5AB179C4" w14:textId="77777777" w:rsidR="003B0D0A" w:rsidRPr="001B76F9" w:rsidRDefault="003B0D0A" w:rsidP="002938CE">
      <w:pPr>
        <w:ind w:left="567" w:hanging="567"/>
        <w:rPr>
          <w:rFonts w:ascii="Arial" w:hAnsi="Arial"/>
          <w:szCs w:val="24"/>
        </w:rPr>
      </w:pPr>
    </w:p>
    <w:p w14:paraId="65993C34" w14:textId="77777777" w:rsidR="003B0D0A" w:rsidRPr="001B76F9" w:rsidRDefault="003B0D0A" w:rsidP="00481BFC">
      <w:pPr>
        <w:numPr>
          <w:ilvl w:val="0"/>
          <w:numId w:val="22"/>
        </w:numPr>
        <w:ind w:left="993" w:hanging="426"/>
        <w:rPr>
          <w:rFonts w:ascii="Arial" w:hAnsi="Arial"/>
          <w:szCs w:val="24"/>
        </w:rPr>
      </w:pPr>
      <w:r w:rsidRPr="001B76F9">
        <w:rPr>
          <w:rFonts w:ascii="Arial" w:hAnsi="Arial"/>
          <w:szCs w:val="24"/>
        </w:rPr>
        <w:t>Patrolling streets and public places.</w:t>
      </w:r>
    </w:p>
    <w:p w14:paraId="42A7753A" w14:textId="77777777" w:rsidR="003B0D0A" w:rsidRPr="001B76F9" w:rsidRDefault="003B0D0A" w:rsidP="00481BFC">
      <w:pPr>
        <w:numPr>
          <w:ilvl w:val="0"/>
          <w:numId w:val="22"/>
        </w:numPr>
        <w:ind w:left="993" w:hanging="426"/>
        <w:rPr>
          <w:rFonts w:ascii="Arial" w:hAnsi="Arial"/>
          <w:szCs w:val="24"/>
        </w:rPr>
      </w:pPr>
      <w:r w:rsidRPr="001B76F9">
        <w:rPr>
          <w:rFonts w:ascii="Arial" w:hAnsi="Arial"/>
          <w:szCs w:val="24"/>
        </w:rPr>
        <w:t>Investigation of complaints in accordance with the Police and Criminal Evidence (NI) Order 1989 as appropriate.</w:t>
      </w:r>
    </w:p>
    <w:p w14:paraId="2D48FFD9" w14:textId="77777777" w:rsidR="003B0D0A" w:rsidRPr="001B76F9" w:rsidRDefault="003B0D0A" w:rsidP="00481BFC">
      <w:pPr>
        <w:numPr>
          <w:ilvl w:val="0"/>
          <w:numId w:val="22"/>
        </w:numPr>
        <w:ind w:left="993" w:hanging="426"/>
        <w:rPr>
          <w:rFonts w:ascii="Arial" w:hAnsi="Arial"/>
          <w:szCs w:val="24"/>
        </w:rPr>
      </w:pPr>
      <w:r w:rsidRPr="001B76F9">
        <w:rPr>
          <w:rFonts w:ascii="Arial" w:hAnsi="Arial"/>
          <w:szCs w:val="24"/>
        </w:rPr>
        <w:t>Detecting and dealing with straying or uncontrolled dogs.</w:t>
      </w:r>
    </w:p>
    <w:p w14:paraId="648BF023" w14:textId="77777777" w:rsidR="003B0D0A" w:rsidRPr="001B76F9" w:rsidRDefault="003B0D0A" w:rsidP="00481BFC">
      <w:pPr>
        <w:numPr>
          <w:ilvl w:val="0"/>
          <w:numId w:val="22"/>
        </w:numPr>
        <w:ind w:left="993" w:hanging="426"/>
        <w:rPr>
          <w:rFonts w:ascii="Arial" w:hAnsi="Arial"/>
          <w:szCs w:val="24"/>
        </w:rPr>
      </w:pPr>
      <w:r w:rsidRPr="001B76F9">
        <w:rPr>
          <w:rFonts w:ascii="Arial" w:hAnsi="Arial"/>
          <w:szCs w:val="24"/>
        </w:rPr>
        <w:t xml:space="preserve">Detecting and dealing with infringements of the legislation, including issuing notices where necessary under Article 36, Dogs </w:t>
      </w:r>
      <w:r w:rsidR="00F35E0A" w:rsidRPr="001B76F9">
        <w:rPr>
          <w:rFonts w:ascii="Arial" w:hAnsi="Arial"/>
          <w:szCs w:val="24"/>
        </w:rPr>
        <w:t>(</w:t>
      </w:r>
      <w:r w:rsidRPr="001B76F9">
        <w:rPr>
          <w:rFonts w:ascii="Arial" w:hAnsi="Arial"/>
          <w:szCs w:val="24"/>
        </w:rPr>
        <w:t>NI</w:t>
      </w:r>
      <w:r w:rsidR="00F35E0A" w:rsidRPr="001B76F9">
        <w:rPr>
          <w:rFonts w:ascii="Arial" w:hAnsi="Arial"/>
          <w:szCs w:val="24"/>
        </w:rPr>
        <w:t>)</w:t>
      </w:r>
      <w:r w:rsidRPr="001B76F9">
        <w:rPr>
          <w:rFonts w:ascii="Arial" w:hAnsi="Arial"/>
          <w:szCs w:val="24"/>
        </w:rPr>
        <w:t xml:space="preserve"> Order 1983 and </w:t>
      </w:r>
      <w:r w:rsidR="00706F35" w:rsidRPr="001B76F9">
        <w:rPr>
          <w:rFonts w:ascii="Arial" w:hAnsi="Arial"/>
          <w:szCs w:val="24"/>
        </w:rPr>
        <w:t xml:space="preserve">the Clean Neighbourhoods </w:t>
      </w:r>
      <w:r w:rsidR="00A54839" w:rsidRPr="001B76F9">
        <w:rPr>
          <w:rFonts w:ascii="Arial" w:hAnsi="Arial"/>
          <w:szCs w:val="24"/>
        </w:rPr>
        <w:t xml:space="preserve">and Environment Act (NI) 2011, the Dog Control Orders Regulations (NI) 2012. </w:t>
      </w:r>
    </w:p>
    <w:p w14:paraId="6788536B" w14:textId="77777777" w:rsidR="00F35E0A" w:rsidRPr="001B76F9" w:rsidRDefault="00F35E0A" w:rsidP="00481BFC">
      <w:pPr>
        <w:numPr>
          <w:ilvl w:val="0"/>
          <w:numId w:val="22"/>
        </w:numPr>
        <w:ind w:left="993" w:hanging="426"/>
        <w:rPr>
          <w:rFonts w:ascii="Arial" w:hAnsi="Arial"/>
          <w:szCs w:val="24"/>
        </w:rPr>
      </w:pPr>
      <w:r w:rsidRPr="001B76F9">
        <w:rPr>
          <w:rFonts w:ascii="Arial" w:hAnsi="Arial"/>
          <w:szCs w:val="24"/>
        </w:rPr>
        <w:t>Detecting and dealing with dogs prescribed under the Dangerous Dogs (NI) Order 1991.</w:t>
      </w:r>
    </w:p>
    <w:p w14:paraId="73F50E81" w14:textId="77777777" w:rsidR="003B0D0A" w:rsidRPr="001B76F9" w:rsidRDefault="003B0D0A" w:rsidP="00481BFC">
      <w:pPr>
        <w:numPr>
          <w:ilvl w:val="0"/>
          <w:numId w:val="22"/>
        </w:numPr>
        <w:ind w:left="993" w:hanging="426"/>
        <w:rPr>
          <w:rFonts w:ascii="Arial" w:hAnsi="Arial"/>
          <w:szCs w:val="24"/>
        </w:rPr>
      </w:pPr>
      <w:r w:rsidRPr="001B76F9">
        <w:rPr>
          <w:rFonts w:ascii="Arial" w:hAnsi="Arial"/>
          <w:szCs w:val="24"/>
        </w:rPr>
        <w:t xml:space="preserve">Collecting stray or unwanted dogs and taking them to the appropriate </w:t>
      </w:r>
      <w:r w:rsidR="0046439F" w:rsidRPr="001B76F9">
        <w:rPr>
          <w:rFonts w:ascii="Arial" w:hAnsi="Arial"/>
          <w:szCs w:val="24"/>
        </w:rPr>
        <w:t>kennelling</w:t>
      </w:r>
      <w:r w:rsidRPr="001B76F9">
        <w:rPr>
          <w:rFonts w:ascii="Arial" w:hAnsi="Arial"/>
          <w:szCs w:val="24"/>
        </w:rPr>
        <w:t xml:space="preserve"> facility.</w:t>
      </w:r>
    </w:p>
    <w:p w14:paraId="1B3A5484" w14:textId="77777777" w:rsidR="003B0D0A" w:rsidRPr="001B76F9" w:rsidRDefault="003B0D0A" w:rsidP="00481BFC">
      <w:pPr>
        <w:numPr>
          <w:ilvl w:val="0"/>
          <w:numId w:val="22"/>
        </w:numPr>
        <w:ind w:left="993" w:hanging="426"/>
        <w:rPr>
          <w:rFonts w:ascii="Arial" w:hAnsi="Arial"/>
          <w:b/>
          <w:szCs w:val="24"/>
        </w:rPr>
      </w:pPr>
      <w:r w:rsidRPr="001B76F9">
        <w:rPr>
          <w:rFonts w:ascii="Arial" w:hAnsi="Arial"/>
          <w:szCs w:val="24"/>
        </w:rPr>
        <w:t>To inspect and make recommendations for the registration of breeding establishments and guard-dog kennels</w:t>
      </w:r>
      <w:r w:rsidR="00A54839" w:rsidRPr="001B76F9">
        <w:rPr>
          <w:rFonts w:ascii="Arial" w:hAnsi="Arial"/>
          <w:szCs w:val="24"/>
        </w:rPr>
        <w:t xml:space="preserve"> under the Welfare of Animals Act 2011</w:t>
      </w:r>
      <w:r w:rsidRPr="001B76F9">
        <w:rPr>
          <w:rFonts w:ascii="Arial" w:hAnsi="Arial"/>
          <w:szCs w:val="24"/>
        </w:rPr>
        <w:t>.</w:t>
      </w:r>
    </w:p>
    <w:p w14:paraId="27C903ED" w14:textId="77777777" w:rsidR="003B0D0A" w:rsidRPr="001B76F9" w:rsidRDefault="003B0D0A" w:rsidP="002938CE">
      <w:pPr>
        <w:ind w:left="567" w:hanging="567"/>
        <w:rPr>
          <w:rFonts w:ascii="Arial" w:hAnsi="Arial"/>
          <w:szCs w:val="24"/>
        </w:rPr>
      </w:pPr>
    </w:p>
    <w:p w14:paraId="65A868DF" w14:textId="71A7A75B" w:rsidR="003B0D0A" w:rsidRPr="001B76F9" w:rsidRDefault="003B0D0A" w:rsidP="002938CE">
      <w:pPr>
        <w:pStyle w:val="ListParagraph"/>
        <w:numPr>
          <w:ilvl w:val="0"/>
          <w:numId w:val="43"/>
        </w:numPr>
        <w:ind w:left="567" w:hanging="567"/>
        <w:rPr>
          <w:rFonts w:ascii="Arial" w:hAnsi="Arial"/>
          <w:szCs w:val="24"/>
        </w:rPr>
      </w:pPr>
      <w:r w:rsidRPr="001B76F9">
        <w:rPr>
          <w:rFonts w:ascii="Arial" w:hAnsi="Arial"/>
          <w:szCs w:val="24"/>
        </w:rPr>
        <w:t xml:space="preserve">To undertake, as required, the full range of duties in connection with achievement of the council’s aims </w:t>
      </w:r>
      <w:proofErr w:type="gramStart"/>
      <w:r w:rsidRPr="001B76F9">
        <w:rPr>
          <w:rFonts w:ascii="Arial" w:hAnsi="Arial"/>
          <w:szCs w:val="24"/>
        </w:rPr>
        <w:t>in regards to</w:t>
      </w:r>
      <w:proofErr w:type="gramEnd"/>
      <w:r w:rsidRPr="001B76F9">
        <w:rPr>
          <w:rFonts w:ascii="Arial" w:hAnsi="Arial"/>
          <w:szCs w:val="24"/>
        </w:rPr>
        <w:t xml:space="preserve"> Dog Control, and in particular:-</w:t>
      </w:r>
    </w:p>
    <w:p w14:paraId="08CC21AF" w14:textId="77777777" w:rsidR="003B0D0A" w:rsidRPr="001B76F9" w:rsidRDefault="003B0D0A" w:rsidP="002938CE">
      <w:pPr>
        <w:ind w:left="567" w:hanging="567"/>
        <w:rPr>
          <w:rFonts w:ascii="Arial" w:hAnsi="Arial"/>
          <w:szCs w:val="24"/>
        </w:rPr>
      </w:pPr>
    </w:p>
    <w:p w14:paraId="1A34F4EB" w14:textId="77777777" w:rsidR="003B0D0A" w:rsidRPr="001B76F9" w:rsidRDefault="003B0D0A" w:rsidP="00481BFC">
      <w:pPr>
        <w:numPr>
          <w:ilvl w:val="0"/>
          <w:numId w:val="23"/>
        </w:numPr>
        <w:ind w:left="993" w:hanging="426"/>
        <w:rPr>
          <w:rFonts w:ascii="Arial" w:hAnsi="Arial"/>
          <w:szCs w:val="24"/>
        </w:rPr>
      </w:pPr>
      <w:r w:rsidRPr="001B76F9">
        <w:rPr>
          <w:rFonts w:ascii="Arial" w:hAnsi="Arial"/>
          <w:szCs w:val="24"/>
        </w:rPr>
        <w:t>Promoting responsible dog ownership through personal contact with owners and through organised dissemination of information and implementation of the service’s education programme and to assist as required in the development of the same.</w:t>
      </w:r>
    </w:p>
    <w:p w14:paraId="7CA493A4" w14:textId="77777777" w:rsidR="003B0D0A" w:rsidRPr="001B76F9" w:rsidRDefault="00F559A6" w:rsidP="00481BFC">
      <w:pPr>
        <w:numPr>
          <w:ilvl w:val="0"/>
          <w:numId w:val="23"/>
        </w:numPr>
        <w:ind w:left="993" w:hanging="426"/>
        <w:rPr>
          <w:rFonts w:ascii="Arial" w:hAnsi="Arial"/>
          <w:szCs w:val="24"/>
        </w:rPr>
      </w:pPr>
      <w:r w:rsidRPr="001B76F9">
        <w:rPr>
          <w:rFonts w:ascii="Arial" w:hAnsi="Arial"/>
          <w:szCs w:val="24"/>
        </w:rPr>
        <w:t>Liaising</w:t>
      </w:r>
      <w:r w:rsidR="003B0D0A" w:rsidRPr="001B76F9">
        <w:rPr>
          <w:rFonts w:ascii="Arial" w:hAnsi="Arial"/>
          <w:szCs w:val="24"/>
        </w:rPr>
        <w:t xml:space="preserve"> directly, as required, with the Department of Agriculture and Rural Development (DARD), Police Service of Northern Ireland, other city council departments and relevant public bodies, </w:t>
      </w:r>
      <w:r w:rsidR="00F35E0A" w:rsidRPr="001B76F9">
        <w:rPr>
          <w:rFonts w:ascii="Arial" w:hAnsi="Arial"/>
          <w:szCs w:val="24"/>
        </w:rPr>
        <w:t xml:space="preserve">and </w:t>
      </w:r>
      <w:r w:rsidR="003B0D0A" w:rsidRPr="001B76F9">
        <w:rPr>
          <w:rFonts w:ascii="Arial" w:hAnsi="Arial"/>
          <w:szCs w:val="24"/>
        </w:rPr>
        <w:t>dog welfare organisations.</w:t>
      </w:r>
    </w:p>
    <w:p w14:paraId="50C0E43A" w14:textId="77777777" w:rsidR="003B0D0A" w:rsidRPr="001B76F9" w:rsidRDefault="005A0DE4" w:rsidP="00481BFC">
      <w:pPr>
        <w:numPr>
          <w:ilvl w:val="0"/>
          <w:numId w:val="23"/>
        </w:numPr>
        <w:ind w:left="993" w:hanging="426"/>
        <w:rPr>
          <w:rFonts w:ascii="Arial" w:hAnsi="Arial"/>
          <w:szCs w:val="24"/>
        </w:rPr>
      </w:pPr>
      <w:r w:rsidRPr="001B76F9">
        <w:rPr>
          <w:rFonts w:ascii="Arial" w:hAnsi="Arial"/>
          <w:szCs w:val="24"/>
        </w:rPr>
        <w:t xml:space="preserve">Liaising directly </w:t>
      </w:r>
      <w:r w:rsidR="003B0D0A" w:rsidRPr="001B76F9">
        <w:rPr>
          <w:rFonts w:ascii="Arial" w:hAnsi="Arial"/>
          <w:szCs w:val="24"/>
        </w:rPr>
        <w:t>with veterinary surgeons as required in accordance with departmental arrangements, and assistance in the administration of veterinary procedures such as humane destruction where necessary.</w:t>
      </w:r>
    </w:p>
    <w:p w14:paraId="13006368" w14:textId="77777777" w:rsidR="003B0D0A" w:rsidRPr="001B76F9" w:rsidRDefault="003B0D0A" w:rsidP="00481BFC">
      <w:pPr>
        <w:numPr>
          <w:ilvl w:val="0"/>
          <w:numId w:val="23"/>
        </w:numPr>
        <w:ind w:left="993" w:hanging="426"/>
        <w:rPr>
          <w:rFonts w:ascii="Arial" w:hAnsi="Arial"/>
          <w:szCs w:val="24"/>
        </w:rPr>
      </w:pPr>
      <w:r w:rsidRPr="001B76F9">
        <w:rPr>
          <w:rFonts w:ascii="Arial" w:hAnsi="Arial"/>
          <w:szCs w:val="24"/>
        </w:rPr>
        <w:t>Attendance at court or other formal hearings to give evidence.</w:t>
      </w:r>
    </w:p>
    <w:p w14:paraId="10F25A8F" w14:textId="77777777" w:rsidR="003B0D0A" w:rsidRPr="001B76F9" w:rsidRDefault="003B0D0A" w:rsidP="00481BFC">
      <w:pPr>
        <w:numPr>
          <w:ilvl w:val="0"/>
          <w:numId w:val="23"/>
        </w:numPr>
        <w:ind w:left="993" w:hanging="426"/>
        <w:rPr>
          <w:rFonts w:ascii="Arial" w:hAnsi="Arial"/>
          <w:szCs w:val="24"/>
        </w:rPr>
      </w:pPr>
      <w:r w:rsidRPr="001B76F9">
        <w:rPr>
          <w:rFonts w:ascii="Arial" w:hAnsi="Arial"/>
          <w:szCs w:val="24"/>
        </w:rPr>
        <w:t>Preparation of reports or evidence, incl</w:t>
      </w:r>
      <w:r w:rsidR="00541A42" w:rsidRPr="001B76F9">
        <w:rPr>
          <w:rFonts w:ascii="Arial" w:hAnsi="Arial"/>
          <w:szCs w:val="24"/>
        </w:rPr>
        <w:t xml:space="preserve">uding considered suggestions or </w:t>
      </w:r>
      <w:r w:rsidRPr="001B76F9">
        <w:rPr>
          <w:rFonts w:ascii="Arial" w:hAnsi="Arial"/>
          <w:szCs w:val="24"/>
        </w:rPr>
        <w:t>recommendations on future or further action.</w:t>
      </w:r>
    </w:p>
    <w:p w14:paraId="3C88E841" w14:textId="77777777" w:rsidR="003B0D0A" w:rsidRPr="001B76F9" w:rsidRDefault="003B0D0A" w:rsidP="00481BFC">
      <w:pPr>
        <w:numPr>
          <w:ilvl w:val="0"/>
          <w:numId w:val="23"/>
        </w:numPr>
        <w:ind w:left="993" w:hanging="426"/>
        <w:rPr>
          <w:rFonts w:ascii="Arial" w:hAnsi="Arial"/>
          <w:szCs w:val="24"/>
        </w:rPr>
      </w:pPr>
      <w:r w:rsidRPr="001B76F9">
        <w:rPr>
          <w:rFonts w:ascii="Arial" w:hAnsi="Arial"/>
          <w:szCs w:val="24"/>
        </w:rPr>
        <w:t>Assess the condition of all dogs handled, ensuring compassionate and humane treatment is provided as required.</w:t>
      </w:r>
    </w:p>
    <w:p w14:paraId="6B42EA51" w14:textId="77777777" w:rsidR="003B0D0A" w:rsidRPr="001B76F9" w:rsidRDefault="003B0D0A" w:rsidP="00481BFC">
      <w:pPr>
        <w:numPr>
          <w:ilvl w:val="0"/>
          <w:numId w:val="23"/>
        </w:numPr>
        <w:ind w:left="993" w:hanging="426"/>
        <w:rPr>
          <w:rFonts w:ascii="Arial" w:hAnsi="Arial"/>
          <w:szCs w:val="24"/>
        </w:rPr>
      </w:pPr>
      <w:r w:rsidRPr="001B76F9">
        <w:rPr>
          <w:rFonts w:ascii="Arial" w:hAnsi="Arial"/>
          <w:szCs w:val="24"/>
        </w:rPr>
        <w:t>Initiation, preparation and submission of correspondence drafts, together with provision of information notes for drafting of other required correspondence.</w:t>
      </w:r>
    </w:p>
    <w:p w14:paraId="01240410" w14:textId="77777777" w:rsidR="003B0D0A" w:rsidRPr="001B76F9" w:rsidRDefault="003B0D0A" w:rsidP="00481BFC">
      <w:pPr>
        <w:ind w:left="993" w:hanging="426"/>
        <w:rPr>
          <w:rFonts w:ascii="Arial" w:hAnsi="Arial"/>
          <w:b/>
          <w:szCs w:val="24"/>
        </w:rPr>
      </w:pPr>
    </w:p>
    <w:p w14:paraId="5DBC9D2C" w14:textId="616F8EE2" w:rsidR="003B0D0A" w:rsidRPr="001B76F9" w:rsidRDefault="003B0D0A" w:rsidP="002938CE">
      <w:pPr>
        <w:pStyle w:val="ListParagraph"/>
        <w:numPr>
          <w:ilvl w:val="0"/>
          <w:numId w:val="43"/>
        </w:numPr>
        <w:ind w:left="567" w:hanging="567"/>
        <w:rPr>
          <w:rFonts w:ascii="Arial" w:hAnsi="Arial"/>
          <w:szCs w:val="24"/>
        </w:rPr>
      </w:pPr>
      <w:r w:rsidRPr="001B76F9">
        <w:rPr>
          <w:rFonts w:ascii="Arial" w:hAnsi="Arial"/>
          <w:szCs w:val="24"/>
        </w:rPr>
        <w:t>To carry out all duties in accordance with the department’s safety policy and maintain high standards of hygiene throughout.</w:t>
      </w:r>
    </w:p>
    <w:p w14:paraId="27E68624" w14:textId="77777777" w:rsidR="003B0D0A" w:rsidRPr="001B76F9" w:rsidRDefault="003B0D0A" w:rsidP="002938CE">
      <w:pPr>
        <w:ind w:left="567" w:hanging="567"/>
        <w:rPr>
          <w:rFonts w:ascii="Arial" w:hAnsi="Arial"/>
          <w:szCs w:val="24"/>
        </w:rPr>
      </w:pPr>
    </w:p>
    <w:p w14:paraId="51B4DA42" w14:textId="01139469" w:rsidR="003B0D0A" w:rsidRPr="001B76F9" w:rsidRDefault="003B0D0A" w:rsidP="002938CE">
      <w:pPr>
        <w:pStyle w:val="ListParagraph"/>
        <w:numPr>
          <w:ilvl w:val="0"/>
          <w:numId w:val="43"/>
        </w:numPr>
        <w:ind w:left="567" w:hanging="567"/>
        <w:rPr>
          <w:rFonts w:ascii="Arial" w:hAnsi="Arial"/>
          <w:szCs w:val="24"/>
        </w:rPr>
      </w:pPr>
      <w:r w:rsidRPr="001B76F9">
        <w:rPr>
          <w:rFonts w:ascii="Arial" w:hAnsi="Arial"/>
          <w:szCs w:val="24"/>
        </w:rPr>
        <w:t>To carry out any other related duties which the council may be required to undertake, for example, in relation to the control of rabies.</w:t>
      </w:r>
    </w:p>
    <w:p w14:paraId="2226053F" w14:textId="77777777" w:rsidR="003B0D0A" w:rsidRPr="001B76F9" w:rsidRDefault="003B0D0A" w:rsidP="002938CE">
      <w:pPr>
        <w:ind w:left="567" w:hanging="567"/>
        <w:rPr>
          <w:rFonts w:ascii="Arial" w:hAnsi="Arial"/>
          <w:szCs w:val="24"/>
        </w:rPr>
      </w:pPr>
    </w:p>
    <w:p w14:paraId="27A4119D" w14:textId="7AB5C9D1" w:rsidR="003B0D0A" w:rsidRPr="001B76F9" w:rsidRDefault="003B0D0A" w:rsidP="002938CE">
      <w:pPr>
        <w:pStyle w:val="ListParagraph"/>
        <w:numPr>
          <w:ilvl w:val="0"/>
          <w:numId w:val="43"/>
        </w:numPr>
        <w:ind w:left="567" w:hanging="567"/>
        <w:rPr>
          <w:rFonts w:ascii="Arial" w:hAnsi="Arial"/>
          <w:szCs w:val="24"/>
        </w:rPr>
      </w:pPr>
      <w:r w:rsidRPr="001B76F9">
        <w:rPr>
          <w:rFonts w:ascii="Arial" w:hAnsi="Arial"/>
          <w:szCs w:val="24"/>
        </w:rPr>
        <w:t>To keep abreast of new developments in the field of dog control and of good practice and new procedures.</w:t>
      </w:r>
    </w:p>
    <w:p w14:paraId="5C4471B3" w14:textId="77777777" w:rsidR="003A41D1" w:rsidRPr="001B76F9" w:rsidRDefault="003A41D1" w:rsidP="002938CE">
      <w:pPr>
        <w:ind w:left="567" w:hanging="567"/>
        <w:rPr>
          <w:rFonts w:ascii="Arial" w:hAnsi="Arial"/>
          <w:szCs w:val="24"/>
        </w:rPr>
      </w:pPr>
    </w:p>
    <w:p w14:paraId="6D7731E3" w14:textId="2672DAF5" w:rsidR="002E0FD5" w:rsidRPr="001B76F9" w:rsidRDefault="003A41D1" w:rsidP="002938CE">
      <w:pPr>
        <w:pStyle w:val="ListParagraph"/>
        <w:numPr>
          <w:ilvl w:val="0"/>
          <w:numId w:val="43"/>
        </w:numPr>
        <w:ind w:left="567" w:hanging="567"/>
        <w:rPr>
          <w:rFonts w:ascii="Arial" w:hAnsi="Arial"/>
          <w:szCs w:val="24"/>
        </w:rPr>
      </w:pPr>
      <w:r w:rsidRPr="001B76F9">
        <w:rPr>
          <w:rFonts w:ascii="Arial" w:hAnsi="Arial"/>
          <w:szCs w:val="24"/>
        </w:rPr>
        <w:t>To participate as required in student training programmes.</w:t>
      </w:r>
    </w:p>
    <w:p w14:paraId="6B19CD77" w14:textId="77777777" w:rsidR="002E0FD5" w:rsidRPr="001B76F9" w:rsidRDefault="002E0FD5" w:rsidP="002938CE">
      <w:pPr>
        <w:ind w:left="567" w:hanging="567"/>
        <w:rPr>
          <w:rFonts w:ascii="Arial" w:hAnsi="Arial"/>
          <w:szCs w:val="24"/>
        </w:rPr>
      </w:pPr>
    </w:p>
    <w:p w14:paraId="108EAF97" w14:textId="2918B19A" w:rsidR="00251C01" w:rsidRPr="001B76F9" w:rsidRDefault="002E0FD5" w:rsidP="002938CE">
      <w:pPr>
        <w:pStyle w:val="ListParagraph"/>
        <w:numPr>
          <w:ilvl w:val="0"/>
          <w:numId w:val="43"/>
        </w:numPr>
        <w:ind w:left="567" w:hanging="567"/>
        <w:rPr>
          <w:rFonts w:ascii="Arial" w:hAnsi="Arial"/>
          <w:szCs w:val="24"/>
        </w:rPr>
      </w:pPr>
      <w:r w:rsidRPr="001B76F9">
        <w:rPr>
          <w:rFonts w:ascii="Arial" w:hAnsi="Arial" w:cs="Arial"/>
          <w:szCs w:val="24"/>
        </w:rPr>
        <w:t>T</w:t>
      </w:r>
      <w:r w:rsidR="00251C01" w:rsidRPr="001B76F9">
        <w:rPr>
          <w:rFonts w:ascii="Arial" w:hAnsi="Arial" w:cs="Arial"/>
          <w:szCs w:val="24"/>
        </w:rPr>
        <w:t xml:space="preserve">o motivate and manage any staff, that </w:t>
      </w:r>
      <w:proofErr w:type="gramStart"/>
      <w:r w:rsidR="00251C01" w:rsidRPr="001B76F9">
        <w:rPr>
          <w:rFonts w:ascii="Arial" w:hAnsi="Arial" w:cs="Arial"/>
          <w:szCs w:val="24"/>
        </w:rPr>
        <w:t>may be assigned,</w:t>
      </w:r>
      <w:proofErr w:type="gramEnd"/>
      <w:r w:rsidR="00251C01" w:rsidRPr="001B76F9">
        <w:rPr>
          <w:rFonts w:ascii="Arial" w:hAnsi="Arial" w:cs="Arial"/>
          <w:szCs w:val="24"/>
        </w:rPr>
        <w:t xml:space="preserve"> to the post holder to ensure effective service delivery and to be responsible for reviewing and implementing a proper staff training and development programme. </w:t>
      </w:r>
    </w:p>
    <w:p w14:paraId="4CF2EEF9" w14:textId="77777777" w:rsidR="00251C01" w:rsidRPr="001B76F9" w:rsidRDefault="00251C01" w:rsidP="002938CE">
      <w:pPr>
        <w:pStyle w:val="ListParagraph"/>
        <w:ind w:left="567" w:hanging="567"/>
        <w:rPr>
          <w:rFonts w:cs="Arial"/>
          <w:szCs w:val="24"/>
        </w:rPr>
      </w:pPr>
    </w:p>
    <w:p w14:paraId="1EC6AC5D" w14:textId="6258FC86" w:rsidR="00251C01" w:rsidRPr="001B76F9" w:rsidRDefault="00251C01" w:rsidP="002938CE">
      <w:pPr>
        <w:pStyle w:val="ListParagraph"/>
        <w:numPr>
          <w:ilvl w:val="0"/>
          <w:numId w:val="43"/>
        </w:numPr>
        <w:ind w:left="567" w:hanging="567"/>
        <w:rPr>
          <w:rFonts w:ascii="Arial" w:hAnsi="Arial" w:cs="Arial"/>
          <w:szCs w:val="24"/>
        </w:rPr>
      </w:pPr>
      <w:r w:rsidRPr="001B76F9">
        <w:rPr>
          <w:rFonts w:ascii="Arial" w:hAnsi="Arial" w:cs="Arial"/>
          <w:szCs w:val="24"/>
        </w:rPr>
        <w:t>To 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271ACADD" w14:textId="77777777" w:rsidR="00B120EE" w:rsidRPr="001B76F9" w:rsidRDefault="00B120EE" w:rsidP="002938CE">
      <w:pPr>
        <w:ind w:left="567" w:hanging="567"/>
        <w:rPr>
          <w:rFonts w:ascii="Arial" w:hAnsi="Arial"/>
          <w:szCs w:val="24"/>
        </w:rPr>
      </w:pPr>
    </w:p>
    <w:p w14:paraId="13E980F4" w14:textId="0004DAC0" w:rsidR="002E0FD5" w:rsidRPr="001B76F9" w:rsidRDefault="00B120EE" w:rsidP="002938CE">
      <w:pPr>
        <w:pStyle w:val="ListParagraph"/>
        <w:numPr>
          <w:ilvl w:val="0"/>
          <w:numId w:val="43"/>
        </w:numPr>
        <w:ind w:left="567" w:hanging="567"/>
        <w:rPr>
          <w:rFonts w:ascii="Arial" w:hAnsi="Arial"/>
          <w:szCs w:val="24"/>
        </w:rPr>
      </w:pPr>
      <w:r w:rsidRPr="001B76F9">
        <w:rPr>
          <w:rFonts w:ascii="Arial" w:hAnsi="Arial" w:cs="Arial"/>
          <w:szCs w:val="24"/>
        </w:rPr>
        <w:t>To participate as directed in the council’s recruitment and selection procedures.</w:t>
      </w:r>
    </w:p>
    <w:p w14:paraId="55489D83" w14:textId="77777777" w:rsidR="002E0FD5" w:rsidRPr="001B76F9" w:rsidRDefault="002E0FD5" w:rsidP="002938CE">
      <w:pPr>
        <w:pStyle w:val="ListParagraph"/>
        <w:ind w:left="567" w:hanging="567"/>
        <w:rPr>
          <w:rFonts w:ascii="Arial" w:hAnsi="Arial"/>
          <w:szCs w:val="24"/>
        </w:rPr>
      </w:pPr>
    </w:p>
    <w:p w14:paraId="19118890" w14:textId="0F60E979" w:rsidR="00B120EE" w:rsidRPr="001B76F9" w:rsidRDefault="00671236" w:rsidP="002938CE">
      <w:pPr>
        <w:pStyle w:val="ListParagraph"/>
        <w:numPr>
          <w:ilvl w:val="0"/>
          <w:numId w:val="43"/>
        </w:numPr>
        <w:ind w:left="567" w:hanging="567"/>
        <w:rPr>
          <w:rFonts w:ascii="Arial" w:hAnsi="Arial"/>
          <w:szCs w:val="24"/>
        </w:rPr>
      </w:pPr>
      <w:r w:rsidRPr="001B76F9">
        <w:rPr>
          <w:rFonts w:ascii="Arial" w:hAnsi="Arial" w:cs="Arial"/>
          <w:szCs w:val="24"/>
        </w:rPr>
        <w:t>To a</w:t>
      </w:r>
      <w:r w:rsidR="00B120EE" w:rsidRPr="001B76F9">
        <w:rPr>
          <w:rFonts w:ascii="Arial" w:hAnsi="Arial" w:cs="Arial"/>
          <w:szCs w:val="24"/>
        </w:rPr>
        <w:t xml:space="preserve">ct in accordance with the council and departmental policies and procedures including customer care, equal opportunities, health and safety, safeguarding and any pertinent legislation. </w:t>
      </w:r>
    </w:p>
    <w:p w14:paraId="50B0A932" w14:textId="77777777" w:rsidR="00671236" w:rsidRPr="001B76F9" w:rsidRDefault="00671236" w:rsidP="002938CE">
      <w:pPr>
        <w:pStyle w:val="ListParagraph"/>
        <w:ind w:left="567" w:hanging="567"/>
        <w:rPr>
          <w:rFonts w:ascii="Arial" w:hAnsi="Arial" w:cs="Arial"/>
          <w:szCs w:val="24"/>
        </w:rPr>
      </w:pPr>
    </w:p>
    <w:p w14:paraId="2C38E8B4" w14:textId="0FEC7376" w:rsidR="003B0D0A" w:rsidRPr="001B76F9" w:rsidRDefault="003B0D0A" w:rsidP="002938CE">
      <w:pPr>
        <w:pStyle w:val="ListParagraph"/>
        <w:numPr>
          <w:ilvl w:val="0"/>
          <w:numId w:val="43"/>
        </w:numPr>
        <w:ind w:left="567" w:hanging="567"/>
        <w:rPr>
          <w:rFonts w:ascii="Arial" w:hAnsi="Arial"/>
          <w:szCs w:val="24"/>
        </w:rPr>
      </w:pPr>
      <w:r w:rsidRPr="001B76F9">
        <w:rPr>
          <w:rFonts w:ascii="Arial" w:hAnsi="Arial"/>
          <w:szCs w:val="24"/>
        </w:rPr>
        <w:t>To undertake the duties in such a way as to enhance and protect the reputation and public profile of the council.</w:t>
      </w:r>
    </w:p>
    <w:p w14:paraId="1E441025" w14:textId="77777777" w:rsidR="003B0D0A" w:rsidRPr="001B76F9" w:rsidRDefault="003B0D0A" w:rsidP="002938CE">
      <w:pPr>
        <w:ind w:left="567" w:hanging="567"/>
        <w:rPr>
          <w:rFonts w:ascii="Arial" w:hAnsi="Arial"/>
          <w:szCs w:val="24"/>
        </w:rPr>
      </w:pPr>
    </w:p>
    <w:p w14:paraId="342C0B3F" w14:textId="1957DF5F" w:rsidR="003B0D0A" w:rsidRPr="001B76F9" w:rsidRDefault="003B0D0A" w:rsidP="002938CE">
      <w:pPr>
        <w:pStyle w:val="ListParagraph"/>
        <w:numPr>
          <w:ilvl w:val="0"/>
          <w:numId w:val="43"/>
        </w:numPr>
        <w:ind w:left="567" w:hanging="567"/>
        <w:rPr>
          <w:rFonts w:ascii="Arial" w:hAnsi="Arial"/>
          <w:szCs w:val="24"/>
        </w:rPr>
      </w:pPr>
      <w:r w:rsidRPr="001B76F9">
        <w:rPr>
          <w:rFonts w:ascii="Arial" w:hAnsi="Arial"/>
          <w:szCs w:val="24"/>
        </w:rPr>
        <w:t>To undertake such other relevant duties as may from time to time be required.</w:t>
      </w:r>
    </w:p>
    <w:p w14:paraId="18B84562" w14:textId="77777777" w:rsidR="00B120EE" w:rsidRPr="001B76F9" w:rsidRDefault="00B120EE" w:rsidP="002938CE">
      <w:pPr>
        <w:tabs>
          <w:tab w:val="left" w:pos="567"/>
        </w:tabs>
        <w:ind w:left="567" w:hanging="567"/>
        <w:rPr>
          <w:rFonts w:cs="Arial"/>
          <w:szCs w:val="24"/>
        </w:rPr>
      </w:pPr>
    </w:p>
    <w:p w14:paraId="704A7DBE" w14:textId="77777777" w:rsidR="00B120EE" w:rsidRPr="001B76F9" w:rsidRDefault="00B120EE" w:rsidP="00B120EE">
      <w:pPr>
        <w:rPr>
          <w:rFonts w:ascii="Arial" w:hAnsi="Arial" w:cs="Arial"/>
          <w:szCs w:val="24"/>
        </w:rPr>
      </w:pPr>
    </w:p>
    <w:p w14:paraId="74C6C440" w14:textId="334B8FC3" w:rsidR="00B120EE" w:rsidRPr="001B76F9" w:rsidRDefault="00B120EE" w:rsidP="00B120EE">
      <w:pPr>
        <w:spacing w:after="200" w:line="276" w:lineRule="auto"/>
        <w:contextualSpacing/>
        <w:rPr>
          <w:rFonts w:ascii="Arial" w:hAnsi="Arial" w:cs="Arial"/>
          <w:b/>
          <w:i/>
          <w:szCs w:val="24"/>
        </w:rPr>
      </w:pPr>
      <w:r w:rsidRPr="001B76F9">
        <w:rPr>
          <w:rFonts w:ascii="Arial" w:hAnsi="Arial" w:cs="Arial"/>
          <w:b/>
          <w:i/>
          <w:szCs w:val="24"/>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sidR="00D72D1E" w:rsidRPr="001B76F9">
        <w:rPr>
          <w:rFonts w:ascii="Arial" w:hAnsi="Arial" w:cs="Arial"/>
          <w:b/>
          <w:i/>
          <w:szCs w:val="24"/>
        </w:rPr>
        <w:t>they</w:t>
      </w:r>
      <w:r w:rsidRPr="001B76F9">
        <w:rPr>
          <w:rFonts w:ascii="Arial" w:hAnsi="Arial" w:cs="Arial"/>
          <w:b/>
          <w:i/>
          <w:szCs w:val="24"/>
        </w:rPr>
        <w:t xml:space="preserve"> may be asked to perform tasks, duties and responsibilities which are not specifically detailed in the job </w:t>
      </w:r>
      <w:proofErr w:type="gramStart"/>
      <w:r w:rsidRPr="001B76F9">
        <w:rPr>
          <w:rFonts w:ascii="Arial" w:hAnsi="Arial" w:cs="Arial"/>
          <w:b/>
          <w:i/>
          <w:szCs w:val="24"/>
        </w:rPr>
        <w:t>description</w:t>
      </w:r>
      <w:proofErr w:type="gramEnd"/>
      <w:r w:rsidRPr="001B76F9">
        <w:rPr>
          <w:rFonts w:ascii="Arial" w:hAnsi="Arial" w:cs="Arial"/>
          <w:b/>
          <w:i/>
          <w:szCs w:val="24"/>
        </w:rPr>
        <w:t xml:space="preserve"> but which are commensurate with the role.</w:t>
      </w:r>
    </w:p>
    <w:p w14:paraId="0863D08D" w14:textId="77777777" w:rsidR="00B120EE" w:rsidRPr="001B76F9" w:rsidRDefault="00B120EE" w:rsidP="00B120EE">
      <w:pPr>
        <w:overflowPunct/>
        <w:autoSpaceDE/>
        <w:autoSpaceDN/>
        <w:adjustRightInd/>
        <w:spacing w:after="160" w:line="259" w:lineRule="auto"/>
        <w:textAlignment w:val="auto"/>
        <w:rPr>
          <w:rFonts w:ascii="Arial" w:hAnsi="Arial" w:cs="Arial"/>
          <w:color w:val="000000"/>
          <w:szCs w:val="24"/>
        </w:rPr>
      </w:pPr>
      <w:r w:rsidRPr="001B76F9">
        <w:rPr>
          <w:rFonts w:ascii="Arial" w:hAnsi="Arial" w:cs="Arial"/>
          <w:color w:val="000000"/>
          <w:szCs w:val="24"/>
        </w:rPr>
        <w:br w:type="page"/>
      </w:r>
    </w:p>
    <w:p w14:paraId="73A6EF63" w14:textId="77777777" w:rsidR="003B0D0A" w:rsidRDefault="003B0D0A">
      <w:pPr>
        <w:rPr>
          <w:rFonts w:ascii="Arial" w:hAnsi="Arial"/>
          <w:sz w:val="44"/>
        </w:rPr>
      </w:pPr>
      <w:r>
        <w:rPr>
          <w:rFonts w:ascii="Arial" w:hAnsi="Arial"/>
          <w:b/>
          <w:sz w:val="44"/>
        </w:rPr>
        <w:lastRenderedPageBreak/>
        <w:t>Employee specification</w:t>
      </w:r>
    </w:p>
    <w:p w14:paraId="6F345982" w14:textId="77777777" w:rsidR="00663C4E" w:rsidRDefault="00663C4E">
      <w:pPr>
        <w:rPr>
          <w:rFonts w:ascii="Arial" w:hAnsi="Arial"/>
        </w:rPr>
      </w:pPr>
    </w:p>
    <w:tbl>
      <w:tblPr>
        <w:tblW w:w="0" w:type="auto"/>
        <w:tblLayout w:type="fixed"/>
        <w:tblLook w:val="0000" w:firstRow="0" w:lastRow="0" w:firstColumn="0" w:lastColumn="0" w:noHBand="0" w:noVBand="0"/>
      </w:tblPr>
      <w:tblGrid>
        <w:gridCol w:w="2127"/>
        <w:gridCol w:w="2098"/>
      </w:tblGrid>
      <w:tr w:rsidR="001D7F6B" w:rsidRPr="001B76F9" w14:paraId="1FBB1788" w14:textId="77777777" w:rsidTr="00C64906">
        <w:tc>
          <w:tcPr>
            <w:tcW w:w="2127" w:type="dxa"/>
            <w:tcBorders>
              <w:top w:val="nil"/>
              <w:left w:val="nil"/>
              <w:bottom w:val="nil"/>
              <w:right w:val="nil"/>
            </w:tcBorders>
          </w:tcPr>
          <w:p w14:paraId="465AD00E" w14:textId="77777777" w:rsidR="001D7F6B" w:rsidRPr="001B76F9" w:rsidRDefault="001D7F6B">
            <w:pPr>
              <w:rPr>
                <w:rFonts w:ascii="Arial" w:hAnsi="Arial"/>
                <w:b/>
                <w:szCs w:val="24"/>
              </w:rPr>
            </w:pPr>
            <w:r w:rsidRPr="001B76F9">
              <w:rPr>
                <w:rFonts w:ascii="Arial" w:hAnsi="Arial"/>
                <w:b/>
                <w:szCs w:val="24"/>
              </w:rPr>
              <w:t>Date:</w:t>
            </w:r>
          </w:p>
        </w:tc>
        <w:tc>
          <w:tcPr>
            <w:tcW w:w="2098" w:type="dxa"/>
            <w:tcBorders>
              <w:top w:val="nil"/>
              <w:left w:val="nil"/>
              <w:bottom w:val="nil"/>
              <w:right w:val="nil"/>
            </w:tcBorders>
          </w:tcPr>
          <w:p w14:paraId="24EC7E6E" w14:textId="0F4DE0B4" w:rsidR="001D7F6B" w:rsidRPr="001B76F9" w:rsidRDefault="00C34703">
            <w:pPr>
              <w:rPr>
                <w:rFonts w:ascii="Arial" w:hAnsi="Arial"/>
                <w:b/>
                <w:szCs w:val="24"/>
              </w:rPr>
            </w:pPr>
            <w:r>
              <w:rPr>
                <w:rFonts w:ascii="Arial" w:hAnsi="Arial"/>
                <w:szCs w:val="24"/>
              </w:rPr>
              <w:t>20 January 2026</w:t>
            </w:r>
          </w:p>
        </w:tc>
      </w:tr>
    </w:tbl>
    <w:p w14:paraId="67828084" w14:textId="77777777" w:rsidR="003B0D0A" w:rsidRPr="001B76F9" w:rsidRDefault="003B0D0A">
      <w:pPr>
        <w:rPr>
          <w:rFonts w:ascii="Arial" w:hAnsi="Arial"/>
          <w:szCs w:val="24"/>
        </w:rPr>
      </w:pPr>
      <w:r w:rsidRPr="001B76F9">
        <w:rPr>
          <w:rFonts w:ascii="Arial" w:hAnsi="Arial"/>
          <w:szCs w:val="24"/>
        </w:rPr>
        <w:t>______________________________________________________________________</w:t>
      </w:r>
    </w:p>
    <w:p w14:paraId="14892611" w14:textId="77777777" w:rsidR="003B0D0A" w:rsidRPr="001B76F9" w:rsidRDefault="003B0D0A">
      <w:pPr>
        <w:rPr>
          <w:rFonts w:ascii="Arial" w:hAnsi="Arial"/>
          <w:szCs w:val="24"/>
        </w:rPr>
      </w:pPr>
    </w:p>
    <w:tbl>
      <w:tblPr>
        <w:tblW w:w="17223" w:type="dxa"/>
        <w:tblLayout w:type="fixed"/>
        <w:tblLook w:val="0000" w:firstRow="0" w:lastRow="0" w:firstColumn="0" w:lastColumn="0" w:noHBand="0" w:noVBand="0"/>
      </w:tblPr>
      <w:tblGrid>
        <w:gridCol w:w="2127"/>
        <w:gridCol w:w="7477"/>
        <w:gridCol w:w="7619"/>
      </w:tblGrid>
      <w:tr w:rsidR="001B76F9" w:rsidRPr="001B76F9" w14:paraId="31974647" w14:textId="77777777" w:rsidTr="00C64906">
        <w:tc>
          <w:tcPr>
            <w:tcW w:w="2127" w:type="dxa"/>
            <w:tcBorders>
              <w:top w:val="nil"/>
              <w:left w:val="nil"/>
              <w:bottom w:val="nil"/>
              <w:right w:val="nil"/>
            </w:tcBorders>
          </w:tcPr>
          <w:p w14:paraId="74A76E45" w14:textId="77777777" w:rsidR="001B76F9" w:rsidRPr="001B76F9" w:rsidRDefault="001B76F9" w:rsidP="001B76F9">
            <w:pPr>
              <w:rPr>
                <w:rFonts w:ascii="Arial" w:hAnsi="Arial"/>
                <w:b/>
                <w:szCs w:val="24"/>
              </w:rPr>
            </w:pPr>
            <w:r w:rsidRPr="001B76F9">
              <w:rPr>
                <w:rFonts w:ascii="Arial" w:hAnsi="Arial"/>
                <w:b/>
                <w:szCs w:val="24"/>
              </w:rPr>
              <w:t>Department:</w:t>
            </w:r>
          </w:p>
          <w:p w14:paraId="6E958807" w14:textId="77777777" w:rsidR="001B76F9" w:rsidRPr="001B76F9" w:rsidRDefault="001B76F9" w:rsidP="001B76F9">
            <w:pPr>
              <w:rPr>
                <w:rFonts w:ascii="Arial" w:hAnsi="Arial"/>
                <w:b/>
                <w:szCs w:val="24"/>
              </w:rPr>
            </w:pPr>
          </w:p>
        </w:tc>
        <w:tc>
          <w:tcPr>
            <w:tcW w:w="7477" w:type="dxa"/>
            <w:tcBorders>
              <w:top w:val="nil"/>
              <w:left w:val="nil"/>
              <w:bottom w:val="nil"/>
              <w:right w:val="nil"/>
            </w:tcBorders>
          </w:tcPr>
          <w:p w14:paraId="720010A6" w14:textId="1A31DB90" w:rsidR="001B76F9" w:rsidRPr="001B76F9" w:rsidRDefault="001B76F9" w:rsidP="001B76F9">
            <w:pPr>
              <w:rPr>
                <w:rFonts w:ascii="Arial" w:hAnsi="Arial"/>
                <w:b/>
                <w:szCs w:val="24"/>
              </w:rPr>
            </w:pPr>
            <w:r w:rsidRPr="001B76F9">
              <w:rPr>
                <w:rFonts w:ascii="Arial" w:hAnsi="Arial"/>
                <w:szCs w:val="24"/>
              </w:rPr>
              <w:t>City and Neighbourhood Services</w:t>
            </w:r>
          </w:p>
        </w:tc>
        <w:tc>
          <w:tcPr>
            <w:tcW w:w="7619" w:type="dxa"/>
            <w:tcBorders>
              <w:top w:val="nil"/>
              <w:left w:val="nil"/>
              <w:bottom w:val="nil"/>
              <w:right w:val="nil"/>
            </w:tcBorders>
          </w:tcPr>
          <w:p w14:paraId="79905845" w14:textId="6BDF5656" w:rsidR="001B76F9" w:rsidRPr="001B76F9" w:rsidRDefault="001B76F9" w:rsidP="001B76F9">
            <w:pPr>
              <w:rPr>
                <w:rFonts w:ascii="Arial" w:hAnsi="Arial"/>
                <w:b/>
                <w:szCs w:val="24"/>
              </w:rPr>
            </w:pPr>
          </w:p>
        </w:tc>
      </w:tr>
      <w:tr w:rsidR="001B76F9" w:rsidRPr="001B76F9" w14:paraId="68C824F3" w14:textId="77777777" w:rsidTr="00C64906">
        <w:tc>
          <w:tcPr>
            <w:tcW w:w="2127" w:type="dxa"/>
            <w:tcBorders>
              <w:top w:val="nil"/>
              <w:left w:val="nil"/>
              <w:bottom w:val="nil"/>
              <w:right w:val="nil"/>
            </w:tcBorders>
          </w:tcPr>
          <w:p w14:paraId="4F6B466B" w14:textId="15F40536" w:rsidR="001B76F9" w:rsidRPr="001B76F9" w:rsidRDefault="001B76F9" w:rsidP="001B76F9">
            <w:pPr>
              <w:rPr>
                <w:rFonts w:ascii="Arial" w:hAnsi="Arial" w:cs="Arial"/>
                <w:b/>
                <w:szCs w:val="24"/>
              </w:rPr>
            </w:pPr>
            <w:r w:rsidRPr="001B76F9">
              <w:rPr>
                <w:rFonts w:ascii="Arial" w:hAnsi="Arial" w:cs="Arial"/>
                <w:b/>
                <w:szCs w:val="24"/>
              </w:rPr>
              <w:t xml:space="preserve">Post </w:t>
            </w:r>
            <w:r w:rsidR="00C64906">
              <w:rPr>
                <w:rFonts w:ascii="Arial" w:hAnsi="Arial" w:cs="Arial"/>
                <w:b/>
                <w:szCs w:val="24"/>
              </w:rPr>
              <w:t>ID number</w:t>
            </w:r>
            <w:r w:rsidRPr="001B76F9">
              <w:rPr>
                <w:rFonts w:ascii="Arial" w:hAnsi="Arial" w:cs="Arial"/>
                <w:b/>
                <w:szCs w:val="24"/>
              </w:rPr>
              <w:t>:</w:t>
            </w:r>
          </w:p>
          <w:p w14:paraId="47A3F80A" w14:textId="77777777" w:rsidR="001B76F9" w:rsidRPr="001B76F9" w:rsidRDefault="001B76F9" w:rsidP="001B76F9">
            <w:pPr>
              <w:rPr>
                <w:rFonts w:ascii="Arial" w:hAnsi="Arial"/>
                <w:b/>
                <w:szCs w:val="24"/>
              </w:rPr>
            </w:pPr>
          </w:p>
        </w:tc>
        <w:tc>
          <w:tcPr>
            <w:tcW w:w="7477" w:type="dxa"/>
            <w:tcBorders>
              <w:top w:val="nil"/>
              <w:left w:val="nil"/>
              <w:bottom w:val="nil"/>
              <w:right w:val="nil"/>
            </w:tcBorders>
          </w:tcPr>
          <w:p w14:paraId="134A50A2" w14:textId="05C0DDE9" w:rsidR="001B76F9" w:rsidRPr="001B76F9" w:rsidRDefault="001B76F9" w:rsidP="001B76F9">
            <w:pPr>
              <w:rPr>
                <w:rFonts w:ascii="Arial" w:hAnsi="Arial"/>
                <w:b/>
                <w:szCs w:val="24"/>
              </w:rPr>
            </w:pPr>
            <w:r w:rsidRPr="001B76F9">
              <w:rPr>
                <w:rFonts w:ascii="Arial" w:hAnsi="Arial"/>
                <w:szCs w:val="24"/>
              </w:rPr>
              <w:t>DCFF001</w:t>
            </w:r>
          </w:p>
        </w:tc>
        <w:tc>
          <w:tcPr>
            <w:tcW w:w="7619" w:type="dxa"/>
            <w:tcBorders>
              <w:top w:val="nil"/>
              <w:left w:val="nil"/>
              <w:bottom w:val="nil"/>
              <w:right w:val="nil"/>
            </w:tcBorders>
          </w:tcPr>
          <w:p w14:paraId="786F8181" w14:textId="078BA51F" w:rsidR="001B76F9" w:rsidRPr="001B76F9" w:rsidRDefault="001B76F9" w:rsidP="001B76F9">
            <w:pPr>
              <w:rPr>
                <w:rFonts w:ascii="Arial" w:hAnsi="Arial"/>
                <w:b/>
                <w:szCs w:val="24"/>
              </w:rPr>
            </w:pPr>
          </w:p>
        </w:tc>
      </w:tr>
      <w:tr w:rsidR="001B76F9" w:rsidRPr="001B76F9" w14:paraId="1296CC01" w14:textId="77777777" w:rsidTr="00C64906">
        <w:tc>
          <w:tcPr>
            <w:tcW w:w="2127" w:type="dxa"/>
            <w:tcBorders>
              <w:top w:val="nil"/>
              <w:left w:val="nil"/>
              <w:bottom w:val="nil"/>
              <w:right w:val="nil"/>
            </w:tcBorders>
          </w:tcPr>
          <w:p w14:paraId="7E3B962E" w14:textId="77777777" w:rsidR="001B76F9" w:rsidRPr="001B76F9" w:rsidRDefault="001B76F9" w:rsidP="001B76F9">
            <w:pPr>
              <w:rPr>
                <w:rFonts w:ascii="Arial" w:hAnsi="Arial"/>
                <w:b/>
                <w:szCs w:val="24"/>
              </w:rPr>
            </w:pPr>
            <w:r w:rsidRPr="001B76F9">
              <w:rPr>
                <w:rFonts w:ascii="Arial" w:hAnsi="Arial"/>
                <w:b/>
                <w:szCs w:val="24"/>
              </w:rPr>
              <w:t>Section:</w:t>
            </w:r>
          </w:p>
          <w:p w14:paraId="3587065B" w14:textId="77777777" w:rsidR="001B76F9" w:rsidRPr="001B76F9" w:rsidRDefault="001B76F9" w:rsidP="001B76F9">
            <w:pPr>
              <w:rPr>
                <w:rFonts w:ascii="Arial" w:hAnsi="Arial"/>
                <w:b/>
                <w:szCs w:val="24"/>
              </w:rPr>
            </w:pPr>
          </w:p>
        </w:tc>
        <w:tc>
          <w:tcPr>
            <w:tcW w:w="7477" w:type="dxa"/>
            <w:tcBorders>
              <w:top w:val="nil"/>
              <w:left w:val="nil"/>
              <w:bottom w:val="nil"/>
              <w:right w:val="nil"/>
            </w:tcBorders>
          </w:tcPr>
          <w:p w14:paraId="29EA0936" w14:textId="530DE8C5" w:rsidR="001B76F9" w:rsidRPr="001B76F9" w:rsidRDefault="001B76F9" w:rsidP="001B76F9">
            <w:pPr>
              <w:rPr>
                <w:rFonts w:ascii="Arial" w:hAnsi="Arial"/>
                <w:szCs w:val="24"/>
              </w:rPr>
            </w:pPr>
            <w:r w:rsidRPr="001B76F9">
              <w:rPr>
                <w:rFonts w:ascii="Arial" w:hAnsi="Arial"/>
                <w:szCs w:val="24"/>
              </w:rPr>
              <w:t xml:space="preserve">City Services </w:t>
            </w:r>
          </w:p>
        </w:tc>
        <w:tc>
          <w:tcPr>
            <w:tcW w:w="7619" w:type="dxa"/>
            <w:tcBorders>
              <w:top w:val="nil"/>
              <w:left w:val="nil"/>
              <w:bottom w:val="nil"/>
              <w:right w:val="nil"/>
            </w:tcBorders>
          </w:tcPr>
          <w:p w14:paraId="180BAA73" w14:textId="25041D70" w:rsidR="001B76F9" w:rsidRPr="001B76F9" w:rsidRDefault="001B76F9" w:rsidP="001B76F9">
            <w:pPr>
              <w:rPr>
                <w:rFonts w:ascii="Arial" w:hAnsi="Arial"/>
                <w:szCs w:val="24"/>
              </w:rPr>
            </w:pPr>
          </w:p>
        </w:tc>
      </w:tr>
      <w:tr w:rsidR="001B76F9" w:rsidRPr="001B76F9" w14:paraId="0D988293" w14:textId="77777777" w:rsidTr="00C64906">
        <w:tc>
          <w:tcPr>
            <w:tcW w:w="2127" w:type="dxa"/>
            <w:tcBorders>
              <w:top w:val="nil"/>
              <w:left w:val="nil"/>
              <w:bottom w:val="nil"/>
              <w:right w:val="nil"/>
            </w:tcBorders>
          </w:tcPr>
          <w:p w14:paraId="3252CC31" w14:textId="77777777" w:rsidR="001B76F9" w:rsidRPr="001B76F9" w:rsidRDefault="001B76F9" w:rsidP="001B76F9">
            <w:pPr>
              <w:rPr>
                <w:rFonts w:ascii="Arial" w:hAnsi="Arial"/>
                <w:b/>
                <w:szCs w:val="24"/>
              </w:rPr>
            </w:pPr>
            <w:r w:rsidRPr="001B76F9">
              <w:rPr>
                <w:rFonts w:ascii="Arial" w:hAnsi="Arial"/>
                <w:b/>
                <w:szCs w:val="24"/>
              </w:rPr>
              <w:t>Job title:</w:t>
            </w:r>
          </w:p>
          <w:p w14:paraId="7BB360DF" w14:textId="77777777" w:rsidR="001B76F9" w:rsidRPr="001B76F9" w:rsidRDefault="001B76F9" w:rsidP="001B76F9">
            <w:pPr>
              <w:rPr>
                <w:rFonts w:ascii="Arial" w:hAnsi="Arial"/>
                <w:b/>
                <w:szCs w:val="24"/>
              </w:rPr>
            </w:pPr>
          </w:p>
        </w:tc>
        <w:tc>
          <w:tcPr>
            <w:tcW w:w="7477" w:type="dxa"/>
            <w:tcBorders>
              <w:top w:val="nil"/>
              <w:left w:val="nil"/>
              <w:bottom w:val="nil"/>
              <w:right w:val="nil"/>
            </w:tcBorders>
          </w:tcPr>
          <w:p w14:paraId="7392F2F2" w14:textId="57A79F16" w:rsidR="001B76F9" w:rsidRPr="001B76F9" w:rsidRDefault="001B76F9" w:rsidP="001B76F9">
            <w:pPr>
              <w:rPr>
                <w:rFonts w:ascii="Arial" w:hAnsi="Arial"/>
                <w:b/>
                <w:szCs w:val="24"/>
              </w:rPr>
            </w:pPr>
            <w:r w:rsidRPr="001B76F9">
              <w:rPr>
                <w:rFonts w:ascii="Arial" w:hAnsi="Arial"/>
                <w:b/>
                <w:szCs w:val="24"/>
              </w:rPr>
              <w:t>Dog Warden</w:t>
            </w:r>
          </w:p>
        </w:tc>
        <w:tc>
          <w:tcPr>
            <w:tcW w:w="7619" w:type="dxa"/>
            <w:tcBorders>
              <w:top w:val="nil"/>
              <w:left w:val="nil"/>
              <w:bottom w:val="nil"/>
              <w:right w:val="nil"/>
            </w:tcBorders>
          </w:tcPr>
          <w:p w14:paraId="2B985242" w14:textId="127026F3" w:rsidR="001B76F9" w:rsidRPr="001B76F9" w:rsidRDefault="001B76F9" w:rsidP="001B76F9">
            <w:pPr>
              <w:rPr>
                <w:rFonts w:ascii="Arial" w:hAnsi="Arial"/>
                <w:b/>
                <w:szCs w:val="24"/>
              </w:rPr>
            </w:pPr>
          </w:p>
        </w:tc>
      </w:tr>
      <w:tr w:rsidR="001B76F9" w:rsidRPr="001B76F9" w14:paraId="4325637F" w14:textId="77777777" w:rsidTr="00C64906">
        <w:tc>
          <w:tcPr>
            <w:tcW w:w="2127" w:type="dxa"/>
            <w:tcBorders>
              <w:top w:val="nil"/>
              <w:left w:val="nil"/>
              <w:bottom w:val="nil"/>
              <w:right w:val="nil"/>
            </w:tcBorders>
          </w:tcPr>
          <w:p w14:paraId="0FD4B4EC" w14:textId="77777777" w:rsidR="001B76F9" w:rsidRPr="001B76F9" w:rsidRDefault="001B76F9" w:rsidP="001B76F9">
            <w:pPr>
              <w:rPr>
                <w:rFonts w:ascii="Arial" w:hAnsi="Arial"/>
                <w:b/>
                <w:szCs w:val="24"/>
              </w:rPr>
            </w:pPr>
            <w:r w:rsidRPr="001B76F9">
              <w:rPr>
                <w:rFonts w:ascii="Arial" w:hAnsi="Arial"/>
                <w:b/>
                <w:szCs w:val="24"/>
              </w:rPr>
              <w:t>Grade:</w:t>
            </w:r>
          </w:p>
          <w:p w14:paraId="618A88A0" w14:textId="77777777" w:rsidR="001B76F9" w:rsidRPr="001B76F9" w:rsidRDefault="001B76F9" w:rsidP="001B76F9">
            <w:pPr>
              <w:rPr>
                <w:rFonts w:ascii="Arial" w:hAnsi="Arial"/>
                <w:b/>
                <w:szCs w:val="24"/>
              </w:rPr>
            </w:pPr>
          </w:p>
        </w:tc>
        <w:tc>
          <w:tcPr>
            <w:tcW w:w="7477" w:type="dxa"/>
            <w:tcBorders>
              <w:top w:val="nil"/>
              <w:left w:val="nil"/>
              <w:bottom w:val="nil"/>
              <w:right w:val="nil"/>
            </w:tcBorders>
          </w:tcPr>
          <w:p w14:paraId="10A3DA11" w14:textId="548F00CF" w:rsidR="001B76F9" w:rsidRPr="001B76F9" w:rsidRDefault="001B76F9" w:rsidP="001B76F9">
            <w:pPr>
              <w:rPr>
                <w:rFonts w:ascii="Arial" w:hAnsi="Arial"/>
                <w:b/>
                <w:szCs w:val="24"/>
              </w:rPr>
            </w:pPr>
            <w:r w:rsidRPr="001B76F9">
              <w:rPr>
                <w:rFonts w:ascii="Arial" w:hAnsi="Arial"/>
                <w:szCs w:val="24"/>
              </w:rPr>
              <w:t xml:space="preserve">Grade 4 </w:t>
            </w:r>
          </w:p>
        </w:tc>
        <w:tc>
          <w:tcPr>
            <w:tcW w:w="7619" w:type="dxa"/>
            <w:tcBorders>
              <w:top w:val="nil"/>
              <w:left w:val="nil"/>
              <w:bottom w:val="nil"/>
              <w:right w:val="nil"/>
            </w:tcBorders>
          </w:tcPr>
          <w:p w14:paraId="1AA83C7E" w14:textId="677F105E" w:rsidR="001B76F9" w:rsidRPr="001B76F9" w:rsidRDefault="001B76F9" w:rsidP="001B76F9">
            <w:pPr>
              <w:rPr>
                <w:rFonts w:ascii="Arial" w:hAnsi="Arial"/>
                <w:b/>
                <w:szCs w:val="24"/>
              </w:rPr>
            </w:pPr>
          </w:p>
        </w:tc>
      </w:tr>
    </w:tbl>
    <w:p w14:paraId="0C66E20C" w14:textId="77777777" w:rsidR="003B0D0A" w:rsidRDefault="003B0D0A">
      <w:pPr>
        <w:rPr>
          <w:rFonts w:ascii="Arial" w:hAnsi="Arial"/>
        </w:rPr>
      </w:pPr>
      <w:r>
        <w:rPr>
          <w:rFonts w:ascii="Arial" w:hAnsi="Arial"/>
        </w:rPr>
        <w:t>______________________________________________________________________</w:t>
      </w:r>
    </w:p>
    <w:p w14:paraId="61FA90D8" w14:textId="77777777" w:rsidR="003B0D0A" w:rsidRDefault="003B0D0A">
      <w:pPr>
        <w:rPr>
          <w:rFonts w:ascii="Arial" w:hAnsi="Arial"/>
        </w:rPr>
      </w:pPr>
    </w:p>
    <w:p w14:paraId="649387EE" w14:textId="77777777" w:rsidR="00FC04EC" w:rsidRPr="006962D5" w:rsidRDefault="009B3E78" w:rsidP="003674DC">
      <w:pPr>
        <w:overflowPunct/>
        <w:textAlignment w:val="auto"/>
        <w:rPr>
          <w:rFonts w:ascii="Arial" w:hAnsi="Arial" w:cs="Arial"/>
          <w:b/>
          <w:sz w:val="28"/>
          <w:szCs w:val="32"/>
        </w:rPr>
      </w:pPr>
      <w:r w:rsidRPr="006962D5">
        <w:rPr>
          <w:rFonts w:ascii="Arial" w:hAnsi="Arial" w:cs="Arial"/>
          <w:b/>
          <w:sz w:val="28"/>
          <w:szCs w:val="32"/>
        </w:rPr>
        <w:t>Essential criteria</w:t>
      </w:r>
    </w:p>
    <w:p w14:paraId="73E2AFA8" w14:textId="5A79B332" w:rsidR="007F50BF" w:rsidRDefault="007F50BF" w:rsidP="003674DC">
      <w:pPr>
        <w:overflowPunct/>
        <w:textAlignment w:val="auto"/>
        <w:rPr>
          <w:rFonts w:ascii="Arial" w:hAnsi="Arial" w:cs="Arial"/>
          <w:b/>
          <w:sz w:val="32"/>
          <w:szCs w:val="32"/>
        </w:rPr>
      </w:pPr>
    </w:p>
    <w:p w14:paraId="10DA2B5A" w14:textId="77777777" w:rsidR="003B0D0A" w:rsidRPr="00F11E98" w:rsidRDefault="006F310C">
      <w:pPr>
        <w:rPr>
          <w:rFonts w:ascii="Arial" w:hAnsi="Arial" w:cs="Arial"/>
          <w:szCs w:val="24"/>
        </w:rPr>
      </w:pPr>
      <w:r w:rsidRPr="00F11E98">
        <w:rPr>
          <w:rFonts w:ascii="Arial" w:hAnsi="Arial" w:cs="Arial"/>
          <w:b/>
          <w:szCs w:val="24"/>
        </w:rPr>
        <w:t>Driving licence and e</w:t>
      </w:r>
      <w:r w:rsidR="00186672" w:rsidRPr="00F11E98">
        <w:rPr>
          <w:rFonts w:ascii="Arial" w:hAnsi="Arial" w:cs="Arial"/>
          <w:b/>
          <w:szCs w:val="24"/>
        </w:rPr>
        <w:t>xperience</w:t>
      </w:r>
    </w:p>
    <w:p w14:paraId="1CBDDB9D" w14:textId="77777777" w:rsidR="003B0D0A" w:rsidRPr="00DD51FF" w:rsidRDefault="003B0D0A">
      <w:pPr>
        <w:rPr>
          <w:rFonts w:ascii="Arial" w:hAnsi="Arial" w:cs="Arial"/>
          <w:szCs w:val="24"/>
        </w:rPr>
      </w:pPr>
    </w:p>
    <w:p w14:paraId="1DF1A3E5" w14:textId="77777777" w:rsidR="007E31E9" w:rsidRPr="00F11E98" w:rsidRDefault="007E31E9" w:rsidP="007E31E9">
      <w:pPr>
        <w:rPr>
          <w:rFonts w:ascii="Arial" w:hAnsi="Arial" w:cs="Arial"/>
          <w:sz w:val="22"/>
          <w:szCs w:val="22"/>
        </w:rPr>
      </w:pPr>
      <w:r w:rsidRPr="00F11E98">
        <w:rPr>
          <w:rFonts w:ascii="Arial" w:hAnsi="Arial" w:cs="Arial"/>
          <w:sz w:val="22"/>
          <w:szCs w:val="22"/>
        </w:rPr>
        <w:t xml:space="preserve">Applicants </w:t>
      </w:r>
      <w:r w:rsidRPr="00F11E98">
        <w:rPr>
          <w:rFonts w:ascii="Arial" w:hAnsi="Arial" w:cs="Arial"/>
          <w:b/>
          <w:bCs/>
          <w:sz w:val="22"/>
          <w:szCs w:val="22"/>
        </w:rPr>
        <w:t>must</w:t>
      </w:r>
      <w:r w:rsidRPr="00F11E98">
        <w:rPr>
          <w:rFonts w:ascii="Arial" w:hAnsi="Arial" w:cs="Arial"/>
          <w:sz w:val="22"/>
          <w:szCs w:val="22"/>
        </w:rPr>
        <w:t xml:space="preserve">, as at the closing date for receipt of application forms: </w:t>
      </w:r>
    </w:p>
    <w:p w14:paraId="5A294974" w14:textId="77777777" w:rsidR="007E31E9" w:rsidRPr="00F11E98" w:rsidRDefault="007E31E9" w:rsidP="007E31E9">
      <w:pPr>
        <w:rPr>
          <w:rFonts w:ascii="Arial" w:hAnsi="Arial" w:cs="Arial"/>
          <w:sz w:val="22"/>
          <w:szCs w:val="22"/>
        </w:rPr>
      </w:pPr>
    </w:p>
    <w:p w14:paraId="7CF3C8FE" w14:textId="77777777" w:rsidR="007E31E9" w:rsidRPr="00F11E98" w:rsidRDefault="007E31E9" w:rsidP="007E31E9">
      <w:pPr>
        <w:numPr>
          <w:ilvl w:val="0"/>
          <w:numId w:val="24"/>
        </w:numPr>
        <w:rPr>
          <w:rFonts w:ascii="Arial" w:hAnsi="Arial" w:cs="Arial"/>
          <w:sz w:val="22"/>
          <w:szCs w:val="22"/>
        </w:rPr>
      </w:pPr>
      <w:r w:rsidRPr="00F11E98">
        <w:rPr>
          <w:rFonts w:ascii="Arial" w:hAnsi="Arial" w:cs="Arial"/>
          <w:sz w:val="22"/>
          <w:szCs w:val="22"/>
        </w:rPr>
        <w:t>have a full, current driving licence which enables them to drive in Northern Ireland, or, have access to a form of transport which enables them to carry out the duties of the post in full</w:t>
      </w:r>
      <w:r w:rsidRPr="00F11E98">
        <w:rPr>
          <w:rStyle w:val="FootnoteReference"/>
          <w:rFonts w:ascii="Arial" w:hAnsi="Arial" w:cs="Arial"/>
          <w:sz w:val="22"/>
          <w:szCs w:val="22"/>
        </w:rPr>
        <w:footnoteReference w:id="1"/>
      </w:r>
      <w:r w:rsidRPr="00F11E98">
        <w:rPr>
          <w:rFonts w:ascii="Arial" w:hAnsi="Arial" w:cs="Arial"/>
          <w:sz w:val="22"/>
          <w:szCs w:val="22"/>
        </w:rPr>
        <w:t>;</w:t>
      </w:r>
    </w:p>
    <w:p w14:paraId="6063A353" w14:textId="77777777" w:rsidR="007E31E9" w:rsidRPr="00F11E98" w:rsidRDefault="007E31E9" w:rsidP="007E31E9">
      <w:pPr>
        <w:ind w:left="360"/>
        <w:rPr>
          <w:rFonts w:ascii="Arial" w:hAnsi="Arial" w:cs="Arial"/>
          <w:sz w:val="22"/>
          <w:szCs w:val="22"/>
        </w:rPr>
      </w:pPr>
      <w:r w:rsidRPr="00F11E98">
        <w:rPr>
          <w:rFonts w:ascii="Arial" w:hAnsi="Arial" w:cs="Arial"/>
          <w:b/>
          <w:sz w:val="22"/>
          <w:szCs w:val="22"/>
        </w:rPr>
        <w:t>and</w:t>
      </w:r>
    </w:p>
    <w:p w14:paraId="0E5A46FE" w14:textId="77777777" w:rsidR="007E31E9" w:rsidRPr="00F11E98" w:rsidRDefault="007E31E9" w:rsidP="007E31E9">
      <w:pPr>
        <w:pStyle w:val="ListParagraph"/>
        <w:numPr>
          <w:ilvl w:val="0"/>
          <w:numId w:val="40"/>
        </w:numPr>
        <w:ind w:left="284"/>
        <w:rPr>
          <w:rFonts w:ascii="Arial" w:hAnsi="Arial" w:cs="Arial"/>
          <w:sz w:val="22"/>
          <w:szCs w:val="22"/>
        </w:rPr>
      </w:pPr>
      <w:r w:rsidRPr="00F11E98">
        <w:rPr>
          <w:rFonts w:ascii="Arial" w:hAnsi="Arial" w:cs="Arial"/>
          <w:sz w:val="22"/>
          <w:szCs w:val="22"/>
        </w:rPr>
        <w:t>be able to demonstrate on the application form, by providing personal and specific examples, at least one year’s relevant experience, gained in the workplace, in each of the following areas:</w:t>
      </w:r>
    </w:p>
    <w:p w14:paraId="38623892" w14:textId="77777777" w:rsidR="007E31E9" w:rsidRPr="00F11E98" w:rsidRDefault="007E31E9" w:rsidP="007E31E9">
      <w:pPr>
        <w:rPr>
          <w:rFonts w:ascii="Arial" w:hAnsi="Arial" w:cs="Arial"/>
          <w:sz w:val="22"/>
          <w:szCs w:val="22"/>
        </w:rPr>
      </w:pPr>
    </w:p>
    <w:p w14:paraId="2B20F8A8" w14:textId="77777777" w:rsidR="007E31E9" w:rsidRPr="00F11E98" w:rsidRDefault="007E31E9" w:rsidP="00F11E98">
      <w:pPr>
        <w:pStyle w:val="ListParagraph"/>
        <w:numPr>
          <w:ilvl w:val="0"/>
          <w:numId w:val="24"/>
        </w:numPr>
        <w:rPr>
          <w:rFonts w:ascii="Arial" w:hAnsi="Arial" w:cs="Arial"/>
          <w:sz w:val="22"/>
          <w:szCs w:val="22"/>
        </w:rPr>
      </w:pPr>
      <w:r w:rsidRPr="00F11E98">
        <w:rPr>
          <w:rFonts w:ascii="Arial" w:hAnsi="Arial" w:cs="Arial"/>
          <w:sz w:val="22"/>
          <w:szCs w:val="22"/>
        </w:rPr>
        <w:t>the control or handling of dogs in a formal setting;</w:t>
      </w:r>
    </w:p>
    <w:p w14:paraId="2AADFF00" w14:textId="77777777" w:rsidR="00C64906" w:rsidRPr="00F11E98" w:rsidRDefault="007E31E9" w:rsidP="00F11E98">
      <w:pPr>
        <w:pStyle w:val="ListParagraph"/>
        <w:numPr>
          <w:ilvl w:val="0"/>
          <w:numId w:val="24"/>
        </w:numPr>
        <w:rPr>
          <w:rFonts w:ascii="Arial" w:hAnsi="Arial" w:cs="Arial"/>
          <w:sz w:val="22"/>
          <w:szCs w:val="22"/>
        </w:rPr>
      </w:pPr>
      <w:r w:rsidRPr="00F11E98">
        <w:rPr>
          <w:rFonts w:ascii="Arial" w:hAnsi="Arial" w:cs="Arial"/>
          <w:sz w:val="22"/>
          <w:szCs w:val="22"/>
        </w:rPr>
        <w:t>dealing with individual members of the public, including dealing with contentious situations; and</w:t>
      </w:r>
    </w:p>
    <w:p w14:paraId="569AA366" w14:textId="04F19C26" w:rsidR="00F11E98" w:rsidRPr="00F11E98" w:rsidRDefault="00845D29" w:rsidP="00F11E98">
      <w:pPr>
        <w:pStyle w:val="ListParagraph"/>
        <w:numPr>
          <w:ilvl w:val="0"/>
          <w:numId w:val="24"/>
        </w:numPr>
        <w:tabs>
          <w:tab w:val="num" w:pos="0"/>
          <w:tab w:val="left" w:pos="284"/>
        </w:tabs>
        <w:rPr>
          <w:rFonts w:ascii="Arial" w:hAnsi="Arial" w:cs="Arial"/>
          <w:sz w:val="22"/>
          <w:szCs w:val="22"/>
        </w:rPr>
      </w:pPr>
      <w:r>
        <w:rPr>
          <w:rFonts w:ascii="Arial" w:hAnsi="Arial" w:cs="Arial"/>
          <w:sz w:val="22"/>
          <w:szCs w:val="22"/>
        </w:rPr>
        <w:t xml:space="preserve"> </w:t>
      </w:r>
      <w:r w:rsidR="007E31E9" w:rsidRPr="00F11E98">
        <w:rPr>
          <w:rFonts w:ascii="Arial" w:hAnsi="Arial" w:cs="Arial"/>
          <w:sz w:val="22"/>
          <w:szCs w:val="22"/>
        </w:rPr>
        <w:t>administration work which includes using computerised systems to produce written reports and maintain records.</w:t>
      </w:r>
    </w:p>
    <w:p w14:paraId="1BE2300E" w14:textId="77777777" w:rsidR="00F11E98" w:rsidRDefault="00F11E98">
      <w:pPr>
        <w:overflowPunct/>
        <w:autoSpaceDE/>
        <w:autoSpaceDN/>
        <w:adjustRightInd/>
        <w:textAlignment w:val="auto"/>
        <w:rPr>
          <w:rFonts w:ascii="Arial" w:hAnsi="Arial" w:cs="Arial"/>
          <w:b/>
          <w:bCs/>
          <w:sz w:val="28"/>
          <w:szCs w:val="32"/>
        </w:rPr>
      </w:pPr>
    </w:p>
    <w:p w14:paraId="4F5A5763" w14:textId="77777777" w:rsidR="00F11E98" w:rsidRPr="006962D5" w:rsidRDefault="00F11E98" w:rsidP="00F11E98">
      <w:pPr>
        <w:rPr>
          <w:rFonts w:ascii="Arial" w:hAnsi="Arial" w:cs="Arial"/>
          <w:b/>
          <w:bCs/>
          <w:sz w:val="28"/>
          <w:szCs w:val="32"/>
        </w:rPr>
      </w:pPr>
      <w:r>
        <w:rPr>
          <w:rFonts w:ascii="Arial" w:hAnsi="Arial" w:cs="Arial"/>
          <w:b/>
          <w:bCs/>
          <w:sz w:val="28"/>
          <w:szCs w:val="32"/>
        </w:rPr>
        <w:t>Desirable</w:t>
      </w:r>
      <w:r w:rsidRPr="006962D5">
        <w:rPr>
          <w:rFonts w:ascii="Arial" w:hAnsi="Arial" w:cs="Arial"/>
          <w:b/>
          <w:bCs/>
          <w:sz w:val="28"/>
          <w:szCs w:val="32"/>
        </w:rPr>
        <w:t xml:space="preserve"> criteria</w:t>
      </w:r>
    </w:p>
    <w:p w14:paraId="57D743AF" w14:textId="77777777" w:rsidR="00F11E98" w:rsidRPr="00F11E98" w:rsidRDefault="00F11E98" w:rsidP="00F11E98">
      <w:pPr>
        <w:rPr>
          <w:rFonts w:ascii="Arial" w:hAnsi="Arial" w:cs="Arial"/>
          <w:sz w:val="22"/>
          <w:szCs w:val="22"/>
        </w:rPr>
      </w:pPr>
    </w:p>
    <w:p w14:paraId="784C7ECA" w14:textId="77777777" w:rsidR="00F11E98" w:rsidRPr="00F11E98" w:rsidRDefault="00F11E98" w:rsidP="00F11E98">
      <w:pPr>
        <w:rPr>
          <w:rFonts w:ascii="Arial" w:hAnsi="Arial" w:cs="Arial"/>
          <w:color w:val="000000"/>
          <w:sz w:val="22"/>
          <w:szCs w:val="22"/>
        </w:rPr>
      </w:pPr>
      <w:r w:rsidRPr="00F11E98">
        <w:rPr>
          <w:rFonts w:ascii="Arial" w:hAnsi="Arial" w:cs="Arial"/>
          <w:sz w:val="22"/>
          <w:szCs w:val="22"/>
        </w:rPr>
        <w:t>In addition to the above driving licence and experience, Belfast City Council reserves the right to short-list only those applicants who, as at the closing date for receipt of application forms, can demonstrate on the application form, by providing personal and specific examples, that they have</w:t>
      </w:r>
      <w:r w:rsidRPr="00F11E98">
        <w:rPr>
          <w:rFonts w:ascii="Arial" w:hAnsi="Arial" w:cs="Arial"/>
          <w:color w:val="000000"/>
          <w:sz w:val="22"/>
          <w:szCs w:val="22"/>
        </w:rPr>
        <w:t>:</w:t>
      </w:r>
    </w:p>
    <w:p w14:paraId="29A91301" w14:textId="77777777" w:rsidR="00F11E98" w:rsidRPr="00F11E98" w:rsidRDefault="00F11E98" w:rsidP="00F11E98">
      <w:pPr>
        <w:rPr>
          <w:rFonts w:ascii="Arial" w:hAnsi="Arial" w:cs="Arial"/>
          <w:color w:val="000000"/>
          <w:sz w:val="22"/>
          <w:szCs w:val="22"/>
        </w:rPr>
      </w:pPr>
    </w:p>
    <w:p w14:paraId="564ADE82" w14:textId="77777777" w:rsidR="00F11E98" w:rsidRPr="00F11E98" w:rsidRDefault="00F11E98" w:rsidP="00F11E98">
      <w:pPr>
        <w:numPr>
          <w:ilvl w:val="0"/>
          <w:numId w:val="25"/>
        </w:numPr>
        <w:rPr>
          <w:rFonts w:ascii="Arial" w:hAnsi="Arial" w:cs="Arial"/>
          <w:color w:val="000000"/>
          <w:sz w:val="22"/>
          <w:szCs w:val="22"/>
        </w:rPr>
      </w:pPr>
      <w:r w:rsidRPr="00F11E98">
        <w:rPr>
          <w:rFonts w:ascii="Arial" w:hAnsi="Arial" w:cs="Arial"/>
          <w:sz w:val="22"/>
          <w:szCs w:val="22"/>
        </w:rPr>
        <w:t>in the first instance,</w:t>
      </w:r>
      <w:r w:rsidRPr="00F11E98">
        <w:rPr>
          <w:rFonts w:ascii="Arial" w:hAnsi="Arial" w:cs="Arial"/>
          <w:color w:val="000000"/>
          <w:sz w:val="22"/>
          <w:szCs w:val="22"/>
        </w:rPr>
        <w:t xml:space="preserve"> at least two years’ relevant experience, gained in the workplace, in each of the three areas (b) to (d) detailed above; and</w:t>
      </w:r>
    </w:p>
    <w:p w14:paraId="11471691" w14:textId="77777777" w:rsidR="00F11E98" w:rsidRPr="00F11E98" w:rsidRDefault="00F11E98" w:rsidP="00F11E98">
      <w:pPr>
        <w:rPr>
          <w:rFonts w:ascii="Arial" w:hAnsi="Arial" w:cs="Arial"/>
          <w:color w:val="000000"/>
          <w:sz w:val="22"/>
          <w:szCs w:val="22"/>
        </w:rPr>
      </w:pPr>
    </w:p>
    <w:p w14:paraId="6F397D62" w14:textId="77777777" w:rsidR="00F11E98" w:rsidRPr="00F11E98" w:rsidRDefault="00F11E98" w:rsidP="00F11E98">
      <w:pPr>
        <w:pStyle w:val="ListParagraph"/>
        <w:numPr>
          <w:ilvl w:val="0"/>
          <w:numId w:val="24"/>
        </w:numPr>
        <w:rPr>
          <w:rFonts w:ascii="Arial" w:hAnsi="Arial" w:cs="Arial"/>
          <w:color w:val="000000"/>
          <w:sz w:val="22"/>
          <w:szCs w:val="22"/>
        </w:rPr>
      </w:pPr>
      <w:r w:rsidRPr="00F11E98">
        <w:rPr>
          <w:rFonts w:ascii="Arial" w:hAnsi="Arial" w:cs="Arial"/>
          <w:sz w:val="22"/>
          <w:szCs w:val="22"/>
        </w:rPr>
        <w:lastRenderedPageBreak/>
        <w:t>in the second instance, at least one year’s relevant experience, gained in the workplace, of working in an enforcement or legislative role.</w:t>
      </w:r>
    </w:p>
    <w:p w14:paraId="5041E296" w14:textId="3DBE2E05" w:rsidR="00F11E98" w:rsidRDefault="00F11E98">
      <w:pPr>
        <w:overflowPunct/>
        <w:autoSpaceDE/>
        <w:autoSpaceDN/>
        <w:adjustRightInd/>
        <w:textAlignment w:val="auto"/>
        <w:rPr>
          <w:rFonts w:ascii="Arial" w:hAnsi="Arial" w:cs="Arial"/>
          <w:b/>
          <w:bCs/>
          <w:sz w:val="28"/>
          <w:szCs w:val="32"/>
        </w:rPr>
      </w:pPr>
    </w:p>
    <w:p w14:paraId="15C5AF0C" w14:textId="1A3722E1" w:rsidR="00C761E7" w:rsidRPr="00F11E98" w:rsidRDefault="00C761E7" w:rsidP="00F11E98">
      <w:pPr>
        <w:tabs>
          <w:tab w:val="num" w:pos="0"/>
          <w:tab w:val="left" w:pos="284"/>
        </w:tabs>
        <w:rPr>
          <w:rFonts w:ascii="Arial" w:hAnsi="Arial" w:cs="Arial"/>
          <w:szCs w:val="24"/>
        </w:rPr>
      </w:pPr>
      <w:r w:rsidRPr="00F11E98">
        <w:rPr>
          <w:rFonts w:ascii="Arial" w:hAnsi="Arial" w:cs="Arial"/>
          <w:b/>
          <w:bCs/>
          <w:sz w:val="28"/>
          <w:szCs w:val="32"/>
        </w:rPr>
        <w:t>Special skills and attribute</w:t>
      </w:r>
      <w:r w:rsidR="0046439F" w:rsidRPr="00F11E98">
        <w:rPr>
          <w:rFonts w:ascii="Arial" w:hAnsi="Arial" w:cs="Arial"/>
          <w:b/>
          <w:bCs/>
          <w:sz w:val="28"/>
          <w:szCs w:val="32"/>
        </w:rPr>
        <w:t>s</w:t>
      </w:r>
    </w:p>
    <w:p w14:paraId="5BD922F1" w14:textId="77777777" w:rsidR="009921F2" w:rsidRPr="00F11E98" w:rsidRDefault="009921F2" w:rsidP="00C761E7">
      <w:pPr>
        <w:rPr>
          <w:rFonts w:ascii="Arial" w:hAnsi="Arial" w:cs="Arial"/>
          <w:b/>
          <w:bCs/>
          <w:sz w:val="22"/>
          <w:szCs w:val="22"/>
        </w:rPr>
      </w:pPr>
    </w:p>
    <w:p w14:paraId="341E719C" w14:textId="77777777" w:rsidR="008564EC" w:rsidRPr="00F11E98" w:rsidRDefault="00C761E7" w:rsidP="008564EC">
      <w:pPr>
        <w:rPr>
          <w:rFonts w:ascii="Arial" w:hAnsi="Arial" w:cs="Arial"/>
          <w:sz w:val="22"/>
          <w:szCs w:val="22"/>
        </w:rPr>
      </w:pPr>
      <w:r w:rsidRPr="00F11E98">
        <w:rPr>
          <w:rFonts w:ascii="Arial" w:hAnsi="Arial" w:cs="Arial"/>
          <w:sz w:val="22"/>
          <w:szCs w:val="22"/>
        </w:rPr>
        <w:t xml:space="preserve">Applicants </w:t>
      </w:r>
      <w:r w:rsidR="00FC04EC" w:rsidRPr="00F11E98">
        <w:rPr>
          <w:rFonts w:ascii="Arial" w:hAnsi="Arial" w:cs="Arial"/>
          <w:sz w:val="22"/>
          <w:szCs w:val="22"/>
        </w:rPr>
        <w:t>must</w:t>
      </w:r>
      <w:r w:rsidRPr="00F11E98">
        <w:rPr>
          <w:rFonts w:ascii="Arial" w:hAnsi="Arial" w:cs="Arial"/>
          <w:sz w:val="22"/>
          <w:szCs w:val="22"/>
        </w:rPr>
        <w:t xml:space="preserve"> be able to demonstrate evidence of each of the following</w:t>
      </w:r>
      <w:r w:rsidR="00FC04EC" w:rsidRPr="00F11E98">
        <w:rPr>
          <w:rFonts w:ascii="Arial" w:hAnsi="Arial" w:cs="Arial"/>
          <w:sz w:val="22"/>
          <w:szCs w:val="22"/>
        </w:rPr>
        <w:t xml:space="preserve"> skills and attributes</w:t>
      </w:r>
      <w:r w:rsidRPr="00F11E98">
        <w:rPr>
          <w:rFonts w:ascii="Arial" w:hAnsi="Arial" w:cs="Arial"/>
          <w:sz w:val="22"/>
          <w:szCs w:val="22"/>
        </w:rPr>
        <w:t xml:space="preserve"> which may be tested at interview:</w:t>
      </w:r>
    </w:p>
    <w:p w14:paraId="0EF94365" w14:textId="77777777" w:rsidR="008564EC" w:rsidRPr="00F11E98" w:rsidRDefault="008564EC" w:rsidP="008564EC">
      <w:pPr>
        <w:rPr>
          <w:rFonts w:ascii="Arial" w:hAnsi="Arial" w:cs="Arial"/>
          <w:sz w:val="22"/>
          <w:szCs w:val="22"/>
        </w:rPr>
      </w:pPr>
    </w:p>
    <w:p w14:paraId="0B9B2561" w14:textId="77777777" w:rsidR="00C761E7" w:rsidRPr="00F11E98" w:rsidRDefault="00EC30E9" w:rsidP="00E37C72">
      <w:pPr>
        <w:pStyle w:val="Heading1"/>
        <w:rPr>
          <w:rFonts w:ascii="Arial" w:hAnsi="Arial" w:cs="Arial"/>
          <w:b w:val="0"/>
          <w:sz w:val="22"/>
          <w:szCs w:val="22"/>
        </w:rPr>
      </w:pPr>
      <w:r w:rsidRPr="00F11E98">
        <w:rPr>
          <w:rFonts w:ascii="Arial" w:hAnsi="Arial" w:cs="Arial"/>
          <w:sz w:val="22"/>
          <w:szCs w:val="22"/>
        </w:rPr>
        <w:t>Communication and interpersonal skills</w:t>
      </w:r>
      <w:r w:rsidR="005413B1" w:rsidRPr="00F11E98">
        <w:rPr>
          <w:rFonts w:ascii="Arial" w:hAnsi="Arial" w:cs="Arial"/>
          <w:sz w:val="22"/>
          <w:szCs w:val="22"/>
        </w:rPr>
        <w:t xml:space="preserve">:  </w:t>
      </w:r>
      <w:r w:rsidRPr="00F11E98">
        <w:rPr>
          <w:rFonts w:ascii="Arial" w:hAnsi="Arial" w:cs="Arial"/>
          <w:b w:val="0"/>
          <w:sz w:val="22"/>
          <w:szCs w:val="22"/>
        </w:rPr>
        <w:t>A</w:t>
      </w:r>
      <w:r w:rsidR="00C761E7" w:rsidRPr="00F11E98">
        <w:rPr>
          <w:rFonts w:ascii="Arial" w:hAnsi="Arial" w:cs="Arial"/>
          <w:b w:val="0"/>
          <w:sz w:val="22"/>
          <w:szCs w:val="22"/>
        </w:rPr>
        <w:t xml:space="preserve"> good standard of literacy and </w:t>
      </w:r>
      <w:r w:rsidR="003804F3" w:rsidRPr="00F11E98">
        <w:rPr>
          <w:rFonts w:ascii="Arial" w:hAnsi="Arial" w:cs="Arial"/>
          <w:b w:val="0"/>
          <w:sz w:val="22"/>
          <w:szCs w:val="22"/>
        </w:rPr>
        <w:t>the ability</w:t>
      </w:r>
      <w:r w:rsidR="00C761E7" w:rsidRPr="00F11E98">
        <w:rPr>
          <w:rFonts w:ascii="Arial" w:hAnsi="Arial" w:cs="Arial"/>
          <w:b w:val="0"/>
          <w:sz w:val="22"/>
          <w:szCs w:val="22"/>
        </w:rPr>
        <w:t xml:space="preserve"> to communicate effective</w:t>
      </w:r>
      <w:r w:rsidR="009B3E78" w:rsidRPr="00F11E98">
        <w:rPr>
          <w:rFonts w:ascii="Arial" w:hAnsi="Arial" w:cs="Arial"/>
          <w:b w:val="0"/>
          <w:sz w:val="22"/>
          <w:szCs w:val="22"/>
        </w:rPr>
        <w:t xml:space="preserve">ly, both orally and in </w:t>
      </w:r>
      <w:r w:rsidR="00DD78C3" w:rsidRPr="00F11E98">
        <w:rPr>
          <w:rFonts w:ascii="Arial" w:hAnsi="Arial" w:cs="Arial"/>
          <w:b w:val="0"/>
          <w:sz w:val="22"/>
          <w:szCs w:val="22"/>
        </w:rPr>
        <w:t>writing.</w:t>
      </w:r>
    </w:p>
    <w:p w14:paraId="59F5A9BE" w14:textId="77777777" w:rsidR="00EC30E9" w:rsidRPr="00F11E98" w:rsidRDefault="00EC30E9" w:rsidP="005413B1">
      <w:pPr>
        <w:rPr>
          <w:rFonts w:ascii="Arial" w:hAnsi="Arial" w:cs="Arial"/>
          <w:sz w:val="22"/>
          <w:szCs w:val="22"/>
        </w:rPr>
      </w:pPr>
    </w:p>
    <w:p w14:paraId="407DBE02" w14:textId="77777777" w:rsidR="00C761E7" w:rsidRPr="00F11E98" w:rsidRDefault="00DD78C3" w:rsidP="00E37C72">
      <w:pPr>
        <w:rPr>
          <w:rFonts w:ascii="Arial" w:hAnsi="Arial" w:cs="Arial"/>
          <w:sz w:val="22"/>
          <w:szCs w:val="22"/>
        </w:rPr>
      </w:pPr>
      <w:r w:rsidRPr="00F11E98">
        <w:rPr>
          <w:rFonts w:ascii="Arial" w:hAnsi="Arial" w:cs="Arial"/>
          <w:b/>
          <w:sz w:val="22"/>
          <w:szCs w:val="22"/>
        </w:rPr>
        <w:t>Customer care</w:t>
      </w:r>
      <w:r w:rsidR="0092649F" w:rsidRPr="00F11E98">
        <w:rPr>
          <w:rFonts w:ascii="Arial" w:hAnsi="Arial" w:cs="Arial"/>
          <w:b/>
          <w:sz w:val="22"/>
          <w:szCs w:val="22"/>
        </w:rPr>
        <w:t xml:space="preserve"> skills</w:t>
      </w:r>
      <w:r w:rsidR="005413B1" w:rsidRPr="00F11E98">
        <w:rPr>
          <w:rFonts w:ascii="Arial" w:hAnsi="Arial" w:cs="Arial"/>
          <w:b/>
          <w:sz w:val="22"/>
          <w:szCs w:val="22"/>
        </w:rPr>
        <w:t xml:space="preserve">:  </w:t>
      </w:r>
      <w:r w:rsidRPr="00F11E98">
        <w:rPr>
          <w:rFonts w:ascii="Arial" w:hAnsi="Arial" w:cs="Arial"/>
          <w:sz w:val="22"/>
          <w:szCs w:val="22"/>
        </w:rPr>
        <w:t>T</w:t>
      </w:r>
      <w:r w:rsidR="00C761E7" w:rsidRPr="00F11E98">
        <w:rPr>
          <w:rFonts w:ascii="Arial" w:hAnsi="Arial" w:cs="Arial"/>
          <w:sz w:val="22"/>
          <w:szCs w:val="22"/>
        </w:rPr>
        <w:t>he ability to deal calmly and diplomatically with p</w:t>
      </w:r>
      <w:r w:rsidRPr="00F11E98">
        <w:rPr>
          <w:rFonts w:ascii="Arial" w:hAnsi="Arial" w:cs="Arial"/>
          <w:sz w:val="22"/>
          <w:szCs w:val="22"/>
        </w:rPr>
        <w:t xml:space="preserve">eople in </w:t>
      </w:r>
      <w:r w:rsidR="003804F3" w:rsidRPr="00F11E98">
        <w:rPr>
          <w:rFonts w:ascii="Arial" w:hAnsi="Arial" w:cs="Arial"/>
          <w:sz w:val="22"/>
          <w:szCs w:val="22"/>
        </w:rPr>
        <w:t>contentious situations</w:t>
      </w:r>
      <w:r w:rsidRPr="00F11E98">
        <w:rPr>
          <w:rFonts w:ascii="Arial" w:hAnsi="Arial" w:cs="Arial"/>
          <w:sz w:val="22"/>
          <w:szCs w:val="22"/>
        </w:rPr>
        <w:t>.</w:t>
      </w:r>
    </w:p>
    <w:p w14:paraId="32EF205A" w14:textId="77777777" w:rsidR="00DD78C3" w:rsidRPr="00F11E98" w:rsidRDefault="00DD78C3" w:rsidP="005413B1">
      <w:pPr>
        <w:ind w:left="360"/>
        <w:rPr>
          <w:rFonts w:ascii="Arial" w:hAnsi="Arial" w:cs="Arial"/>
          <w:sz w:val="22"/>
          <w:szCs w:val="22"/>
        </w:rPr>
      </w:pPr>
    </w:p>
    <w:p w14:paraId="1AB8FD6E" w14:textId="77777777" w:rsidR="00757284" w:rsidRPr="00F11E98" w:rsidRDefault="00757284" w:rsidP="00E37C72">
      <w:pPr>
        <w:pStyle w:val="Heading1"/>
        <w:rPr>
          <w:rFonts w:ascii="Arial" w:hAnsi="Arial" w:cs="Arial"/>
          <w:b w:val="0"/>
          <w:sz w:val="22"/>
          <w:szCs w:val="22"/>
        </w:rPr>
      </w:pPr>
      <w:r w:rsidRPr="00F11E98">
        <w:rPr>
          <w:rFonts w:ascii="Arial" w:hAnsi="Arial" w:cs="Arial"/>
          <w:sz w:val="22"/>
          <w:szCs w:val="22"/>
        </w:rPr>
        <w:t>Team working skills</w:t>
      </w:r>
      <w:r w:rsidR="005413B1" w:rsidRPr="00F11E98">
        <w:rPr>
          <w:rFonts w:ascii="Arial" w:hAnsi="Arial" w:cs="Arial"/>
          <w:sz w:val="22"/>
          <w:szCs w:val="22"/>
        </w:rPr>
        <w:t xml:space="preserve">:  </w:t>
      </w:r>
      <w:r w:rsidRPr="00F11E98">
        <w:rPr>
          <w:rFonts w:ascii="Arial" w:hAnsi="Arial" w:cs="Arial"/>
          <w:b w:val="0"/>
          <w:sz w:val="22"/>
          <w:szCs w:val="22"/>
        </w:rPr>
        <w:t>The ability to work effectively as part of a team and to be proactive, innovative and work with others to exceed standards.</w:t>
      </w:r>
    </w:p>
    <w:p w14:paraId="45DF2B8B" w14:textId="77777777" w:rsidR="00757284" w:rsidRPr="00F11E98" w:rsidRDefault="00757284" w:rsidP="005413B1">
      <w:pPr>
        <w:tabs>
          <w:tab w:val="left" w:pos="426"/>
        </w:tabs>
        <w:rPr>
          <w:rFonts w:ascii="Arial" w:hAnsi="Arial" w:cs="Arial"/>
          <w:b/>
          <w:sz w:val="22"/>
          <w:szCs w:val="22"/>
        </w:rPr>
      </w:pPr>
    </w:p>
    <w:p w14:paraId="1D965162" w14:textId="77777777" w:rsidR="00C761E7" w:rsidRPr="00F11E98" w:rsidRDefault="00DD78C3" w:rsidP="00E37C72">
      <w:pPr>
        <w:tabs>
          <w:tab w:val="left" w:pos="426"/>
        </w:tabs>
        <w:rPr>
          <w:rFonts w:ascii="Arial" w:hAnsi="Arial" w:cs="Arial"/>
          <w:sz w:val="22"/>
          <w:szCs w:val="22"/>
        </w:rPr>
      </w:pPr>
      <w:r w:rsidRPr="00F11E98">
        <w:rPr>
          <w:rFonts w:ascii="Arial" w:hAnsi="Arial" w:cs="Arial"/>
          <w:b/>
          <w:sz w:val="22"/>
          <w:szCs w:val="22"/>
        </w:rPr>
        <w:t>Analysis, problem solving and decision making</w:t>
      </w:r>
      <w:r w:rsidR="004B36BB" w:rsidRPr="00F11E98">
        <w:rPr>
          <w:rFonts w:ascii="Arial" w:hAnsi="Arial" w:cs="Arial"/>
          <w:b/>
          <w:sz w:val="22"/>
          <w:szCs w:val="22"/>
        </w:rPr>
        <w:t xml:space="preserve"> skills</w:t>
      </w:r>
      <w:r w:rsidR="005413B1" w:rsidRPr="00F11E98">
        <w:rPr>
          <w:rFonts w:ascii="Arial" w:hAnsi="Arial" w:cs="Arial"/>
          <w:b/>
          <w:sz w:val="22"/>
          <w:szCs w:val="22"/>
        </w:rPr>
        <w:t xml:space="preserve">:  </w:t>
      </w:r>
      <w:r w:rsidRPr="00F11E98">
        <w:rPr>
          <w:rFonts w:ascii="Arial" w:hAnsi="Arial" w:cs="Arial"/>
          <w:sz w:val="22"/>
          <w:szCs w:val="22"/>
        </w:rPr>
        <w:t>The ability to use</w:t>
      </w:r>
      <w:r w:rsidR="00C761E7" w:rsidRPr="00F11E98">
        <w:rPr>
          <w:rFonts w:ascii="Arial" w:hAnsi="Arial" w:cs="Arial"/>
          <w:sz w:val="22"/>
          <w:szCs w:val="22"/>
        </w:rPr>
        <w:t xml:space="preserve"> initiative to deal with a variety of unforeseen circumst</w:t>
      </w:r>
      <w:r w:rsidRPr="00F11E98">
        <w:rPr>
          <w:rFonts w:ascii="Arial" w:hAnsi="Arial" w:cs="Arial"/>
          <w:sz w:val="22"/>
          <w:szCs w:val="22"/>
        </w:rPr>
        <w:t>ances.</w:t>
      </w:r>
    </w:p>
    <w:p w14:paraId="2ABCE6EF" w14:textId="77777777" w:rsidR="00DD78C3" w:rsidRPr="00F11E98" w:rsidRDefault="00DD78C3" w:rsidP="005413B1">
      <w:pPr>
        <w:ind w:left="360"/>
        <w:rPr>
          <w:rFonts w:ascii="Arial" w:hAnsi="Arial" w:cs="Arial"/>
          <w:sz w:val="22"/>
          <w:szCs w:val="22"/>
        </w:rPr>
      </w:pPr>
    </w:p>
    <w:p w14:paraId="2BF4197F" w14:textId="77777777" w:rsidR="00DD78C3" w:rsidRPr="00F11E98" w:rsidRDefault="003804F3" w:rsidP="00E37C72">
      <w:pPr>
        <w:rPr>
          <w:rFonts w:ascii="Arial" w:hAnsi="Arial" w:cs="Arial"/>
          <w:sz w:val="22"/>
          <w:szCs w:val="22"/>
        </w:rPr>
      </w:pPr>
      <w:r w:rsidRPr="00F11E98">
        <w:rPr>
          <w:rFonts w:ascii="Arial" w:hAnsi="Arial" w:cs="Arial"/>
          <w:b/>
          <w:sz w:val="22"/>
          <w:szCs w:val="22"/>
        </w:rPr>
        <w:t>Written communication</w:t>
      </w:r>
      <w:r w:rsidR="00DD78C3" w:rsidRPr="00F11E98">
        <w:rPr>
          <w:rFonts w:ascii="Arial" w:hAnsi="Arial" w:cs="Arial"/>
          <w:b/>
          <w:sz w:val="22"/>
          <w:szCs w:val="22"/>
        </w:rPr>
        <w:t xml:space="preserve"> skills</w:t>
      </w:r>
      <w:r w:rsidR="005413B1" w:rsidRPr="00F11E98">
        <w:rPr>
          <w:rFonts w:ascii="Arial" w:hAnsi="Arial" w:cs="Arial"/>
          <w:b/>
          <w:sz w:val="22"/>
          <w:szCs w:val="22"/>
        </w:rPr>
        <w:t xml:space="preserve">:  </w:t>
      </w:r>
      <w:r w:rsidR="00DD78C3" w:rsidRPr="00F11E98">
        <w:rPr>
          <w:rFonts w:ascii="Arial" w:hAnsi="Arial" w:cs="Arial"/>
          <w:sz w:val="22"/>
          <w:szCs w:val="22"/>
        </w:rPr>
        <w:t>T</w:t>
      </w:r>
      <w:r w:rsidR="00C761E7" w:rsidRPr="00F11E98">
        <w:rPr>
          <w:rFonts w:ascii="Arial" w:hAnsi="Arial" w:cs="Arial"/>
          <w:sz w:val="22"/>
          <w:szCs w:val="22"/>
        </w:rPr>
        <w:t>he ability to write accurate report</w:t>
      </w:r>
      <w:r w:rsidR="00DD78C3" w:rsidRPr="00F11E98">
        <w:rPr>
          <w:rFonts w:ascii="Arial" w:hAnsi="Arial" w:cs="Arial"/>
          <w:sz w:val="22"/>
          <w:szCs w:val="22"/>
        </w:rPr>
        <w:t>s and maintain accurate records.</w:t>
      </w:r>
    </w:p>
    <w:p w14:paraId="4E82D93B" w14:textId="77777777" w:rsidR="0092649F" w:rsidRPr="00F11E98" w:rsidRDefault="0092649F" w:rsidP="005413B1">
      <w:pPr>
        <w:ind w:left="360"/>
        <w:rPr>
          <w:rFonts w:ascii="Arial" w:hAnsi="Arial" w:cs="Arial"/>
          <w:sz w:val="22"/>
          <w:szCs w:val="22"/>
        </w:rPr>
      </w:pPr>
    </w:p>
    <w:p w14:paraId="0CD479D7" w14:textId="77777777" w:rsidR="0092649F" w:rsidRPr="00F11E98" w:rsidRDefault="0092649F" w:rsidP="00E37C72">
      <w:pPr>
        <w:rPr>
          <w:rFonts w:ascii="Arial" w:hAnsi="Arial" w:cs="Arial"/>
          <w:b/>
          <w:sz w:val="22"/>
          <w:szCs w:val="22"/>
        </w:rPr>
      </w:pPr>
      <w:r w:rsidRPr="00F11E98">
        <w:rPr>
          <w:rFonts w:ascii="Arial" w:hAnsi="Arial" w:cs="Arial"/>
          <w:b/>
          <w:sz w:val="22"/>
          <w:szCs w:val="22"/>
        </w:rPr>
        <w:t>Information Technology skills</w:t>
      </w:r>
      <w:r w:rsidR="005413B1" w:rsidRPr="00F11E98">
        <w:rPr>
          <w:rFonts w:ascii="Arial" w:hAnsi="Arial" w:cs="Arial"/>
          <w:b/>
          <w:sz w:val="22"/>
          <w:szCs w:val="22"/>
        </w:rPr>
        <w:t xml:space="preserve">:  </w:t>
      </w:r>
      <w:r w:rsidRPr="00F11E98">
        <w:rPr>
          <w:rFonts w:ascii="Arial" w:hAnsi="Arial" w:cs="Arial"/>
          <w:sz w:val="22"/>
          <w:szCs w:val="22"/>
        </w:rPr>
        <w:t xml:space="preserve">The ability to operate a range of standard </w:t>
      </w:r>
      <w:r w:rsidR="000660D9" w:rsidRPr="00F11E98">
        <w:rPr>
          <w:rFonts w:ascii="Arial" w:hAnsi="Arial" w:cs="Arial"/>
          <w:sz w:val="22"/>
          <w:szCs w:val="22"/>
        </w:rPr>
        <w:t>Microsoft O</w:t>
      </w:r>
      <w:r w:rsidRPr="00F11E98">
        <w:rPr>
          <w:rFonts w:ascii="Arial" w:hAnsi="Arial" w:cs="Arial"/>
          <w:sz w:val="22"/>
          <w:szCs w:val="22"/>
        </w:rPr>
        <w:t>ffice programmes.</w:t>
      </w:r>
    </w:p>
    <w:p w14:paraId="4E52D292" w14:textId="77777777" w:rsidR="003448A5" w:rsidRPr="00F11E98" w:rsidRDefault="003448A5" w:rsidP="003448A5">
      <w:pPr>
        <w:rPr>
          <w:rFonts w:ascii="Arial" w:hAnsi="Arial" w:cs="Arial"/>
          <w:sz w:val="22"/>
          <w:szCs w:val="22"/>
        </w:rPr>
      </w:pPr>
    </w:p>
    <w:p w14:paraId="44E78E8E" w14:textId="6E7EF0C8" w:rsidR="003B0D0A" w:rsidRPr="00F11E98" w:rsidRDefault="00646703" w:rsidP="009921F2">
      <w:pPr>
        <w:rPr>
          <w:rFonts w:ascii="Arial" w:hAnsi="Arial" w:cs="Arial"/>
          <w:sz w:val="22"/>
          <w:szCs w:val="22"/>
        </w:rPr>
      </w:pPr>
      <w:r w:rsidRPr="00F11E98">
        <w:rPr>
          <w:rFonts w:ascii="Arial" w:hAnsi="Arial" w:cs="Arial"/>
          <w:b/>
          <w:sz w:val="22"/>
          <w:szCs w:val="22"/>
        </w:rPr>
        <w:t>Technical k</w:t>
      </w:r>
      <w:r w:rsidR="0092649F" w:rsidRPr="00F11E98">
        <w:rPr>
          <w:rFonts w:ascii="Arial" w:hAnsi="Arial" w:cs="Arial"/>
          <w:b/>
          <w:sz w:val="22"/>
          <w:szCs w:val="22"/>
        </w:rPr>
        <w:t>nowledge</w:t>
      </w:r>
      <w:r w:rsidR="005413B1" w:rsidRPr="00F11E98">
        <w:rPr>
          <w:rFonts w:ascii="Arial" w:hAnsi="Arial" w:cs="Arial"/>
          <w:b/>
          <w:sz w:val="22"/>
          <w:szCs w:val="22"/>
        </w:rPr>
        <w:t xml:space="preserve">:  </w:t>
      </w:r>
      <w:r w:rsidR="009F6512" w:rsidRPr="00F11E98">
        <w:rPr>
          <w:rFonts w:ascii="Arial" w:hAnsi="Arial" w:cs="Arial"/>
          <w:sz w:val="22"/>
          <w:szCs w:val="22"/>
        </w:rPr>
        <w:t>An understanding of relevant legislation and t</w:t>
      </w:r>
      <w:r w:rsidR="00C761E7" w:rsidRPr="00F11E98">
        <w:rPr>
          <w:rFonts w:ascii="Arial" w:hAnsi="Arial" w:cs="Arial"/>
          <w:sz w:val="22"/>
          <w:szCs w:val="22"/>
        </w:rPr>
        <w:t>he ability to present evidence effectively and accurately in court.</w:t>
      </w:r>
    </w:p>
    <w:sectPr w:rsidR="003B0D0A" w:rsidRPr="00F11E98" w:rsidSect="009F4745">
      <w:headerReference w:type="default" r:id="rId8"/>
      <w:footerReference w:type="default" r:id="rId9"/>
      <w:pgSz w:w="11909" w:h="16834"/>
      <w:pgMar w:top="1440" w:right="1077" w:bottom="156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7206" w14:textId="77777777" w:rsidR="00B45FE8" w:rsidRDefault="00B45FE8" w:rsidP="0079476A">
      <w:r>
        <w:separator/>
      </w:r>
    </w:p>
  </w:endnote>
  <w:endnote w:type="continuationSeparator" w:id="0">
    <w:p w14:paraId="3CED1D01" w14:textId="77777777" w:rsidR="00B45FE8" w:rsidRDefault="00B45FE8" w:rsidP="0079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F985" w14:textId="77777777" w:rsidR="00FC04EC" w:rsidRDefault="00FC04EC">
    <w:pPr>
      <w:pStyle w:val="Footer"/>
    </w:pPr>
    <w:r>
      <w:t>______________________________________________________________________________</w:t>
    </w:r>
  </w:p>
  <w:p w14:paraId="104B3631" w14:textId="77777777" w:rsidR="00FC04EC" w:rsidRDefault="00FC04EC">
    <w:pPr>
      <w:pStyle w:val="Footer"/>
      <w:jc w:val="right"/>
      <w:rPr>
        <w:rFonts w:ascii="Arial" w:hAnsi="Arial"/>
        <w:sz w:val="18"/>
      </w:rPr>
    </w:pPr>
    <w:r>
      <w:rPr>
        <w:rFonts w:ascii="Arial" w:hAnsi="Arial"/>
        <w:b/>
        <w:sz w:val="18"/>
      </w:rPr>
      <w:t>Dog Warden</w:t>
    </w:r>
  </w:p>
  <w:p w14:paraId="306AA53B" w14:textId="46E36392" w:rsidR="00FC04EC" w:rsidRDefault="005F42EC">
    <w:pPr>
      <w:pStyle w:val="Footer"/>
      <w:jc w:val="right"/>
      <w:rPr>
        <w:rFonts w:ascii="Arial" w:hAnsi="Arial"/>
      </w:rPr>
    </w:pPr>
    <w:r>
      <w:rPr>
        <w:rFonts w:ascii="Arial" w:hAnsi="Arial"/>
        <w:sz w:val="16"/>
      </w:rPr>
      <w:fldChar w:fldCharType="begin"/>
    </w:r>
    <w:r w:rsidR="00FC04EC">
      <w:rPr>
        <w:rFonts w:ascii="Arial" w:hAnsi="Arial"/>
        <w:sz w:val="16"/>
      </w:rPr>
      <w:instrText xml:space="preserve"> TIME \@ "dd/MM/yy" </w:instrText>
    </w:r>
    <w:r>
      <w:rPr>
        <w:rFonts w:ascii="Arial" w:hAnsi="Arial"/>
        <w:sz w:val="16"/>
      </w:rPr>
      <w:fldChar w:fldCharType="separate"/>
    </w:r>
    <w:r w:rsidR="00845D29">
      <w:rPr>
        <w:rFonts w:ascii="Arial" w:hAnsi="Arial"/>
        <w:noProof/>
        <w:sz w:val="16"/>
      </w:rPr>
      <w:t>04/03/26</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0370" w14:textId="77777777" w:rsidR="00B45FE8" w:rsidRDefault="00B45FE8" w:rsidP="0079476A">
      <w:r>
        <w:separator/>
      </w:r>
    </w:p>
  </w:footnote>
  <w:footnote w:type="continuationSeparator" w:id="0">
    <w:p w14:paraId="751AAB5B" w14:textId="77777777" w:rsidR="00B45FE8" w:rsidRDefault="00B45FE8" w:rsidP="0079476A">
      <w:r>
        <w:continuationSeparator/>
      </w:r>
    </w:p>
  </w:footnote>
  <w:footnote w:id="1">
    <w:p w14:paraId="79A6CC3D" w14:textId="701C6B3A" w:rsidR="007E31E9" w:rsidRPr="00F11E98" w:rsidRDefault="007E31E9" w:rsidP="007E31E9">
      <w:pPr>
        <w:pStyle w:val="FootnoteText"/>
        <w:rPr>
          <w:rFonts w:ascii="Helvetica" w:hAnsi="Helvetica"/>
          <w:sz w:val="18"/>
          <w:szCs w:val="18"/>
        </w:rPr>
      </w:pPr>
      <w:r w:rsidRPr="00CF50D4">
        <w:rPr>
          <w:rStyle w:val="FootnoteReference"/>
          <w:rFonts w:ascii="Helvetica" w:hAnsi="Helvetica"/>
          <w:sz w:val="16"/>
          <w:szCs w:val="16"/>
        </w:rPr>
        <w:footnoteRef/>
      </w:r>
      <w:r w:rsidRPr="00CF50D4">
        <w:rPr>
          <w:rFonts w:ascii="Helvetica" w:hAnsi="Helvetica"/>
          <w:sz w:val="16"/>
          <w:szCs w:val="16"/>
        </w:rPr>
        <w:t xml:space="preserve"> </w:t>
      </w:r>
      <w:r w:rsidRPr="00F11E98">
        <w:rPr>
          <w:rFonts w:ascii="Helvetica" w:hAnsi="Helvetica"/>
          <w:sz w:val="18"/>
          <w:szCs w:val="18"/>
        </w:rPr>
        <w:t xml:space="preserve">Please be advised that this alternative is a ‘reasonable adjustment’ specifically for applicants with disabilities who, </w:t>
      </w:r>
      <w:proofErr w:type="gramStart"/>
      <w:r w:rsidRPr="00F11E98">
        <w:rPr>
          <w:rFonts w:ascii="Helvetica" w:hAnsi="Helvetica"/>
          <w:sz w:val="18"/>
          <w:szCs w:val="18"/>
        </w:rPr>
        <w:t>as a result of</w:t>
      </w:r>
      <w:proofErr w:type="gramEnd"/>
      <w:r w:rsidRPr="00F11E98">
        <w:rPr>
          <w:rFonts w:ascii="Helvetica" w:hAnsi="Helvetica"/>
          <w:sz w:val="18"/>
          <w:szCs w:val="18"/>
        </w:rPr>
        <w:t xml:space="preserve"> their disability, are unable to hold a full, current driving licence.  However please also be advised that, given the business need for the post holder </w:t>
      </w:r>
      <w:r w:rsidRPr="00F11E98">
        <w:rPr>
          <w:rFonts w:ascii="Helvetica" w:hAnsi="Helvetica" w:cs="Helvetica"/>
          <w:sz w:val="18"/>
          <w:szCs w:val="18"/>
        </w:rPr>
        <w:t xml:space="preserve">to drive council-owned vans </w:t>
      </w:r>
      <w:proofErr w:type="gramStart"/>
      <w:r w:rsidRPr="00F11E98">
        <w:rPr>
          <w:rFonts w:ascii="Helvetica" w:hAnsi="Helvetica" w:cs="Helvetica"/>
          <w:sz w:val="18"/>
          <w:szCs w:val="18"/>
        </w:rPr>
        <w:t>on a daily basis</w:t>
      </w:r>
      <w:proofErr w:type="gramEnd"/>
      <w:r w:rsidRPr="00F11E98">
        <w:rPr>
          <w:rFonts w:ascii="Helvetica" w:hAnsi="Helvetica" w:cs="Helvetica"/>
          <w:sz w:val="18"/>
          <w:szCs w:val="18"/>
        </w:rPr>
        <w:t xml:space="preserve"> in order to fulfil the duties of the post then </w:t>
      </w:r>
      <w:r w:rsidRPr="00F11E98">
        <w:rPr>
          <w:rFonts w:ascii="Helvetica" w:hAnsi="Helvetica"/>
          <w:sz w:val="18"/>
          <w:szCs w:val="18"/>
        </w:rPr>
        <w:t>the ‘reasonableness’ of this adjustment will be thoroughly considered prior to any appointment being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B89F" w14:textId="77777777" w:rsidR="00FC04EC" w:rsidRDefault="00FC04EC">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32EF03E"/>
    <w:lvl w:ilvl="0">
      <w:numFmt w:val="bullet"/>
      <w:lvlText w:val="*"/>
      <w:lvlJc w:val="left"/>
    </w:lvl>
  </w:abstractNum>
  <w:abstractNum w:abstractNumId="1" w15:restartNumberingAfterBreak="0">
    <w:nsid w:val="01B23100"/>
    <w:multiLevelType w:val="hybridMultilevel"/>
    <w:tmpl w:val="34003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3C79C9"/>
    <w:multiLevelType w:val="hybridMultilevel"/>
    <w:tmpl w:val="B9462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CA5EDA"/>
    <w:multiLevelType w:val="singleLevel"/>
    <w:tmpl w:val="A8D80B42"/>
    <w:lvl w:ilvl="0">
      <w:start w:val="1"/>
      <w:numFmt w:val="none"/>
      <w:lvlText w:val=""/>
      <w:legacy w:legacy="1" w:legacySpace="0" w:legacyIndent="283"/>
      <w:lvlJc w:val="left"/>
      <w:pPr>
        <w:ind w:left="850" w:hanging="283"/>
      </w:pPr>
      <w:rPr>
        <w:rFonts w:ascii="Symbol" w:hAnsi="Symbol" w:hint="default"/>
      </w:rPr>
    </w:lvl>
  </w:abstractNum>
  <w:abstractNum w:abstractNumId="4" w15:restartNumberingAfterBreak="0">
    <w:nsid w:val="067A2106"/>
    <w:multiLevelType w:val="hybridMultilevel"/>
    <w:tmpl w:val="419A2024"/>
    <w:lvl w:ilvl="0" w:tplc="DD9C26FA">
      <w:start w:val="1"/>
      <w:numFmt w:val="lowerLetter"/>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671FA"/>
    <w:multiLevelType w:val="hybridMultilevel"/>
    <w:tmpl w:val="C4A444EA"/>
    <w:lvl w:ilvl="0" w:tplc="A8D80B42">
      <w:start w:val="1"/>
      <w:numFmt w:val="none"/>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390A26"/>
    <w:multiLevelType w:val="singleLevel"/>
    <w:tmpl w:val="A8D80B42"/>
    <w:lvl w:ilvl="0">
      <w:start w:val="1"/>
      <w:numFmt w:val="none"/>
      <w:lvlText w:val=""/>
      <w:legacy w:legacy="1" w:legacySpace="0" w:legacyIndent="283"/>
      <w:lvlJc w:val="left"/>
      <w:pPr>
        <w:ind w:left="283" w:hanging="283"/>
      </w:pPr>
      <w:rPr>
        <w:rFonts w:ascii="Symbol" w:hAnsi="Symbol" w:hint="default"/>
      </w:rPr>
    </w:lvl>
  </w:abstractNum>
  <w:abstractNum w:abstractNumId="7" w15:restartNumberingAfterBreak="0">
    <w:nsid w:val="0A85515D"/>
    <w:multiLevelType w:val="hybridMultilevel"/>
    <w:tmpl w:val="F334C7D8"/>
    <w:lvl w:ilvl="0" w:tplc="18BAF0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C6549"/>
    <w:multiLevelType w:val="hybridMultilevel"/>
    <w:tmpl w:val="D86C366C"/>
    <w:lvl w:ilvl="0" w:tplc="92184F34">
      <w:start w:val="4"/>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E72FE5"/>
    <w:multiLevelType w:val="singleLevel"/>
    <w:tmpl w:val="A8D80B42"/>
    <w:lvl w:ilvl="0">
      <w:start w:val="1"/>
      <w:numFmt w:val="none"/>
      <w:lvlText w:val=""/>
      <w:legacy w:legacy="1" w:legacySpace="0" w:legacyIndent="283"/>
      <w:lvlJc w:val="left"/>
      <w:pPr>
        <w:ind w:left="850" w:hanging="283"/>
      </w:pPr>
      <w:rPr>
        <w:rFonts w:ascii="Symbol" w:hAnsi="Symbol" w:hint="default"/>
      </w:rPr>
    </w:lvl>
  </w:abstractNum>
  <w:abstractNum w:abstractNumId="10" w15:restartNumberingAfterBreak="0">
    <w:nsid w:val="1633634A"/>
    <w:multiLevelType w:val="hybridMultilevel"/>
    <w:tmpl w:val="063224EA"/>
    <w:lvl w:ilvl="0" w:tplc="83E2131E">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D821BF"/>
    <w:multiLevelType w:val="hybridMultilevel"/>
    <w:tmpl w:val="B002F3F2"/>
    <w:lvl w:ilvl="0" w:tplc="232EF03E">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935A5"/>
    <w:multiLevelType w:val="singleLevel"/>
    <w:tmpl w:val="A8D80B42"/>
    <w:lvl w:ilvl="0">
      <w:start w:val="1"/>
      <w:numFmt w:val="none"/>
      <w:lvlText w:val=""/>
      <w:legacy w:legacy="1" w:legacySpace="0" w:legacyIndent="283"/>
      <w:lvlJc w:val="left"/>
      <w:pPr>
        <w:ind w:left="850" w:hanging="283"/>
      </w:pPr>
      <w:rPr>
        <w:rFonts w:ascii="Symbol" w:hAnsi="Symbol" w:hint="default"/>
      </w:rPr>
    </w:lvl>
  </w:abstractNum>
  <w:abstractNum w:abstractNumId="13" w15:restartNumberingAfterBreak="0">
    <w:nsid w:val="177D5335"/>
    <w:multiLevelType w:val="hybridMultilevel"/>
    <w:tmpl w:val="1576CE30"/>
    <w:lvl w:ilvl="0" w:tplc="10805E1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B1293"/>
    <w:multiLevelType w:val="singleLevel"/>
    <w:tmpl w:val="A8D80B42"/>
    <w:lvl w:ilvl="0">
      <w:start w:val="1"/>
      <w:numFmt w:val="none"/>
      <w:lvlText w:val=""/>
      <w:legacy w:legacy="1" w:legacySpace="0" w:legacyIndent="283"/>
      <w:lvlJc w:val="left"/>
      <w:pPr>
        <w:ind w:left="850" w:hanging="283"/>
      </w:pPr>
      <w:rPr>
        <w:rFonts w:ascii="Symbol" w:hAnsi="Symbol" w:hint="default"/>
      </w:rPr>
    </w:lvl>
  </w:abstractNum>
  <w:abstractNum w:abstractNumId="15" w15:restartNumberingAfterBreak="0">
    <w:nsid w:val="1A51468F"/>
    <w:multiLevelType w:val="singleLevel"/>
    <w:tmpl w:val="A8D80B42"/>
    <w:lvl w:ilvl="0">
      <w:start w:val="1"/>
      <w:numFmt w:val="none"/>
      <w:lvlText w:val=""/>
      <w:legacy w:legacy="1" w:legacySpace="0" w:legacyIndent="283"/>
      <w:lvlJc w:val="left"/>
      <w:pPr>
        <w:ind w:left="283" w:hanging="283"/>
      </w:pPr>
      <w:rPr>
        <w:rFonts w:ascii="Symbol" w:hAnsi="Symbol" w:hint="default"/>
      </w:rPr>
    </w:lvl>
  </w:abstractNum>
  <w:abstractNum w:abstractNumId="16" w15:restartNumberingAfterBreak="0">
    <w:nsid w:val="1AC246E4"/>
    <w:multiLevelType w:val="singleLevel"/>
    <w:tmpl w:val="A8D80B42"/>
    <w:lvl w:ilvl="0">
      <w:start w:val="1"/>
      <w:numFmt w:val="none"/>
      <w:lvlText w:val=""/>
      <w:legacy w:legacy="1" w:legacySpace="0" w:legacyIndent="283"/>
      <w:lvlJc w:val="left"/>
      <w:pPr>
        <w:ind w:left="850" w:hanging="283"/>
      </w:pPr>
      <w:rPr>
        <w:rFonts w:ascii="Symbol" w:hAnsi="Symbol" w:hint="default"/>
      </w:rPr>
    </w:lvl>
  </w:abstractNum>
  <w:abstractNum w:abstractNumId="17" w15:restartNumberingAfterBreak="0">
    <w:nsid w:val="1B221BF3"/>
    <w:multiLevelType w:val="hybridMultilevel"/>
    <w:tmpl w:val="856E5260"/>
    <w:lvl w:ilvl="0" w:tplc="F10A8B4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BB0063"/>
    <w:multiLevelType w:val="hybridMultilevel"/>
    <w:tmpl w:val="C8CCEBD2"/>
    <w:lvl w:ilvl="0" w:tplc="DB92F280">
      <w:start w:val="4"/>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E41727"/>
    <w:multiLevelType w:val="hybridMultilevel"/>
    <w:tmpl w:val="C7208C6A"/>
    <w:lvl w:ilvl="0" w:tplc="232EF03E">
      <w:start w:val="1"/>
      <w:numFmt w:val="bullet"/>
      <w:lvlText w:val=""/>
      <w:lvlJc w:val="left"/>
      <w:pPr>
        <w:ind w:left="1854" w:hanging="360"/>
      </w:pPr>
      <w:rPr>
        <w:rFonts w:ascii="Symbol" w:hAnsi="Symbol" w:cs="Symbol" w:hint="default"/>
        <w:sz w:val="24"/>
        <w:szCs w:val="24"/>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CF92EA0"/>
    <w:multiLevelType w:val="hybridMultilevel"/>
    <w:tmpl w:val="E60CE428"/>
    <w:lvl w:ilvl="0" w:tplc="2A9E5B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21535C"/>
    <w:multiLevelType w:val="singleLevel"/>
    <w:tmpl w:val="A8D80B42"/>
    <w:lvl w:ilvl="0">
      <w:start w:val="1"/>
      <w:numFmt w:val="none"/>
      <w:lvlText w:val=""/>
      <w:legacy w:legacy="1" w:legacySpace="0" w:legacyIndent="283"/>
      <w:lvlJc w:val="left"/>
      <w:pPr>
        <w:ind w:left="850" w:hanging="283"/>
      </w:pPr>
      <w:rPr>
        <w:rFonts w:ascii="Symbol" w:hAnsi="Symbol" w:hint="default"/>
      </w:rPr>
    </w:lvl>
  </w:abstractNum>
  <w:abstractNum w:abstractNumId="22" w15:restartNumberingAfterBreak="0">
    <w:nsid w:val="27314BA5"/>
    <w:multiLevelType w:val="hybridMultilevel"/>
    <w:tmpl w:val="373C4F34"/>
    <w:lvl w:ilvl="0" w:tplc="D77E95D2">
      <w:start w:val="4"/>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A21D65"/>
    <w:multiLevelType w:val="singleLevel"/>
    <w:tmpl w:val="A8D80B42"/>
    <w:lvl w:ilvl="0">
      <w:start w:val="1"/>
      <w:numFmt w:val="none"/>
      <w:lvlText w:val=""/>
      <w:legacy w:legacy="1" w:legacySpace="0" w:legacyIndent="283"/>
      <w:lvlJc w:val="left"/>
      <w:pPr>
        <w:ind w:left="850" w:hanging="283"/>
      </w:pPr>
      <w:rPr>
        <w:rFonts w:ascii="Symbol" w:hAnsi="Symbol" w:hint="default"/>
      </w:rPr>
    </w:lvl>
  </w:abstractNum>
  <w:abstractNum w:abstractNumId="24" w15:restartNumberingAfterBreak="0">
    <w:nsid w:val="36EE0F37"/>
    <w:multiLevelType w:val="singleLevel"/>
    <w:tmpl w:val="A8D80B42"/>
    <w:lvl w:ilvl="0">
      <w:start w:val="1"/>
      <w:numFmt w:val="none"/>
      <w:lvlText w:val=""/>
      <w:legacy w:legacy="1" w:legacySpace="0" w:legacyIndent="283"/>
      <w:lvlJc w:val="left"/>
      <w:pPr>
        <w:ind w:left="850" w:hanging="283"/>
      </w:pPr>
      <w:rPr>
        <w:rFonts w:ascii="Symbol" w:hAnsi="Symbol" w:hint="default"/>
      </w:rPr>
    </w:lvl>
  </w:abstractNum>
  <w:abstractNum w:abstractNumId="25" w15:restartNumberingAfterBreak="0">
    <w:nsid w:val="3A7A27AD"/>
    <w:multiLevelType w:val="hybridMultilevel"/>
    <w:tmpl w:val="7F44C6F4"/>
    <w:lvl w:ilvl="0" w:tplc="232EF03E">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C85D96"/>
    <w:multiLevelType w:val="hybridMultilevel"/>
    <w:tmpl w:val="07B2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03FC9"/>
    <w:multiLevelType w:val="hybridMultilevel"/>
    <w:tmpl w:val="9B66137A"/>
    <w:lvl w:ilvl="0" w:tplc="E7C296A6">
      <w:start w:val="1"/>
      <w:numFmt w:val="none"/>
      <w:lvlText w:val=""/>
      <w:lvlJc w:val="left"/>
      <w:pPr>
        <w:ind w:left="720" w:hanging="360"/>
      </w:pPr>
      <w:rPr>
        <w:rFonts w:ascii="Symbol" w:hAnsi="Symbol" w:cs="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993FAE"/>
    <w:multiLevelType w:val="singleLevel"/>
    <w:tmpl w:val="3C5E2F74"/>
    <w:lvl w:ilvl="0">
      <w:start w:val="1"/>
      <w:numFmt w:val="decimal"/>
      <w:lvlText w:val="%1."/>
      <w:lvlJc w:val="left"/>
      <w:pPr>
        <w:ind w:left="357" w:hanging="357"/>
      </w:pPr>
      <w:rPr>
        <w:rFonts w:ascii="Arial" w:hAnsi="Arial" w:cs="Arial" w:hint="default"/>
        <w:b w:val="0"/>
        <w:strike w:val="0"/>
      </w:rPr>
    </w:lvl>
  </w:abstractNum>
  <w:abstractNum w:abstractNumId="29" w15:restartNumberingAfterBreak="0">
    <w:nsid w:val="496D19F3"/>
    <w:multiLevelType w:val="hybridMultilevel"/>
    <w:tmpl w:val="39665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B56988"/>
    <w:multiLevelType w:val="singleLevel"/>
    <w:tmpl w:val="A8D80B42"/>
    <w:lvl w:ilvl="0">
      <w:start w:val="1"/>
      <w:numFmt w:val="none"/>
      <w:lvlText w:val=""/>
      <w:legacy w:legacy="1" w:legacySpace="0" w:legacyIndent="283"/>
      <w:lvlJc w:val="left"/>
      <w:pPr>
        <w:ind w:left="283" w:hanging="283"/>
      </w:pPr>
      <w:rPr>
        <w:rFonts w:ascii="Symbol" w:hAnsi="Symbol" w:hint="default"/>
      </w:rPr>
    </w:lvl>
  </w:abstractNum>
  <w:abstractNum w:abstractNumId="31" w15:restartNumberingAfterBreak="0">
    <w:nsid w:val="4F1933D4"/>
    <w:multiLevelType w:val="hybridMultilevel"/>
    <w:tmpl w:val="00EC94A8"/>
    <w:lvl w:ilvl="0" w:tplc="0809000B">
      <w:start w:val="1"/>
      <w:numFmt w:val="bullet"/>
      <w:lvlText w:val=""/>
      <w:lvlJc w:val="left"/>
      <w:pPr>
        <w:ind w:left="720" w:hanging="360"/>
      </w:pPr>
      <w:rPr>
        <w:rFonts w:ascii="Wingdings" w:hAnsi="Wingding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983F6C"/>
    <w:multiLevelType w:val="singleLevel"/>
    <w:tmpl w:val="A8D80B42"/>
    <w:lvl w:ilvl="0">
      <w:start w:val="1"/>
      <w:numFmt w:val="none"/>
      <w:lvlText w:val=""/>
      <w:legacy w:legacy="1" w:legacySpace="0" w:legacyIndent="283"/>
      <w:lvlJc w:val="left"/>
      <w:pPr>
        <w:ind w:left="850" w:hanging="283"/>
      </w:pPr>
      <w:rPr>
        <w:rFonts w:ascii="Symbol" w:hAnsi="Symbol" w:hint="default"/>
      </w:rPr>
    </w:lvl>
  </w:abstractNum>
  <w:abstractNum w:abstractNumId="33" w15:restartNumberingAfterBreak="0">
    <w:nsid w:val="53B06051"/>
    <w:multiLevelType w:val="hybridMultilevel"/>
    <w:tmpl w:val="7878101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141511"/>
    <w:multiLevelType w:val="hybridMultilevel"/>
    <w:tmpl w:val="BAA000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9DD3EA4"/>
    <w:multiLevelType w:val="singleLevel"/>
    <w:tmpl w:val="A8D80B42"/>
    <w:lvl w:ilvl="0">
      <w:start w:val="1"/>
      <w:numFmt w:val="none"/>
      <w:lvlText w:val=""/>
      <w:legacy w:legacy="1" w:legacySpace="0" w:legacyIndent="283"/>
      <w:lvlJc w:val="left"/>
      <w:pPr>
        <w:ind w:left="850" w:hanging="283"/>
      </w:pPr>
      <w:rPr>
        <w:rFonts w:ascii="Symbol" w:hAnsi="Symbol" w:hint="default"/>
      </w:rPr>
    </w:lvl>
  </w:abstractNum>
  <w:abstractNum w:abstractNumId="36" w15:restartNumberingAfterBreak="0">
    <w:nsid w:val="5B190FED"/>
    <w:multiLevelType w:val="singleLevel"/>
    <w:tmpl w:val="A8D80B42"/>
    <w:lvl w:ilvl="0">
      <w:start w:val="1"/>
      <w:numFmt w:val="none"/>
      <w:lvlText w:val=""/>
      <w:legacy w:legacy="1" w:legacySpace="0" w:legacyIndent="283"/>
      <w:lvlJc w:val="left"/>
      <w:pPr>
        <w:ind w:left="850" w:hanging="283"/>
      </w:pPr>
      <w:rPr>
        <w:rFonts w:ascii="Symbol" w:hAnsi="Symbol" w:hint="default"/>
      </w:rPr>
    </w:lvl>
  </w:abstractNum>
  <w:abstractNum w:abstractNumId="37" w15:restartNumberingAfterBreak="0">
    <w:nsid w:val="5B3F5A93"/>
    <w:multiLevelType w:val="hybridMultilevel"/>
    <w:tmpl w:val="22184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C6430"/>
    <w:multiLevelType w:val="hybridMultilevel"/>
    <w:tmpl w:val="96326C8A"/>
    <w:lvl w:ilvl="0" w:tplc="83E2131E">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D43D22"/>
    <w:multiLevelType w:val="singleLevel"/>
    <w:tmpl w:val="A8D80B42"/>
    <w:lvl w:ilvl="0">
      <w:start w:val="1"/>
      <w:numFmt w:val="none"/>
      <w:lvlText w:val=""/>
      <w:legacy w:legacy="1" w:legacySpace="0" w:legacyIndent="283"/>
      <w:lvlJc w:val="left"/>
      <w:pPr>
        <w:ind w:left="850" w:hanging="283"/>
      </w:pPr>
      <w:rPr>
        <w:rFonts w:ascii="Symbol" w:hAnsi="Symbol" w:hint="default"/>
      </w:rPr>
    </w:lvl>
  </w:abstractNum>
  <w:abstractNum w:abstractNumId="40" w15:restartNumberingAfterBreak="0">
    <w:nsid w:val="667C717B"/>
    <w:multiLevelType w:val="singleLevel"/>
    <w:tmpl w:val="A8D80B42"/>
    <w:lvl w:ilvl="0">
      <w:start w:val="1"/>
      <w:numFmt w:val="none"/>
      <w:lvlText w:val=""/>
      <w:legacy w:legacy="1" w:legacySpace="0" w:legacyIndent="283"/>
      <w:lvlJc w:val="left"/>
      <w:pPr>
        <w:ind w:left="283" w:hanging="283"/>
      </w:pPr>
      <w:rPr>
        <w:rFonts w:ascii="Symbol" w:hAnsi="Symbol" w:hint="default"/>
      </w:rPr>
    </w:lvl>
  </w:abstractNum>
  <w:abstractNum w:abstractNumId="41" w15:restartNumberingAfterBreak="0">
    <w:nsid w:val="761C5DEC"/>
    <w:multiLevelType w:val="singleLevel"/>
    <w:tmpl w:val="E7C296A6"/>
    <w:lvl w:ilvl="0">
      <w:start w:val="1"/>
      <w:numFmt w:val="none"/>
      <w:lvlText w:val=""/>
      <w:legacy w:legacy="1" w:legacySpace="0" w:legacyIndent="283"/>
      <w:lvlJc w:val="left"/>
      <w:pPr>
        <w:ind w:left="850" w:hanging="283"/>
      </w:pPr>
      <w:rPr>
        <w:rFonts w:ascii="Symbol" w:hAnsi="Symbol" w:hint="default"/>
        <w:sz w:val="24"/>
      </w:rPr>
    </w:lvl>
  </w:abstractNum>
  <w:abstractNum w:abstractNumId="42" w15:restartNumberingAfterBreak="0">
    <w:nsid w:val="7A295458"/>
    <w:multiLevelType w:val="hybridMultilevel"/>
    <w:tmpl w:val="5AD87974"/>
    <w:lvl w:ilvl="0" w:tplc="83E2131E">
      <w:start w:val="1"/>
      <w:numFmt w:val="lowerLetter"/>
      <w:lvlText w:val="(%1)"/>
      <w:lvlJc w:val="left"/>
      <w:pPr>
        <w:tabs>
          <w:tab w:val="num" w:pos="360"/>
        </w:tabs>
        <w:ind w:left="360" w:hanging="360"/>
      </w:pPr>
      <w:rPr>
        <w:rFonts w:ascii="Arial" w:eastAsia="Times New Roman" w:hAnsi="Arial" w:cs="Arial" w:hint="default"/>
      </w:rPr>
    </w:lvl>
    <w:lvl w:ilvl="1" w:tplc="31525FFC">
      <w:numFmt w:val="bullet"/>
      <w:lvlText w:val=""/>
      <w:lvlJc w:val="left"/>
      <w:pPr>
        <w:tabs>
          <w:tab w:val="num" w:pos="1080"/>
        </w:tabs>
        <w:ind w:left="1080" w:hanging="360"/>
      </w:pPr>
      <w:rPr>
        <w:rFonts w:ascii="Wingdings" w:eastAsia="Times New Roman" w:hAnsi="Wingdings"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5A7515"/>
    <w:multiLevelType w:val="hybridMultilevel"/>
    <w:tmpl w:val="03145E4A"/>
    <w:lvl w:ilvl="0" w:tplc="B478E2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156875">
    <w:abstractNumId w:val="0"/>
    <w:lvlOverride w:ilvl="0">
      <w:lvl w:ilvl="0">
        <w:start w:val="1"/>
        <w:numFmt w:val="bullet"/>
        <w:lvlText w:val=""/>
        <w:legacy w:legacy="1" w:legacySpace="120" w:legacyIndent="283"/>
        <w:lvlJc w:val="left"/>
        <w:pPr>
          <w:ind w:left="567" w:hanging="283"/>
        </w:pPr>
        <w:rPr>
          <w:rFonts w:ascii="Symbol" w:hAnsi="Symbol" w:hint="default"/>
        </w:rPr>
      </w:lvl>
    </w:lvlOverride>
  </w:num>
  <w:num w:numId="2" w16cid:durableId="1952740309">
    <w:abstractNumId w:val="14"/>
  </w:num>
  <w:num w:numId="3" w16cid:durableId="210926906">
    <w:abstractNumId w:val="9"/>
  </w:num>
  <w:num w:numId="4" w16cid:durableId="1057515332">
    <w:abstractNumId w:val="35"/>
  </w:num>
  <w:num w:numId="5" w16cid:durableId="983319630">
    <w:abstractNumId w:val="21"/>
  </w:num>
  <w:num w:numId="6" w16cid:durableId="1536238233">
    <w:abstractNumId w:val="12"/>
  </w:num>
  <w:num w:numId="7" w16cid:durableId="1103769596">
    <w:abstractNumId w:val="41"/>
  </w:num>
  <w:num w:numId="8" w16cid:durableId="1893879911">
    <w:abstractNumId w:val="39"/>
  </w:num>
  <w:num w:numId="9" w16cid:durableId="1687704824">
    <w:abstractNumId w:val="16"/>
  </w:num>
  <w:num w:numId="10" w16cid:durableId="517037423">
    <w:abstractNumId w:val="23"/>
  </w:num>
  <w:num w:numId="11" w16cid:durableId="1036465397">
    <w:abstractNumId w:val="24"/>
  </w:num>
  <w:num w:numId="12" w16cid:durableId="1081947433">
    <w:abstractNumId w:val="32"/>
  </w:num>
  <w:num w:numId="13" w16cid:durableId="1051147488">
    <w:abstractNumId w:val="36"/>
  </w:num>
  <w:num w:numId="14" w16cid:durableId="1505440298">
    <w:abstractNumId w:val="3"/>
  </w:num>
  <w:num w:numId="15" w16cid:durableId="1573656469">
    <w:abstractNumId w:val="6"/>
  </w:num>
  <w:num w:numId="16" w16cid:durableId="489253398">
    <w:abstractNumId w:val="15"/>
  </w:num>
  <w:num w:numId="17" w16cid:durableId="2127849138">
    <w:abstractNumId w:val="30"/>
  </w:num>
  <w:num w:numId="18" w16cid:durableId="731972128">
    <w:abstractNumId w:val="40"/>
  </w:num>
  <w:num w:numId="19" w16cid:durableId="1330057160">
    <w:abstractNumId w:val="11"/>
  </w:num>
  <w:num w:numId="20" w16cid:durableId="1939872139">
    <w:abstractNumId w:val="5"/>
  </w:num>
  <w:num w:numId="21" w16cid:durableId="1936281223">
    <w:abstractNumId w:val="27"/>
  </w:num>
  <w:num w:numId="22" w16cid:durableId="793140455">
    <w:abstractNumId w:val="19"/>
  </w:num>
  <w:num w:numId="23" w16cid:durableId="1644038200">
    <w:abstractNumId w:val="25"/>
  </w:num>
  <w:num w:numId="24" w16cid:durableId="789863881">
    <w:abstractNumId w:val="42"/>
  </w:num>
  <w:num w:numId="25" w16cid:durableId="452135116">
    <w:abstractNumId w:val="1"/>
  </w:num>
  <w:num w:numId="26" w16cid:durableId="1589654446">
    <w:abstractNumId w:val="34"/>
  </w:num>
  <w:num w:numId="27" w16cid:durableId="1998803998">
    <w:abstractNumId w:val="33"/>
  </w:num>
  <w:num w:numId="28" w16cid:durableId="1842116692">
    <w:abstractNumId w:val="31"/>
  </w:num>
  <w:num w:numId="29" w16cid:durableId="1082946731">
    <w:abstractNumId w:val="29"/>
  </w:num>
  <w:num w:numId="30" w16cid:durableId="244994943">
    <w:abstractNumId w:val="26"/>
  </w:num>
  <w:num w:numId="31" w16cid:durableId="1043796841">
    <w:abstractNumId w:val="4"/>
  </w:num>
  <w:num w:numId="32" w16cid:durableId="1563983461">
    <w:abstractNumId w:val="22"/>
  </w:num>
  <w:num w:numId="33" w16cid:durableId="22443274">
    <w:abstractNumId w:val="8"/>
  </w:num>
  <w:num w:numId="34" w16cid:durableId="717978373">
    <w:abstractNumId w:val="10"/>
  </w:num>
  <w:num w:numId="35" w16cid:durableId="604075763">
    <w:abstractNumId w:val="20"/>
  </w:num>
  <w:num w:numId="36" w16cid:durableId="361980787">
    <w:abstractNumId w:val="18"/>
  </w:num>
  <w:num w:numId="37" w16cid:durableId="1958099141">
    <w:abstractNumId w:val="28"/>
  </w:num>
  <w:num w:numId="38" w16cid:durableId="1078481472">
    <w:abstractNumId w:val="7"/>
  </w:num>
  <w:num w:numId="39" w16cid:durableId="390541039">
    <w:abstractNumId w:val="17"/>
  </w:num>
  <w:num w:numId="40" w16cid:durableId="392042027">
    <w:abstractNumId w:val="2"/>
  </w:num>
  <w:num w:numId="41" w16cid:durableId="1695685896">
    <w:abstractNumId w:val="38"/>
  </w:num>
  <w:num w:numId="42" w16cid:durableId="1330715657">
    <w:abstractNumId w:val="13"/>
  </w:num>
  <w:num w:numId="43" w16cid:durableId="1846355795">
    <w:abstractNumId w:val="37"/>
  </w:num>
  <w:num w:numId="44" w16cid:durableId="7429469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Count" w:val=" 3"/>
  </w:docVars>
  <w:rsids>
    <w:rsidRoot w:val="00F35E0A"/>
    <w:rsid w:val="00014118"/>
    <w:rsid w:val="00014C87"/>
    <w:rsid w:val="00022D1F"/>
    <w:rsid w:val="000447B1"/>
    <w:rsid w:val="000660D9"/>
    <w:rsid w:val="00066DB5"/>
    <w:rsid w:val="0007386D"/>
    <w:rsid w:val="000920A2"/>
    <w:rsid w:val="00097574"/>
    <w:rsid w:val="000D754D"/>
    <w:rsid w:val="000E4236"/>
    <w:rsid w:val="00104CE1"/>
    <w:rsid w:val="00114914"/>
    <w:rsid w:val="0012053D"/>
    <w:rsid w:val="00122BC1"/>
    <w:rsid w:val="00124DFC"/>
    <w:rsid w:val="00137816"/>
    <w:rsid w:val="00163029"/>
    <w:rsid w:val="00186672"/>
    <w:rsid w:val="001B76F9"/>
    <w:rsid w:val="001C0F8D"/>
    <w:rsid w:val="001D77B3"/>
    <w:rsid w:val="001D7F6B"/>
    <w:rsid w:val="001E55A4"/>
    <w:rsid w:val="00233BBD"/>
    <w:rsid w:val="00251C01"/>
    <w:rsid w:val="002938CE"/>
    <w:rsid w:val="002C605F"/>
    <w:rsid w:val="002D1238"/>
    <w:rsid w:val="002E0FD5"/>
    <w:rsid w:val="002F70E6"/>
    <w:rsid w:val="00315CDB"/>
    <w:rsid w:val="00320B5A"/>
    <w:rsid w:val="003448A5"/>
    <w:rsid w:val="003546B1"/>
    <w:rsid w:val="0035479D"/>
    <w:rsid w:val="00356CF4"/>
    <w:rsid w:val="003674DC"/>
    <w:rsid w:val="003804F3"/>
    <w:rsid w:val="00386376"/>
    <w:rsid w:val="003A1768"/>
    <w:rsid w:val="003A41D1"/>
    <w:rsid w:val="003B0D0A"/>
    <w:rsid w:val="003D699B"/>
    <w:rsid w:val="003D6F25"/>
    <w:rsid w:val="003E56AA"/>
    <w:rsid w:val="00452F34"/>
    <w:rsid w:val="0046439F"/>
    <w:rsid w:val="00465AFC"/>
    <w:rsid w:val="00465FEB"/>
    <w:rsid w:val="00481BFC"/>
    <w:rsid w:val="004841B6"/>
    <w:rsid w:val="004A5201"/>
    <w:rsid w:val="004B36BB"/>
    <w:rsid w:val="004B6C35"/>
    <w:rsid w:val="004E6A7C"/>
    <w:rsid w:val="0050676F"/>
    <w:rsid w:val="00535B69"/>
    <w:rsid w:val="005413B1"/>
    <w:rsid w:val="00541A42"/>
    <w:rsid w:val="00554DC5"/>
    <w:rsid w:val="00575B1E"/>
    <w:rsid w:val="005A0DE4"/>
    <w:rsid w:val="005A4E5F"/>
    <w:rsid w:val="005B13E0"/>
    <w:rsid w:val="005C0CD1"/>
    <w:rsid w:val="005D1C70"/>
    <w:rsid w:val="005F42EC"/>
    <w:rsid w:val="005F7EC0"/>
    <w:rsid w:val="006259FB"/>
    <w:rsid w:val="00642FC2"/>
    <w:rsid w:val="00646703"/>
    <w:rsid w:val="00663C4E"/>
    <w:rsid w:val="00667232"/>
    <w:rsid w:val="00671236"/>
    <w:rsid w:val="00672766"/>
    <w:rsid w:val="006962D5"/>
    <w:rsid w:val="006F310C"/>
    <w:rsid w:val="00706F35"/>
    <w:rsid w:val="00723614"/>
    <w:rsid w:val="00753483"/>
    <w:rsid w:val="00757284"/>
    <w:rsid w:val="00772945"/>
    <w:rsid w:val="00783249"/>
    <w:rsid w:val="00785A0A"/>
    <w:rsid w:val="0079476A"/>
    <w:rsid w:val="007A0286"/>
    <w:rsid w:val="007E31E9"/>
    <w:rsid w:val="007E6329"/>
    <w:rsid w:val="007F50BF"/>
    <w:rsid w:val="008009CA"/>
    <w:rsid w:val="00806E60"/>
    <w:rsid w:val="00817A52"/>
    <w:rsid w:val="00824D84"/>
    <w:rsid w:val="008301B5"/>
    <w:rsid w:val="00831375"/>
    <w:rsid w:val="00834FC1"/>
    <w:rsid w:val="00837E67"/>
    <w:rsid w:val="00845D29"/>
    <w:rsid w:val="008564EC"/>
    <w:rsid w:val="00885575"/>
    <w:rsid w:val="008E44ED"/>
    <w:rsid w:val="008F7D13"/>
    <w:rsid w:val="00900FDB"/>
    <w:rsid w:val="00924EB9"/>
    <w:rsid w:val="00925B4B"/>
    <w:rsid w:val="0092649F"/>
    <w:rsid w:val="00943FD7"/>
    <w:rsid w:val="00947158"/>
    <w:rsid w:val="009612F6"/>
    <w:rsid w:val="009853A3"/>
    <w:rsid w:val="009921F2"/>
    <w:rsid w:val="00994936"/>
    <w:rsid w:val="009B3E78"/>
    <w:rsid w:val="009C3E72"/>
    <w:rsid w:val="009E214F"/>
    <w:rsid w:val="009E3841"/>
    <w:rsid w:val="009F4745"/>
    <w:rsid w:val="009F6512"/>
    <w:rsid w:val="009F68E7"/>
    <w:rsid w:val="00A11477"/>
    <w:rsid w:val="00A34837"/>
    <w:rsid w:val="00A417D6"/>
    <w:rsid w:val="00A526FA"/>
    <w:rsid w:val="00A54839"/>
    <w:rsid w:val="00A67E3B"/>
    <w:rsid w:val="00A74F32"/>
    <w:rsid w:val="00AC7FC8"/>
    <w:rsid w:val="00AE298B"/>
    <w:rsid w:val="00B120EE"/>
    <w:rsid w:val="00B17D7B"/>
    <w:rsid w:val="00B33085"/>
    <w:rsid w:val="00B37EA9"/>
    <w:rsid w:val="00B447A5"/>
    <w:rsid w:val="00B45FE8"/>
    <w:rsid w:val="00B679A1"/>
    <w:rsid w:val="00B94E78"/>
    <w:rsid w:val="00BB1807"/>
    <w:rsid w:val="00BB4173"/>
    <w:rsid w:val="00BB582A"/>
    <w:rsid w:val="00BC22D7"/>
    <w:rsid w:val="00BD1D04"/>
    <w:rsid w:val="00BD4BA9"/>
    <w:rsid w:val="00BD52CA"/>
    <w:rsid w:val="00BE284F"/>
    <w:rsid w:val="00C03922"/>
    <w:rsid w:val="00C063EE"/>
    <w:rsid w:val="00C20EBA"/>
    <w:rsid w:val="00C34703"/>
    <w:rsid w:val="00C35F08"/>
    <w:rsid w:val="00C558F0"/>
    <w:rsid w:val="00C64906"/>
    <w:rsid w:val="00C73C29"/>
    <w:rsid w:val="00C761E7"/>
    <w:rsid w:val="00C911F0"/>
    <w:rsid w:val="00C921D5"/>
    <w:rsid w:val="00C94221"/>
    <w:rsid w:val="00CB297F"/>
    <w:rsid w:val="00CC1E52"/>
    <w:rsid w:val="00CD09EE"/>
    <w:rsid w:val="00CF3D88"/>
    <w:rsid w:val="00D35590"/>
    <w:rsid w:val="00D52E9E"/>
    <w:rsid w:val="00D72D1E"/>
    <w:rsid w:val="00D73945"/>
    <w:rsid w:val="00D81E2E"/>
    <w:rsid w:val="00D82C49"/>
    <w:rsid w:val="00DA2C92"/>
    <w:rsid w:val="00DB66B5"/>
    <w:rsid w:val="00DB68C0"/>
    <w:rsid w:val="00DD18A2"/>
    <w:rsid w:val="00DD2C2F"/>
    <w:rsid w:val="00DD51FF"/>
    <w:rsid w:val="00DD78C3"/>
    <w:rsid w:val="00E37C72"/>
    <w:rsid w:val="00E43023"/>
    <w:rsid w:val="00E5254E"/>
    <w:rsid w:val="00E71705"/>
    <w:rsid w:val="00E90EBC"/>
    <w:rsid w:val="00EC30E9"/>
    <w:rsid w:val="00F11E98"/>
    <w:rsid w:val="00F264EC"/>
    <w:rsid w:val="00F35E0A"/>
    <w:rsid w:val="00F42266"/>
    <w:rsid w:val="00F559A6"/>
    <w:rsid w:val="00F56EA3"/>
    <w:rsid w:val="00FA20FD"/>
    <w:rsid w:val="00FB2979"/>
    <w:rsid w:val="00FC04EC"/>
    <w:rsid w:val="00FC3FD9"/>
    <w:rsid w:val="00FC70DD"/>
    <w:rsid w:val="00FF3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9B7D7"/>
  <w15:docId w15:val="{AB283445-0287-40D4-9FE8-EAA7A215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029"/>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EC30E9"/>
    <w:pPr>
      <w:keepNext/>
      <w:outlineLvl w:val="0"/>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3029"/>
    <w:pPr>
      <w:tabs>
        <w:tab w:val="center" w:pos="4153"/>
        <w:tab w:val="right" w:pos="8306"/>
      </w:tabs>
    </w:pPr>
  </w:style>
  <w:style w:type="paragraph" w:styleId="Footer">
    <w:name w:val="footer"/>
    <w:basedOn w:val="Normal"/>
    <w:rsid w:val="00163029"/>
    <w:pPr>
      <w:tabs>
        <w:tab w:val="center" w:pos="4153"/>
        <w:tab w:val="right" w:pos="8306"/>
      </w:tabs>
    </w:pPr>
  </w:style>
  <w:style w:type="paragraph" w:styleId="FootnoteText">
    <w:name w:val="footnote text"/>
    <w:basedOn w:val="Normal"/>
    <w:link w:val="FootnoteTextChar"/>
    <w:semiHidden/>
    <w:rsid w:val="00122BC1"/>
    <w:rPr>
      <w:sz w:val="20"/>
    </w:rPr>
  </w:style>
  <w:style w:type="character" w:customStyle="1" w:styleId="FootnoteTextChar">
    <w:name w:val="Footnote Text Char"/>
    <w:basedOn w:val="DefaultParagraphFont"/>
    <w:link w:val="FootnoteText"/>
    <w:semiHidden/>
    <w:rsid w:val="00122BC1"/>
  </w:style>
  <w:style w:type="character" w:styleId="FootnoteReference">
    <w:name w:val="footnote reference"/>
    <w:basedOn w:val="DefaultParagraphFont"/>
    <w:semiHidden/>
    <w:rsid w:val="00122BC1"/>
    <w:rPr>
      <w:vertAlign w:val="superscript"/>
    </w:rPr>
  </w:style>
  <w:style w:type="paragraph" w:styleId="BalloonText">
    <w:name w:val="Balloon Text"/>
    <w:basedOn w:val="Normal"/>
    <w:link w:val="BalloonTextChar"/>
    <w:uiPriority w:val="99"/>
    <w:semiHidden/>
    <w:unhideWhenUsed/>
    <w:rsid w:val="005C0CD1"/>
    <w:rPr>
      <w:rFonts w:ascii="Tahoma" w:hAnsi="Tahoma" w:cs="Tahoma"/>
      <w:sz w:val="16"/>
      <w:szCs w:val="16"/>
    </w:rPr>
  </w:style>
  <w:style w:type="character" w:customStyle="1" w:styleId="BalloonTextChar">
    <w:name w:val="Balloon Text Char"/>
    <w:basedOn w:val="DefaultParagraphFont"/>
    <w:link w:val="BalloonText"/>
    <w:uiPriority w:val="99"/>
    <w:semiHidden/>
    <w:rsid w:val="005C0CD1"/>
    <w:rPr>
      <w:rFonts w:ascii="Tahoma" w:hAnsi="Tahoma" w:cs="Tahoma"/>
      <w:sz w:val="16"/>
      <w:szCs w:val="16"/>
    </w:rPr>
  </w:style>
  <w:style w:type="paragraph" w:styleId="ListParagraph">
    <w:name w:val="List Paragraph"/>
    <w:basedOn w:val="Normal"/>
    <w:uiPriority w:val="34"/>
    <w:qFormat/>
    <w:rsid w:val="00C558F0"/>
    <w:pPr>
      <w:ind w:left="720"/>
      <w:contextualSpacing/>
    </w:pPr>
  </w:style>
  <w:style w:type="character" w:customStyle="1" w:styleId="Heading1Char">
    <w:name w:val="Heading 1 Char"/>
    <w:basedOn w:val="DefaultParagraphFont"/>
    <w:link w:val="Heading1"/>
    <w:rsid w:val="00EC30E9"/>
    <w:rPr>
      <w:rFonts w:ascii="Helvetica" w:hAnsi="Helvetica"/>
      <w:b/>
      <w:sz w:val="24"/>
    </w:rPr>
  </w:style>
  <w:style w:type="character" w:styleId="CommentReference">
    <w:name w:val="annotation reference"/>
    <w:basedOn w:val="DefaultParagraphFont"/>
    <w:uiPriority w:val="99"/>
    <w:semiHidden/>
    <w:unhideWhenUsed/>
    <w:rsid w:val="00806E60"/>
    <w:rPr>
      <w:sz w:val="16"/>
      <w:szCs w:val="16"/>
    </w:rPr>
  </w:style>
  <w:style w:type="paragraph" w:styleId="CommentText">
    <w:name w:val="annotation text"/>
    <w:basedOn w:val="Normal"/>
    <w:link w:val="CommentTextChar"/>
    <w:uiPriority w:val="99"/>
    <w:semiHidden/>
    <w:unhideWhenUsed/>
    <w:rsid w:val="00806E60"/>
    <w:rPr>
      <w:sz w:val="20"/>
    </w:rPr>
  </w:style>
  <w:style w:type="character" w:customStyle="1" w:styleId="CommentTextChar">
    <w:name w:val="Comment Text Char"/>
    <w:basedOn w:val="DefaultParagraphFont"/>
    <w:link w:val="CommentText"/>
    <w:uiPriority w:val="99"/>
    <w:semiHidden/>
    <w:rsid w:val="00806E60"/>
  </w:style>
  <w:style w:type="paragraph" w:styleId="CommentSubject">
    <w:name w:val="annotation subject"/>
    <w:basedOn w:val="CommentText"/>
    <w:next w:val="CommentText"/>
    <w:link w:val="CommentSubjectChar"/>
    <w:uiPriority w:val="99"/>
    <w:semiHidden/>
    <w:unhideWhenUsed/>
    <w:rsid w:val="00806E60"/>
    <w:rPr>
      <w:b/>
      <w:bCs/>
    </w:rPr>
  </w:style>
  <w:style w:type="character" w:customStyle="1" w:styleId="CommentSubjectChar">
    <w:name w:val="Comment Subject Char"/>
    <w:basedOn w:val="CommentTextChar"/>
    <w:link w:val="CommentSubject"/>
    <w:uiPriority w:val="99"/>
    <w:semiHidden/>
    <w:rsid w:val="00806E60"/>
    <w:rPr>
      <w:b/>
      <w:bCs/>
    </w:rPr>
  </w:style>
  <w:style w:type="paragraph" w:styleId="Revision">
    <w:name w:val="Revision"/>
    <w:hidden/>
    <w:uiPriority w:val="99"/>
    <w:semiHidden/>
    <w:rsid w:val="007E63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275822">
      <w:bodyDiv w:val="1"/>
      <w:marLeft w:val="0"/>
      <w:marRight w:val="0"/>
      <w:marTop w:val="0"/>
      <w:marBottom w:val="0"/>
      <w:divBdr>
        <w:top w:val="none" w:sz="0" w:space="0" w:color="auto"/>
        <w:left w:val="none" w:sz="0" w:space="0" w:color="auto"/>
        <w:bottom w:val="none" w:sz="0" w:space="0" w:color="auto"/>
        <w:right w:val="none" w:sz="0" w:space="0" w:color="auto"/>
      </w:divBdr>
    </w:div>
    <w:div w:id="88776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D10DA-CEC1-4026-8AB1-F9B1234C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1154</Words>
  <Characters>6823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 Valued Microsoft Customer</dc:creator>
  <cp:lastModifiedBy>Kristina Hobbs</cp:lastModifiedBy>
  <cp:revision>5</cp:revision>
  <cp:lastPrinted>2016-01-15T13:04:00Z</cp:lastPrinted>
  <dcterms:created xsi:type="dcterms:W3CDTF">2026-02-25T12:20:00Z</dcterms:created>
  <dcterms:modified xsi:type="dcterms:W3CDTF">2026-03-04T13:35:00Z</dcterms:modified>
</cp:coreProperties>
</file>